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4AB2" w:rsidRPr="00964AB2" w:rsidRDefault="00964AB2" w:rsidP="00964AB2">
      <w:pPr>
        <w:spacing w:after="0" w:line="240" w:lineRule="auto"/>
        <w:ind w:hanging="720"/>
        <w:jc w:val="right"/>
        <w:rPr>
          <w:rFonts w:ascii="Times New Roman" w:eastAsia="Times New Roman" w:hAnsi="Times New Roman" w:cs="Times New Roman"/>
          <w:b/>
          <w:color w:val="000000"/>
          <w:sz w:val="28"/>
          <w:szCs w:val="28"/>
          <w:lang w:eastAsia="ru-RU"/>
        </w:rPr>
      </w:pPr>
      <w:r w:rsidRPr="002B40E5">
        <w:rPr>
          <w:rFonts w:ascii="Times New Roman" w:eastAsia="Times New Roman" w:hAnsi="Times New Roman" w:cs="Times New Roman"/>
          <w:b/>
          <w:color w:val="000000"/>
          <w:sz w:val="28"/>
          <w:szCs w:val="28"/>
          <w:lang w:eastAsia="ru-RU"/>
        </w:rPr>
        <w:t>Ф.7.03-</w:t>
      </w:r>
      <w:r w:rsidRPr="002B40E5">
        <w:rPr>
          <w:rFonts w:ascii="Times New Roman" w:eastAsia="Times New Roman" w:hAnsi="Times New Roman" w:cs="Times New Roman"/>
          <w:b/>
          <w:color w:val="000000"/>
          <w:sz w:val="28"/>
          <w:szCs w:val="28"/>
          <w:lang w:val="kk-KZ" w:eastAsia="ru-RU"/>
        </w:rPr>
        <w:t>03</w:t>
      </w:r>
      <w:r w:rsidRPr="00964AB2">
        <w:rPr>
          <w:rFonts w:ascii="Times New Roman" w:eastAsia="Times New Roman" w:hAnsi="Times New Roman" w:cs="Times New Roman"/>
          <w:b/>
          <w:color w:val="000000"/>
          <w:sz w:val="28"/>
          <w:szCs w:val="28"/>
          <w:lang w:eastAsia="ru-RU"/>
        </w:rPr>
        <w:t xml:space="preserve">  </w:t>
      </w:r>
    </w:p>
    <w:p w:rsidR="00964AB2" w:rsidRDefault="00964AB2" w:rsidP="00964AB2">
      <w:pPr>
        <w:keepNext/>
        <w:spacing w:after="0" w:line="240" w:lineRule="auto"/>
        <w:ind w:firstLine="709"/>
        <w:jc w:val="right"/>
        <w:outlineLvl w:val="7"/>
        <w:rPr>
          <w:rFonts w:ascii="Times New Roman" w:eastAsia="Times New Roman" w:hAnsi="Times New Roman" w:cs="Times New Roman"/>
          <w:b/>
          <w:sz w:val="28"/>
          <w:szCs w:val="28"/>
          <w:lang w:eastAsia="ru-RU"/>
        </w:rPr>
      </w:pPr>
    </w:p>
    <w:p w:rsidR="00ED5946" w:rsidRPr="00ED5946" w:rsidRDefault="00ED5946" w:rsidP="00ED5946">
      <w:pPr>
        <w:keepNext/>
        <w:spacing w:after="0" w:line="240" w:lineRule="auto"/>
        <w:ind w:firstLine="709"/>
        <w:jc w:val="center"/>
        <w:outlineLvl w:val="7"/>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eastAsia="ru-RU"/>
        </w:rPr>
        <w:t>ЮЖНО – КАЗАХСТАНСКИЙ ГОСУДАРСТВЕННЫЙ</w:t>
      </w:r>
    </w:p>
    <w:p w:rsidR="00ED5946" w:rsidRPr="00ED5946" w:rsidRDefault="00ED5946" w:rsidP="00ED5946">
      <w:pPr>
        <w:keepNext/>
        <w:spacing w:after="0" w:line="240" w:lineRule="auto"/>
        <w:ind w:firstLine="709"/>
        <w:jc w:val="center"/>
        <w:outlineLvl w:val="7"/>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eastAsia="ru-RU"/>
        </w:rPr>
        <w:t xml:space="preserve"> УНИВЕРСИТЕТ</w:t>
      </w:r>
      <w:r w:rsidRPr="00ED5946">
        <w:rPr>
          <w:rFonts w:ascii="Times New Roman" w:eastAsia="Times New Roman" w:hAnsi="Times New Roman" w:cs="Times New Roman"/>
          <w:b/>
          <w:sz w:val="28"/>
          <w:szCs w:val="28"/>
          <w:lang w:val="kk-KZ" w:eastAsia="ru-RU"/>
        </w:rPr>
        <w:t xml:space="preserve">  </w:t>
      </w:r>
      <w:r w:rsidRPr="00ED5946">
        <w:rPr>
          <w:rFonts w:ascii="Times New Roman" w:eastAsia="Times New Roman" w:hAnsi="Times New Roman" w:cs="Times New Roman"/>
          <w:b/>
          <w:sz w:val="28"/>
          <w:szCs w:val="28"/>
          <w:lang w:eastAsia="ru-RU"/>
        </w:rPr>
        <w:t>им. М.</w:t>
      </w:r>
      <w:r>
        <w:rPr>
          <w:rFonts w:ascii="Times New Roman" w:eastAsia="Times New Roman" w:hAnsi="Times New Roman" w:cs="Times New Roman"/>
          <w:b/>
          <w:sz w:val="28"/>
          <w:szCs w:val="28"/>
          <w:lang w:eastAsia="ru-RU"/>
        </w:rPr>
        <w:t xml:space="preserve"> </w:t>
      </w:r>
      <w:r w:rsidRPr="00ED5946">
        <w:rPr>
          <w:rFonts w:ascii="Times New Roman" w:eastAsia="Times New Roman" w:hAnsi="Times New Roman" w:cs="Times New Roman"/>
          <w:b/>
          <w:sz w:val="28"/>
          <w:szCs w:val="28"/>
          <w:lang w:eastAsia="ru-RU"/>
        </w:rPr>
        <w:t>АУЭЗОВА</w:t>
      </w:r>
    </w:p>
    <w:p w:rsidR="00ED5946" w:rsidRPr="00ED5946" w:rsidRDefault="00ED5946" w:rsidP="00ED5946">
      <w:pPr>
        <w:spacing w:after="0" w:line="240" w:lineRule="auto"/>
        <w:ind w:firstLine="709"/>
        <w:jc w:val="center"/>
        <w:rPr>
          <w:rFonts w:ascii="Times New Roman" w:eastAsia="Times New Roman" w:hAnsi="Times New Roman" w:cs="Times New Roman"/>
          <w:sz w:val="28"/>
          <w:szCs w:val="28"/>
          <w:lang w:eastAsia="ru-RU"/>
        </w:rPr>
      </w:pPr>
    </w:p>
    <w:p w:rsidR="00ED5946" w:rsidRDefault="00964AB2" w:rsidP="00964AB2">
      <w:pPr>
        <w:spacing w:after="0" w:line="240" w:lineRule="auto"/>
        <w:ind w:firstLine="709"/>
        <w:jc w:val="center"/>
        <w:rPr>
          <w:rFonts w:ascii="Times New Roman" w:eastAsia="Times New Roman" w:hAnsi="Times New Roman" w:cs="Times New Roman"/>
          <w:sz w:val="28"/>
          <w:szCs w:val="28"/>
          <w:lang w:eastAsia="ru-RU"/>
        </w:rPr>
      </w:pPr>
      <w:r w:rsidRPr="00964AB2">
        <w:rPr>
          <w:rFonts w:ascii="Calibri" w:eastAsia="Calibri" w:hAnsi="Calibri" w:cs="Times New Roman"/>
          <w:b/>
          <w:noProof/>
          <w:sz w:val="28"/>
          <w:szCs w:val="28"/>
          <w:lang w:eastAsia="ru-RU"/>
        </w:rPr>
        <w:drawing>
          <wp:inline distT="0" distB="0" distL="0" distR="0" wp14:anchorId="6EC181C8" wp14:editId="109CD231">
            <wp:extent cx="2304288" cy="987252"/>
            <wp:effectExtent l="0" t="0" r="0" b="0"/>
            <wp:docPr id="19" name="Рисунок 19"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5097" cy="991883"/>
                    </a:xfrm>
                    <a:prstGeom prst="rect">
                      <a:avLst/>
                    </a:prstGeom>
                    <a:noFill/>
                    <a:ln>
                      <a:noFill/>
                    </a:ln>
                  </pic:spPr>
                </pic:pic>
              </a:graphicData>
            </a:graphic>
          </wp:inline>
        </w:drawing>
      </w:r>
    </w:p>
    <w:p w:rsidR="00964AB2" w:rsidRDefault="00964AB2" w:rsidP="00964AB2">
      <w:pPr>
        <w:spacing w:after="0" w:line="240" w:lineRule="auto"/>
        <w:ind w:firstLine="709"/>
        <w:jc w:val="center"/>
        <w:rPr>
          <w:rFonts w:ascii="Times New Roman" w:eastAsia="Times New Roman" w:hAnsi="Times New Roman" w:cs="Times New Roman"/>
          <w:sz w:val="28"/>
          <w:szCs w:val="28"/>
          <w:lang w:eastAsia="ru-RU"/>
        </w:rPr>
      </w:pPr>
    </w:p>
    <w:p w:rsidR="00964AB2" w:rsidRDefault="00964AB2" w:rsidP="00964AB2">
      <w:pPr>
        <w:spacing w:after="0" w:line="240" w:lineRule="auto"/>
        <w:ind w:firstLine="709"/>
        <w:jc w:val="center"/>
        <w:rPr>
          <w:rFonts w:ascii="Times New Roman" w:eastAsia="Times New Roman" w:hAnsi="Times New Roman" w:cs="Times New Roman"/>
          <w:sz w:val="28"/>
          <w:szCs w:val="28"/>
          <w:lang w:eastAsia="ru-RU"/>
        </w:rPr>
      </w:pPr>
    </w:p>
    <w:p w:rsidR="00964AB2" w:rsidRPr="00964AB2" w:rsidRDefault="00964AB2" w:rsidP="00964AB2">
      <w:pPr>
        <w:spacing w:after="0" w:line="240" w:lineRule="auto"/>
        <w:jc w:val="center"/>
        <w:rPr>
          <w:rFonts w:ascii="Times New Roman" w:eastAsia="Calibri" w:hAnsi="Times New Roman" w:cs="Times New Roman"/>
          <w:b/>
          <w:color w:val="000000"/>
          <w:sz w:val="28"/>
          <w:szCs w:val="28"/>
          <w:lang w:val="kk-KZ"/>
        </w:rPr>
      </w:pPr>
      <w:r w:rsidRPr="00964AB2">
        <w:rPr>
          <w:rFonts w:ascii="Times New Roman" w:eastAsia="Calibri" w:hAnsi="Times New Roman" w:cs="Times New Roman"/>
          <w:b/>
          <w:color w:val="000000"/>
          <w:sz w:val="28"/>
          <w:szCs w:val="28"/>
          <w:lang w:val="kk-KZ"/>
        </w:rPr>
        <w:t>Жаңабай Нұрлан Жаңабайұлы</w:t>
      </w:r>
    </w:p>
    <w:p w:rsidR="00964AB2" w:rsidRPr="00ED5946" w:rsidRDefault="00964AB2" w:rsidP="00ED5946">
      <w:pPr>
        <w:spacing w:after="0" w:line="240" w:lineRule="auto"/>
        <w:ind w:firstLine="709"/>
        <w:rPr>
          <w:rFonts w:ascii="Times New Roman" w:eastAsia="Times New Roman" w:hAnsi="Times New Roman" w:cs="Times New Roman"/>
          <w:sz w:val="28"/>
          <w:szCs w:val="28"/>
          <w:lang w:eastAsia="ru-RU"/>
        </w:rPr>
      </w:pPr>
    </w:p>
    <w:p w:rsidR="00ED5946" w:rsidRPr="00ED5946" w:rsidRDefault="00ED5946" w:rsidP="00964AB2">
      <w:pPr>
        <w:keepNext/>
        <w:spacing w:after="0" w:line="240" w:lineRule="auto"/>
        <w:jc w:val="center"/>
        <w:outlineLvl w:val="5"/>
        <w:rPr>
          <w:rFonts w:ascii="Times New Roman" w:eastAsia="Times New Roman" w:hAnsi="Times New Roman" w:cs="Times New Roman"/>
          <w:b/>
          <w:sz w:val="28"/>
          <w:szCs w:val="28"/>
          <w:lang w:eastAsia="ru-RU"/>
        </w:rPr>
      </w:pPr>
      <w:r w:rsidRPr="00ED5946">
        <w:rPr>
          <w:rFonts w:ascii="Times New Roman" w:eastAsia="Times New Roman" w:hAnsi="Times New Roman" w:cs="Times New Roman"/>
          <w:b/>
          <w:sz w:val="28"/>
          <w:szCs w:val="28"/>
          <w:lang w:eastAsia="ru-RU"/>
        </w:rPr>
        <w:t>Кафедра    «Промышленное, гражданское и дорожное строительство»</w:t>
      </w:r>
    </w:p>
    <w:p w:rsidR="00ED5946" w:rsidRPr="00ED5946" w:rsidRDefault="00ED5946" w:rsidP="00ED5946">
      <w:pPr>
        <w:spacing w:after="0" w:line="240" w:lineRule="auto"/>
        <w:ind w:firstLine="709"/>
        <w:rPr>
          <w:rFonts w:ascii="Times New Roman" w:eastAsia="Times New Roman" w:hAnsi="Times New Roman" w:cs="Times New Roman"/>
          <w:b/>
          <w:sz w:val="28"/>
          <w:szCs w:val="28"/>
          <w:lang w:eastAsia="ru-RU"/>
        </w:rPr>
      </w:pPr>
    </w:p>
    <w:p w:rsidR="00ED5946" w:rsidRPr="00ED5946" w:rsidRDefault="00ED5946" w:rsidP="00ED5946">
      <w:pPr>
        <w:spacing w:after="0" w:line="240" w:lineRule="auto"/>
        <w:ind w:firstLine="709"/>
        <w:jc w:val="both"/>
        <w:rPr>
          <w:rFonts w:ascii="Times New Roman" w:eastAsia="Times New Roman" w:hAnsi="Times New Roman" w:cs="Times New Roman"/>
          <w:b/>
          <w:bCs/>
          <w:sz w:val="28"/>
          <w:szCs w:val="28"/>
          <w:lang w:eastAsia="ru-RU"/>
        </w:rPr>
      </w:pPr>
      <w:r w:rsidRPr="00ED5946">
        <w:rPr>
          <w:rFonts w:ascii="Times New Roman" w:eastAsia="Times New Roman" w:hAnsi="Times New Roman" w:cs="Times New Roman"/>
          <w:sz w:val="28"/>
          <w:szCs w:val="28"/>
          <w:lang w:eastAsia="ru-RU"/>
        </w:rPr>
        <w:t xml:space="preserve">                    </w:t>
      </w:r>
      <w:r w:rsidRPr="00ED5946">
        <w:rPr>
          <w:rFonts w:ascii="Times New Roman" w:eastAsia="Times New Roman" w:hAnsi="Times New Roman" w:cs="Times New Roman"/>
          <w:b/>
          <w:bCs/>
          <w:sz w:val="28"/>
          <w:szCs w:val="28"/>
          <w:lang w:eastAsia="ru-RU"/>
        </w:rPr>
        <w:t xml:space="preserve">                                                     </w:t>
      </w: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p>
    <w:p w:rsidR="00ED5946" w:rsidRPr="00ED5946" w:rsidRDefault="00ED5946" w:rsidP="00ED5946">
      <w:pPr>
        <w:spacing w:after="0" w:line="240" w:lineRule="auto"/>
        <w:ind w:firstLine="709"/>
        <w:jc w:val="both"/>
        <w:rPr>
          <w:rFonts w:ascii="Times New Roman" w:eastAsia="Times New Roman" w:hAnsi="Times New Roman" w:cs="Times New Roman"/>
          <w:b/>
          <w:sz w:val="28"/>
          <w:szCs w:val="28"/>
          <w:lang w:eastAsia="ru-RU"/>
        </w:rPr>
      </w:pPr>
    </w:p>
    <w:p w:rsidR="00ED5946" w:rsidRPr="00ED5946" w:rsidRDefault="00ED5946" w:rsidP="00ED5946">
      <w:pPr>
        <w:spacing w:after="0" w:line="240" w:lineRule="auto"/>
        <w:ind w:firstLine="709"/>
        <w:jc w:val="both"/>
        <w:rPr>
          <w:rFonts w:ascii="Times New Roman" w:eastAsia="Times New Roman" w:hAnsi="Times New Roman" w:cs="Times New Roman"/>
          <w:b/>
          <w:sz w:val="28"/>
          <w:szCs w:val="28"/>
          <w:lang w:val="kk-KZ" w:eastAsia="ru-RU"/>
        </w:rPr>
      </w:pPr>
    </w:p>
    <w:p w:rsidR="00ED5946" w:rsidRPr="00ED5946" w:rsidRDefault="00ED5946" w:rsidP="00964AB2">
      <w:pPr>
        <w:spacing w:after="0" w:line="240" w:lineRule="auto"/>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КОНСПЕКТ ЛЕКЦИЙ</w:t>
      </w:r>
    </w:p>
    <w:p w:rsidR="00ED5946" w:rsidRPr="00ED5946" w:rsidRDefault="00ED5946" w:rsidP="00964AB2">
      <w:pPr>
        <w:spacing w:after="0" w:line="240" w:lineRule="auto"/>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по дисциплине «Экономика  строительства»</w:t>
      </w:r>
    </w:p>
    <w:p w:rsidR="00964AB2" w:rsidRDefault="00DE4FBC" w:rsidP="00964AB2">
      <w:pPr>
        <w:spacing w:after="0" w:line="240" w:lineRule="auto"/>
        <w:jc w:val="center"/>
        <w:rPr>
          <w:rFonts w:ascii="Times New Roman" w:eastAsia="Calibri" w:hAnsi="Times New Roman" w:cs="Times New Roman"/>
          <w:b/>
          <w:sz w:val="28"/>
          <w:szCs w:val="28"/>
          <w:lang w:val="kk-KZ"/>
        </w:rPr>
      </w:pPr>
      <w:r>
        <w:rPr>
          <w:rFonts w:ascii="Times New Roman" w:eastAsia="Times New Roman" w:hAnsi="Times New Roman" w:cs="Times New Roman"/>
          <w:b/>
          <w:sz w:val="28"/>
          <w:szCs w:val="28"/>
          <w:lang w:val="kk-KZ" w:eastAsia="ru-RU"/>
        </w:rPr>
        <w:t>для студентов специальности:</w:t>
      </w:r>
      <w:r w:rsidR="00ED5946" w:rsidRPr="00ED5946">
        <w:rPr>
          <w:rFonts w:ascii="Times New Roman" w:eastAsia="Times New Roman" w:hAnsi="Times New Roman" w:cs="Times New Roman"/>
          <w:b/>
          <w:sz w:val="28"/>
          <w:szCs w:val="28"/>
          <w:lang w:val="kk-KZ" w:eastAsia="ru-RU"/>
        </w:rPr>
        <w:t xml:space="preserve"> </w:t>
      </w:r>
      <w:r w:rsidR="001C77FC" w:rsidRPr="001C77FC">
        <w:rPr>
          <w:rFonts w:ascii="Times New Roman" w:eastAsia="Calibri" w:hAnsi="Times New Roman" w:cs="Times New Roman"/>
          <w:b/>
          <w:sz w:val="28"/>
          <w:szCs w:val="28"/>
          <w:lang w:val="kk-KZ"/>
        </w:rPr>
        <w:t xml:space="preserve">5В072900 </w:t>
      </w:r>
    </w:p>
    <w:p w:rsidR="00ED5946" w:rsidRPr="00ED5946" w:rsidRDefault="001C77FC" w:rsidP="00964AB2">
      <w:pPr>
        <w:spacing w:after="0" w:line="240" w:lineRule="auto"/>
        <w:jc w:val="center"/>
        <w:rPr>
          <w:rFonts w:ascii="Times New Roman" w:eastAsia="Times New Roman" w:hAnsi="Times New Roman" w:cs="Times New Roman"/>
          <w:b/>
          <w:sz w:val="28"/>
          <w:szCs w:val="28"/>
          <w:lang w:val="kk-KZ" w:eastAsia="ru-RU"/>
        </w:rPr>
      </w:pPr>
      <w:r w:rsidRPr="001C77FC">
        <w:rPr>
          <w:rFonts w:ascii="Times New Roman" w:eastAsia="Calibri" w:hAnsi="Times New Roman" w:cs="Times New Roman"/>
          <w:b/>
          <w:sz w:val="28"/>
          <w:szCs w:val="28"/>
          <w:lang w:val="kk-KZ"/>
        </w:rPr>
        <w:t>(6В07320, 6В07321, 6В07322, 6В07323 )</w:t>
      </w:r>
      <w:r w:rsidR="00D62F11">
        <w:rPr>
          <w:rFonts w:ascii="Times New Roman" w:eastAsia="Calibri" w:hAnsi="Times New Roman" w:cs="Times New Roman"/>
          <w:b/>
          <w:sz w:val="28"/>
          <w:szCs w:val="28"/>
          <w:lang w:val="kk-KZ"/>
        </w:rPr>
        <w:t xml:space="preserve"> </w:t>
      </w:r>
      <w:r w:rsidRPr="001C77FC">
        <w:rPr>
          <w:rFonts w:ascii="Times New Roman" w:eastAsia="Calibri" w:hAnsi="Times New Roman" w:cs="Times New Roman"/>
          <w:b/>
          <w:sz w:val="28"/>
          <w:szCs w:val="28"/>
          <w:lang w:val="kk-KZ"/>
        </w:rPr>
        <w:t>- «Строительство»</w:t>
      </w: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964AB2" w:rsidP="00ED5946">
      <w:pPr>
        <w:spacing w:after="0" w:line="240" w:lineRule="auto"/>
        <w:ind w:firstLine="709"/>
        <w:jc w:val="center"/>
        <w:rPr>
          <w:rFonts w:ascii="Times New Roman" w:eastAsia="Times New Roman" w:hAnsi="Times New Roman" w:cs="Times New Roman"/>
          <w:b/>
          <w:sz w:val="28"/>
          <w:szCs w:val="28"/>
          <w:lang w:val="kk-KZ" w:eastAsia="ru-RU"/>
        </w:rPr>
      </w:pPr>
      <w:r w:rsidRPr="00964AB2">
        <w:rPr>
          <w:rFonts w:ascii="Times New Roman" w:eastAsia="Calibri" w:hAnsi="Times New Roman" w:cs="Times New Roman"/>
          <w:noProof/>
          <w:color w:val="000000"/>
          <w:sz w:val="28"/>
          <w:szCs w:val="28"/>
          <w:lang w:eastAsia="ru-RU"/>
        </w:rPr>
        <w:drawing>
          <wp:inline distT="0" distB="0" distL="0" distR="0" wp14:anchorId="38664561" wp14:editId="46807D85">
            <wp:extent cx="5394960" cy="3584575"/>
            <wp:effectExtent l="19050" t="0" r="0" b="0"/>
            <wp:docPr id="22" name="Рисунок 2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srcRect/>
                    <a:stretch>
                      <a:fillRect/>
                    </a:stretch>
                  </pic:blipFill>
                  <pic:spPr bwMode="auto">
                    <a:xfrm>
                      <a:off x="0" y="0"/>
                      <a:ext cx="5394960" cy="3584575"/>
                    </a:xfrm>
                    <a:prstGeom prst="rect">
                      <a:avLst/>
                    </a:prstGeom>
                    <a:noFill/>
                    <a:ln w="9525">
                      <a:noFill/>
                      <a:miter lim="800000"/>
                      <a:headEnd/>
                      <a:tailEnd/>
                    </a:ln>
                  </pic:spPr>
                </pic:pic>
              </a:graphicData>
            </a:graphic>
          </wp:inline>
        </w:drawing>
      </w: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 xml:space="preserve">Шымкент </w:t>
      </w:r>
      <w:r w:rsidR="001C77FC">
        <w:rPr>
          <w:rFonts w:ascii="Times New Roman" w:eastAsia="Times New Roman" w:hAnsi="Times New Roman" w:cs="Times New Roman"/>
          <w:b/>
          <w:sz w:val="28"/>
          <w:szCs w:val="28"/>
          <w:lang w:val="kk-KZ" w:eastAsia="ru-RU"/>
        </w:rPr>
        <w:t xml:space="preserve">- </w:t>
      </w:r>
      <w:r w:rsidRPr="001C77FC">
        <w:rPr>
          <w:rFonts w:ascii="Times New Roman" w:eastAsia="Times New Roman" w:hAnsi="Times New Roman" w:cs="Times New Roman"/>
          <w:b/>
          <w:sz w:val="28"/>
          <w:szCs w:val="28"/>
          <w:lang w:val="kk-KZ" w:eastAsia="ru-RU"/>
        </w:rPr>
        <w:t>2019</w:t>
      </w:r>
      <w:r w:rsidR="001C77FC">
        <w:rPr>
          <w:rFonts w:ascii="Times New Roman" w:eastAsia="Times New Roman" w:hAnsi="Times New Roman" w:cs="Times New Roman"/>
          <w:b/>
          <w:sz w:val="28"/>
          <w:szCs w:val="28"/>
          <w:lang w:val="kk-KZ" w:eastAsia="ru-RU"/>
        </w:rPr>
        <w:t>г.</w:t>
      </w:r>
    </w:p>
    <w:p w:rsidR="00F30A90" w:rsidRDefault="00F30A90" w:rsidP="00F30A90">
      <w:pPr>
        <w:spacing w:after="0" w:line="240" w:lineRule="auto"/>
        <w:ind w:firstLine="709"/>
        <w:rPr>
          <w:rFonts w:ascii="Times New Roman" w:eastAsia="Times New Roman" w:hAnsi="Times New Roman" w:cs="Times New Roman"/>
          <w:sz w:val="28"/>
          <w:szCs w:val="28"/>
          <w:lang w:eastAsia="ru-RU"/>
        </w:rPr>
      </w:pPr>
      <w:r w:rsidRPr="00F30A90">
        <w:rPr>
          <w:rFonts w:ascii="Times New Roman" w:eastAsia="Times New Roman" w:hAnsi="Times New Roman" w:cs="Times New Roman"/>
          <w:sz w:val="28"/>
          <w:szCs w:val="28"/>
          <w:lang w:eastAsia="ru-RU"/>
        </w:rPr>
        <w:lastRenderedPageBreak/>
        <w:t>УДК 624.012.45 (075.8)</w:t>
      </w:r>
    </w:p>
    <w:p w:rsidR="004A78CC" w:rsidRPr="00F30A90" w:rsidRDefault="004A78CC" w:rsidP="00F30A90">
      <w:pPr>
        <w:spacing w:after="0" w:line="240" w:lineRule="auto"/>
        <w:ind w:firstLine="709"/>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r w:rsidRPr="00F30A90">
        <w:rPr>
          <w:rFonts w:ascii="Times New Roman" w:eastAsia="Times New Roman" w:hAnsi="Times New Roman" w:cs="Times New Roman"/>
          <w:sz w:val="28"/>
          <w:szCs w:val="28"/>
          <w:lang w:eastAsia="ru-RU"/>
        </w:rPr>
        <w:t xml:space="preserve">Составил:  </w:t>
      </w:r>
      <w:r w:rsidR="00BA20AB">
        <w:rPr>
          <w:rFonts w:ascii="Times New Roman" w:eastAsia="Times New Roman" w:hAnsi="Times New Roman" w:cs="Times New Roman"/>
          <w:sz w:val="28"/>
          <w:szCs w:val="28"/>
          <w:lang w:val="kk-KZ" w:eastAsia="ru-RU"/>
        </w:rPr>
        <w:t>Жанабай Н.Ж.</w:t>
      </w:r>
      <w:r w:rsidRPr="00F30A90">
        <w:rPr>
          <w:rFonts w:ascii="Times New Roman" w:eastAsia="Times New Roman" w:hAnsi="Times New Roman" w:cs="Times New Roman"/>
          <w:sz w:val="28"/>
          <w:szCs w:val="28"/>
          <w:lang w:eastAsia="ru-RU"/>
        </w:rPr>
        <w:t xml:space="preserve"> </w:t>
      </w:r>
      <w:r w:rsidR="00BA20AB">
        <w:rPr>
          <w:rFonts w:ascii="Times New Roman" w:eastAsia="Times New Roman" w:hAnsi="Times New Roman" w:cs="Times New Roman"/>
          <w:sz w:val="28"/>
          <w:szCs w:val="28"/>
          <w:lang w:val="kk-KZ" w:eastAsia="ru-RU"/>
        </w:rPr>
        <w:t>к</w:t>
      </w:r>
      <w:r w:rsidRPr="00F30A90">
        <w:rPr>
          <w:rFonts w:ascii="Times New Roman" w:eastAsia="Times New Roman" w:hAnsi="Times New Roman" w:cs="Times New Roman"/>
          <w:sz w:val="28"/>
          <w:szCs w:val="28"/>
          <w:lang w:val="kk-KZ" w:eastAsia="ru-RU"/>
        </w:rPr>
        <w:t xml:space="preserve">онспекты лекций </w:t>
      </w:r>
      <w:r w:rsidRPr="00F30A90">
        <w:rPr>
          <w:rFonts w:ascii="Times New Roman" w:eastAsia="Times New Roman" w:hAnsi="Times New Roman" w:cs="Times New Roman"/>
          <w:sz w:val="28"/>
          <w:szCs w:val="28"/>
          <w:lang w:eastAsia="ru-RU"/>
        </w:rPr>
        <w:t>по дисциплине «Экономика  строительства» -</w:t>
      </w:r>
      <w:r w:rsidR="003B5D9B">
        <w:rPr>
          <w:rFonts w:ascii="Times New Roman" w:eastAsia="Times New Roman" w:hAnsi="Times New Roman" w:cs="Times New Roman"/>
          <w:sz w:val="28"/>
          <w:szCs w:val="28"/>
          <w:lang w:eastAsia="ru-RU"/>
        </w:rPr>
        <w:t xml:space="preserve"> </w:t>
      </w:r>
      <w:r w:rsidRPr="00F30A90">
        <w:rPr>
          <w:rFonts w:ascii="Times New Roman" w:eastAsia="Times New Roman" w:hAnsi="Times New Roman" w:cs="Times New Roman"/>
          <w:sz w:val="28"/>
          <w:szCs w:val="28"/>
          <w:lang w:eastAsia="ru-RU"/>
        </w:rPr>
        <w:t xml:space="preserve">Шымкент: ЮКГУ им. </w:t>
      </w:r>
      <w:proofErr w:type="spellStart"/>
      <w:r w:rsidRPr="00F30A90">
        <w:rPr>
          <w:rFonts w:ascii="Times New Roman" w:eastAsia="Times New Roman" w:hAnsi="Times New Roman" w:cs="Times New Roman"/>
          <w:sz w:val="28"/>
          <w:szCs w:val="28"/>
          <w:lang w:eastAsia="ru-RU"/>
        </w:rPr>
        <w:t>М.Ауезова</w:t>
      </w:r>
      <w:proofErr w:type="spellEnd"/>
      <w:r w:rsidRPr="00F30A90">
        <w:rPr>
          <w:rFonts w:ascii="Times New Roman" w:eastAsia="Times New Roman" w:hAnsi="Times New Roman" w:cs="Times New Roman"/>
          <w:sz w:val="28"/>
          <w:szCs w:val="28"/>
          <w:lang w:eastAsia="ru-RU"/>
        </w:rPr>
        <w:t>, 201</w:t>
      </w:r>
      <w:r w:rsidR="003B5D9B">
        <w:rPr>
          <w:rFonts w:ascii="Times New Roman" w:eastAsia="Times New Roman" w:hAnsi="Times New Roman" w:cs="Times New Roman"/>
          <w:sz w:val="28"/>
          <w:szCs w:val="28"/>
          <w:lang w:eastAsia="ru-RU"/>
        </w:rPr>
        <w:t>9г</w:t>
      </w:r>
      <w:r w:rsidRPr="00F30A90">
        <w:rPr>
          <w:rFonts w:ascii="Times New Roman" w:eastAsia="Times New Roman" w:hAnsi="Times New Roman" w:cs="Times New Roman"/>
          <w:sz w:val="28"/>
          <w:szCs w:val="28"/>
          <w:lang w:val="kk-KZ" w:eastAsia="ru-RU"/>
        </w:rPr>
        <w:t>.</w:t>
      </w:r>
      <w:r w:rsidR="004A78CC">
        <w:rPr>
          <w:rFonts w:ascii="Times New Roman" w:eastAsia="Times New Roman" w:hAnsi="Times New Roman" w:cs="Times New Roman"/>
          <w:sz w:val="28"/>
          <w:szCs w:val="28"/>
          <w:lang w:val="kk-KZ" w:eastAsia="ru-RU"/>
        </w:rPr>
        <w:t xml:space="preserve"> </w:t>
      </w:r>
      <w:r w:rsidR="004A78CC" w:rsidRPr="00DA22A1">
        <w:rPr>
          <w:rFonts w:ascii="Times New Roman" w:eastAsia="Times New Roman" w:hAnsi="Times New Roman" w:cs="Times New Roman"/>
          <w:sz w:val="28"/>
          <w:szCs w:val="28"/>
          <w:lang w:val="kk-KZ" w:eastAsia="ru-RU"/>
        </w:rPr>
        <w:t xml:space="preserve">– </w:t>
      </w:r>
      <w:r w:rsidR="00886A12">
        <w:rPr>
          <w:rFonts w:ascii="Times New Roman" w:eastAsia="Times New Roman" w:hAnsi="Times New Roman" w:cs="Times New Roman"/>
          <w:sz w:val="28"/>
          <w:szCs w:val="28"/>
          <w:lang w:val="kk-KZ" w:eastAsia="ru-RU"/>
        </w:rPr>
        <w:t>120 с</w:t>
      </w:r>
      <w:r w:rsidR="004A78CC" w:rsidRPr="00DA22A1">
        <w:rPr>
          <w:rFonts w:ascii="Times New Roman" w:eastAsia="Times New Roman" w:hAnsi="Times New Roman" w:cs="Times New Roman"/>
          <w:sz w:val="28"/>
          <w:szCs w:val="28"/>
          <w:lang w:val="kk-KZ" w:eastAsia="ru-RU"/>
        </w:rPr>
        <w:t>.</w:t>
      </w: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r w:rsidRPr="00F30A90">
        <w:rPr>
          <w:rFonts w:ascii="Times New Roman" w:eastAsia="Times New Roman" w:hAnsi="Times New Roman" w:cs="Times New Roman"/>
          <w:sz w:val="28"/>
          <w:szCs w:val="28"/>
          <w:lang w:val="kk-KZ" w:eastAsia="ru-RU"/>
        </w:rPr>
        <w:t xml:space="preserve">Конспекты лекций </w:t>
      </w:r>
      <w:r w:rsidRPr="00F30A90">
        <w:rPr>
          <w:rFonts w:ascii="Times New Roman" w:eastAsia="Times New Roman" w:hAnsi="Times New Roman" w:cs="Times New Roman"/>
          <w:sz w:val="28"/>
          <w:szCs w:val="28"/>
          <w:lang w:eastAsia="ru-RU"/>
        </w:rPr>
        <w:t xml:space="preserve">составлены в соответствии с требованиями </w:t>
      </w:r>
      <w:r w:rsidR="00D62F11">
        <w:rPr>
          <w:rFonts w:ascii="Times New Roman" w:eastAsia="Times New Roman" w:hAnsi="Times New Roman" w:cs="Times New Roman"/>
          <w:sz w:val="28"/>
          <w:szCs w:val="28"/>
          <w:lang w:eastAsia="ru-RU"/>
        </w:rPr>
        <w:t>учебной</w:t>
      </w:r>
      <w:r w:rsidRPr="00F30A90">
        <w:rPr>
          <w:rFonts w:ascii="Times New Roman" w:eastAsia="Times New Roman" w:hAnsi="Times New Roman" w:cs="Times New Roman"/>
          <w:sz w:val="28"/>
          <w:szCs w:val="28"/>
          <w:lang w:eastAsia="ru-RU"/>
        </w:rPr>
        <w:t xml:space="preserve"> программы и </w:t>
      </w:r>
      <w:r w:rsidR="00D62F11" w:rsidRPr="00D62F11">
        <w:rPr>
          <w:rFonts w:ascii="Times New Roman" w:eastAsia="Times New Roman" w:hAnsi="Times New Roman" w:cs="Times New Roman"/>
          <w:color w:val="000000"/>
          <w:sz w:val="28"/>
          <w:szCs w:val="28"/>
          <w:lang w:eastAsia="ru-RU"/>
        </w:rPr>
        <w:t>рабочей учебной программы</w:t>
      </w:r>
      <w:r w:rsidR="00D62F11" w:rsidRPr="00D62F11">
        <w:rPr>
          <w:rFonts w:ascii="Times New Roman" w:eastAsia="Times New Roman" w:hAnsi="Times New Roman" w:cs="Times New Roman"/>
          <w:b/>
          <w:color w:val="000000"/>
          <w:sz w:val="24"/>
          <w:szCs w:val="24"/>
          <w:lang w:eastAsia="ru-RU"/>
        </w:rPr>
        <w:t xml:space="preserve"> </w:t>
      </w:r>
      <w:r>
        <w:rPr>
          <w:rFonts w:ascii="Times New Roman" w:eastAsia="Times New Roman" w:hAnsi="Times New Roman" w:cs="Times New Roman"/>
          <w:sz w:val="28"/>
          <w:szCs w:val="28"/>
          <w:lang w:eastAsia="ru-RU"/>
        </w:rPr>
        <w:t xml:space="preserve">«Экономика </w:t>
      </w:r>
      <w:r w:rsidRPr="00F30A90">
        <w:rPr>
          <w:rFonts w:ascii="Times New Roman" w:eastAsia="Times New Roman" w:hAnsi="Times New Roman" w:cs="Times New Roman"/>
          <w:sz w:val="28"/>
          <w:szCs w:val="28"/>
          <w:lang w:eastAsia="ru-RU"/>
        </w:rPr>
        <w:t>строительств</w:t>
      </w:r>
      <w:r>
        <w:rPr>
          <w:rFonts w:ascii="Times New Roman" w:eastAsia="Times New Roman" w:hAnsi="Times New Roman" w:cs="Times New Roman"/>
          <w:sz w:val="28"/>
          <w:szCs w:val="28"/>
          <w:lang w:eastAsia="ru-RU"/>
        </w:rPr>
        <w:t>а</w:t>
      </w:r>
      <w:r w:rsidRPr="00F30A90">
        <w:rPr>
          <w:rFonts w:ascii="Times New Roman" w:eastAsia="Times New Roman" w:hAnsi="Times New Roman" w:cs="Times New Roman"/>
          <w:sz w:val="28"/>
          <w:szCs w:val="28"/>
          <w:lang w:eastAsia="ru-RU"/>
        </w:rPr>
        <w:t>».</w:t>
      </w: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D62F11" w:rsidP="00F30A9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Методическое указания </w:t>
      </w:r>
      <w:proofErr w:type="gramStart"/>
      <w:r>
        <w:rPr>
          <w:rFonts w:ascii="Times New Roman" w:eastAsia="Times New Roman" w:hAnsi="Times New Roman" w:cs="Times New Roman"/>
          <w:sz w:val="28"/>
          <w:szCs w:val="28"/>
          <w:lang w:eastAsia="ru-RU"/>
        </w:rPr>
        <w:t>предназначена</w:t>
      </w:r>
      <w:proofErr w:type="gramEnd"/>
      <w:r w:rsidR="00BA20AB">
        <w:rPr>
          <w:rFonts w:ascii="Times New Roman" w:eastAsia="Times New Roman" w:hAnsi="Times New Roman" w:cs="Times New Roman"/>
          <w:sz w:val="28"/>
          <w:szCs w:val="28"/>
          <w:lang w:eastAsia="ru-RU"/>
        </w:rPr>
        <w:t xml:space="preserve"> для студентов специальности</w:t>
      </w:r>
      <w:r w:rsidR="00F30A90" w:rsidRPr="00F30A90">
        <w:rPr>
          <w:rFonts w:ascii="Times New Roman" w:eastAsia="Times New Roman" w:hAnsi="Times New Roman" w:cs="Times New Roman"/>
          <w:sz w:val="28"/>
          <w:szCs w:val="28"/>
          <w:lang w:eastAsia="ru-RU"/>
        </w:rPr>
        <w:t xml:space="preserve"> </w:t>
      </w:r>
      <w:r w:rsidR="00F30A90" w:rsidRPr="00F30A90">
        <w:rPr>
          <w:rFonts w:ascii="Times New Roman" w:eastAsia="Times New Roman" w:hAnsi="Times New Roman" w:cs="Times New Roman"/>
          <w:sz w:val="28"/>
          <w:szCs w:val="28"/>
          <w:lang w:val="kk-KZ" w:eastAsia="ru-RU"/>
        </w:rPr>
        <w:t xml:space="preserve">5В072900 </w:t>
      </w:r>
      <w:r w:rsidRPr="00D62F11">
        <w:rPr>
          <w:rFonts w:ascii="Times New Roman" w:eastAsia="Calibri" w:hAnsi="Times New Roman" w:cs="Times New Roman"/>
          <w:sz w:val="28"/>
          <w:szCs w:val="28"/>
          <w:lang w:val="kk-KZ"/>
        </w:rPr>
        <w:t>(6В07320, 6В07321, 6В07322, 6В07323)</w:t>
      </w:r>
      <w:r>
        <w:rPr>
          <w:rFonts w:ascii="Times New Roman" w:eastAsia="Calibri" w:hAnsi="Times New Roman" w:cs="Times New Roman"/>
          <w:sz w:val="28"/>
          <w:szCs w:val="28"/>
          <w:lang w:val="kk-KZ"/>
        </w:rPr>
        <w:t xml:space="preserve"> </w:t>
      </w:r>
      <w:r w:rsidR="00F30A90" w:rsidRPr="00F30A90">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 xml:space="preserve"> </w:t>
      </w:r>
      <w:r w:rsidR="003B5D9B">
        <w:rPr>
          <w:rFonts w:ascii="Times New Roman" w:eastAsia="Times New Roman" w:hAnsi="Times New Roman" w:cs="Times New Roman"/>
          <w:sz w:val="28"/>
          <w:szCs w:val="28"/>
          <w:lang w:val="kk-KZ" w:eastAsia="ru-RU"/>
        </w:rPr>
        <w:t>«Строительство».</w:t>
      </w:r>
    </w:p>
    <w:p w:rsidR="00F03D90" w:rsidRDefault="00F03D90" w:rsidP="000A4056">
      <w:pPr>
        <w:spacing w:after="0" w:line="240" w:lineRule="auto"/>
        <w:jc w:val="center"/>
        <w:rPr>
          <w:rFonts w:ascii="Times New Roman" w:hAnsi="Times New Roman" w:cs="Times New Roman"/>
          <w:sz w:val="28"/>
          <w:szCs w:val="28"/>
          <w:highlight w:val="yellow"/>
        </w:rPr>
      </w:pPr>
    </w:p>
    <w:p w:rsidR="004A78CC" w:rsidRDefault="004A78CC" w:rsidP="000A4056">
      <w:pPr>
        <w:spacing w:after="0" w:line="240" w:lineRule="auto"/>
        <w:jc w:val="center"/>
        <w:rPr>
          <w:rFonts w:ascii="Times New Roman" w:hAnsi="Times New Roman" w:cs="Times New Roman"/>
          <w:sz w:val="28"/>
          <w:szCs w:val="28"/>
          <w:highlight w:val="yellow"/>
        </w:rPr>
      </w:pPr>
    </w:p>
    <w:p w:rsidR="004A78CC" w:rsidRDefault="004A78CC" w:rsidP="000A4056">
      <w:pPr>
        <w:spacing w:after="0" w:line="240" w:lineRule="auto"/>
        <w:jc w:val="center"/>
        <w:rPr>
          <w:rFonts w:ascii="Times New Roman" w:hAnsi="Times New Roman" w:cs="Times New Roman"/>
          <w:sz w:val="28"/>
          <w:szCs w:val="28"/>
          <w:highlight w:val="yellow"/>
        </w:rPr>
      </w:pPr>
    </w:p>
    <w:p w:rsidR="00497789" w:rsidRDefault="00497789" w:rsidP="000A4056">
      <w:pPr>
        <w:spacing w:after="0" w:line="240" w:lineRule="auto"/>
        <w:jc w:val="center"/>
        <w:rPr>
          <w:rFonts w:ascii="Times New Roman" w:hAnsi="Times New Roman" w:cs="Times New Roman"/>
          <w:sz w:val="28"/>
          <w:szCs w:val="28"/>
          <w:highlight w:val="yellow"/>
        </w:rPr>
      </w:pPr>
    </w:p>
    <w:p w:rsidR="004A78CC" w:rsidRPr="004A78CC" w:rsidRDefault="004A78CC" w:rsidP="002E5A8A">
      <w:pPr>
        <w:spacing w:after="0" w:line="240" w:lineRule="auto"/>
        <w:jc w:val="both"/>
        <w:rPr>
          <w:rFonts w:ascii="Times New Roman" w:eastAsia="Times New Roman" w:hAnsi="Times New Roman" w:cs="Times New Roman"/>
          <w:b/>
          <w:color w:val="000000"/>
          <w:sz w:val="28"/>
          <w:szCs w:val="28"/>
          <w:lang w:val="kk-KZ" w:eastAsia="ru-RU"/>
        </w:rPr>
      </w:pPr>
      <w:r w:rsidRPr="004A78CC">
        <w:rPr>
          <w:rFonts w:ascii="Times New Roman" w:eastAsia="Times New Roman" w:hAnsi="Times New Roman" w:cs="Times New Roman"/>
          <w:b/>
          <w:color w:val="000000"/>
          <w:sz w:val="28"/>
          <w:szCs w:val="28"/>
          <w:lang w:val="kk-KZ" w:eastAsia="ru-RU"/>
        </w:rPr>
        <w:t xml:space="preserve">Рецензенты: </w:t>
      </w:r>
    </w:p>
    <w:p w:rsidR="004A78CC" w:rsidRPr="004A78CC" w:rsidRDefault="004A78CC" w:rsidP="004A78CC">
      <w:pPr>
        <w:spacing w:after="0" w:line="240" w:lineRule="auto"/>
        <w:jc w:val="both"/>
        <w:rPr>
          <w:rFonts w:ascii="Times New Roman" w:eastAsia="Times New Roman" w:hAnsi="Times New Roman" w:cs="Times New Roman"/>
          <w:sz w:val="28"/>
          <w:szCs w:val="28"/>
          <w:lang w:val="kk-KZ" w:eastAsia="ru-RU"/>
        </w:rPr>
      </w:pPr>
      <w:r w:rsidRPr="004A78CC">
        <w:rPr>
          <w:rFonts w:ascii="Times New Roman" w:eastAsia="Times New Roman" w:hAnsi="Times New Roman" w:cs="Times New Roman"/>
          <w:color w:val="000000"/>
          <w:sz w:val="28"/>
          <w:szCs w:val="28"/>
          <w:lang w:val="kk-KZ" w:eastAsia="ru-RU"/>
        </w:rPr>
        <w:t>Ешимбетов Ш. – д.т.н, директор ТОО «Төл - Құрылыс».</w:t>
      </w:r>
    </w:p>
    <w:p w:rsidR="004A78CC" w:rsidRPr="004A78CC" w:rsidRDefault="004A78CC" w:rsidP="004A78CC">
      <w:pPr>
        <w:spacing w:after="0" w:line="240" w:lineRule="auto"/>
        <w:jc w:val="both"/>
        <w:rPr>
          <w:rFonts w:ascii="Times New Roman" w:eastAsia="Calibri" w:hAnsi="Times New Roman" w:cs="Times New Roman"/>
          <w:sz w:val="28"/>
          <w:szCs w:val="28"/>
          <w:lang w:val="kk-KZ" w:eastAsia="ko-KR"/>
        </w:rPr>
      </w:pPr>
      <w:r w:rsidRPr="004A78CC">
        <w:rPr>
          <w:rFonts w:ascii="Times New Roman" w:eastAsia="Calibri" w:hAnsi="Times New Roman" w:cs="Times New Roman"/>
          <w:sz w:val="28"/>
          <w:szCs w:val="28"/>
          <w:lang w:val="kk-KZ" w:eastAsia="ko-KR"/>
        </w:rPr>
        <w:t xml:space="preserve">Алдияров Ж. – к.т.н., доцент кафедры </w:t>
      </w:r>
      <w:r w:rsidRPr="004A78CC">
        <w:rPr>
          <w:rFonts w:ascii="Times New Roman" w:eastAsia="Times New Roman" w:hAnsi="Times New Roman" w:cs="Times New Roman"/>
          <w:sz w:val="28"/>
          <w:szCs w:val="28"/>
          <w:lang w:val="kk-KZ" w:eastAsia="ru-RU"/>
        </w:rPr>
        <w:t xml:space="preserve">«Промышленное, гражданское и дорожное  строительство» </w:t>
      </w:r>
      <w:r w:rsidRPr="004A78CC">
        <w:rPr>
          <w:rFonts w:ascii="Times New Roman" w:eastAsia="Calibri" w:hAnsi="Times New Roman" w:cs="Times New Roman"/>
          <w:sz w:val="28"/>
          <w:szCs w:val="28"/>
          <w:lang w:val="kk-KZ" w:eastAsia="ko-KR"/>
        </w:rPr>
        <w:t>ЮКГУ им. М.Ауэзова.</w:t>
      </w:r>
    </w:p>
    <w:p w:rsidR="00497789" w:rsidRPr="00497789" w:rsidRDefault="00497789" w:rsidP="00497789">
      <w:pPr>
        <w:spacing w:after="0" w:line="240" w:lineRule="auto"/>
        <w:jc w:val="both"/>
        <w:rPr>
          <w:rFonts w:ascii="Times New Roman" w:eastAsia="Calibri" w:hAnsi="Times New Roman" w:cs="Times New Roman"/>
          <w:color w:val="FF0000"/>
          <w:sz w:val="28"/>
          <w:szCs w:val="28"/>
          <w:lang w:val="kk-KZ" w:eastAsia="ko-KR"/>
        </w:rPr>
      </w:pPr>
    </w:p>
    <w:p w:rsidR="00497789" w:rsidRPr="00497789" w:rsidRDefault="00497789" w:rsidP="00497789">
      <w:pPr>
        <w:spacing w:after="0" w:line="240" w:lineRule="auto"/>
        <w:jc w:val="both"/>
        <w:rPr>
          <w:rFonts w:ascii="Times New Roman" w:eastAsia="Calibri" w:hAnsi="Times New Roman" w:cs="Times New Roman"/>
          <w:color w:val="FF0000"/>
          <w:sz w:val="28"/>
          <w:szCs w:val="28"/>
          <w:lang w:val="kk-KZ" w:eastAsia="ko-KR"/>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eastAsia="ko-KR"/>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eastAsia="ko-KR"/>
        </w:rPr>
      </w:pPr>
      <w:r w:rsidRPr="00497789">
        <w:rPr>
          <w:rFonts w:ascii="Times New Roman" w:eastAsia="Calibri" w:hAnsi="Times New Roman" w:cs="Times New Roman"/>
          <w:color w:val="000000"/>
          <w:sz w:val="28"/>
          <w:szCs w:val="28"/>
          <w:lang w:val="kk-KZ" w:eastAsia="ko-KR"/>
        </w:rPr>
        <w:tab/>
        <w:t xml:space="preserve">                     </w:t>
      </w:r>
    </w:p>
    <w:p w:rsidR="00497789" w:rsidRPr="00497789" w:rsidRDefault="00497789" w:rsidP="00497789">
      <w:pPr>
        <w:spacing w:after="0" w:line="240" w:lineRule="auto"/>
        <w:jc w:val="both"/>
        <w:rPr>
          <w:rFonts w:ascii="Times New Roman" w:eastAsia="Times New Roman" w:hAnsi="Times New Roman" w:cs="Times New Roman"/>
          <w:sz w:val="28"/>
          <w:szCs w:val="28"/>
          <w:lang w:val="kk-KZ" w:eastAsia="ru-RU"/>
        </w:rPr>
      </w:pPr>
      <w:r w:rsidRPr="00497789">
        <w:rPr>
          <w:rFonts w:ascii="Times New Roman" w:eastAsia="Calibri" w:hAnsi="Times New Roman" w:cs="Times New Roman"/>
          <w:sz w:val="28"/>
          <w:szCs w:val="28"/>
          <w:lang w:val="kk-KZ"/>
        </w:rPr>
        <w:t xml:space="preserve">Методическое указание обсуждена и одобрена </w:t>
      </w:r>
      <w:r w:rsidRPr="00497789">
        <w:rPr>
          <w:rFonts w:ascii="Times New Roman" w:eastAsia="Calibri" w:hAnsi="Times New Roman" w:cs="Times New Roman"/>
          <w:sz w:val="28"/>
          <w:szCs w:val="28"/>
        </w:rPr>
        <w:t xml:space="preserve">на заседании кафедры </w:t>
      </w:r>
      <w:r w:rsidRPr="00497789">
        <w:rPr>
          <w:rFonts w:ascii="Times New Roman" w:eastAsia="Times New Roman" w:hAnsi="Times New Roman" w:cs="Times New Roman"/>
          <w:sz w:val="28"/>
          <w:szCs w:val="28"/>
          <w:lang w:val="kk-KZ" w:eastAsia="ru-RU"/>
        </w:rPr>
        <w:t xml:space="preserve">«Промышленное, гражданское и дорожное  строительство», </w:t>
      </w:r>
      <w:r w:rsidRPr="00497789">
        <w:rPr>
          <w:rFonts w:ascii="Times New Roman" w:eastAsia="Times New Roman" w:hAnsi="Times New Roman" w:cs="Times New Roman"/>
          <w:color w:val="000000"/>
          <w:sz w:val="28"/>
          <w:szCs w:val="28"/>
          <w:lang w:eastAsia="ru-RU"/>
        </w:rPr>
        <w:t>п</w:t>
      </w:r>
      <w:r w:rsidR="00F870DB">
        <w:rPr>
          <w:rFonts w:ascii="Times New Roman" w:eastAsia="Times New Roman" w:hAnsi="Times New Roman" w:cs="Times New Roman"/>
          <w:sz w:val="28"/>
          <w:szCs w:val="28"/>
          <w:lang w:eastAsia="ru-RU"/>
        </w:rPr>
        <w:t>ротокол № ____ от «___» ________</w:t>
      </w:r>
      <w:r w:rsidRPr="00497789">
        <w:rPr>
          <w:rFonts w:ascii="Times New Roman" w:eastAsia="Times New Roman" w:hAnsi="Times New Roman" w:cs="Times New Roman"/>
          <w:sz w:val="28"/>
          <w:szCs w:val="28"/>
          <w:lang w:eastAsia="ru-RU"/>
        </w:rPr>
        <w:t xml:space="preserve"> 201</w:t>
      </w:r>
      <w:r>
        <w:rPr>
          <w:rFonts w:ascii="Times New Roman" w:eastAsia="Times New Roman" w:hAnsi="Times New Roman" w:cs="Times New Roman"/>
          <w:sz w:val="28"/>
          <w:szCs w:val="28"/>
          <w:lang w:eastAsia="ru-RU"/>
        </w:rPr>
        <w:t>9</w:t>
      </w:r>
      <w:r w:rsidRPr="00497789">
        <w:rPr>
          <w:rFonts w:ascii="Times New Roman" w:eastAsia="Times New Roman" w:hAnsi="Times New Roman" w:cs="Times New Roman"/>
          <w:sz w:val="28"/>
          <w:szCs w:val="28"/>
          <w:lang w:eastAsia="ru-RU"/>
        </w:rPr>
        <w:t>г</w:t>
      </w:r>
      <w:r w:rsidRPr="00497789">
        <w:rPr>
          <w:rFonts w:ascii="Times New Roman" w:eastAsia="Times New Roman" w:hAnsi="Times New Roman" w:cs="Times New Roman"/>
          <w:sz w:val="28"/>
          <w:szCs w:val="28"/>
          <w:lang w:val="kk-KZ" w:eastAsia="ru-RU"/>
        </w:rPr>
        <w:t>.</w:t>
      </w:r>
    </w:p>
    <w:p w:rsidR="00497789" w:rsidRPr="00497789" w:rsidRDefault="00497789" w:rsidP="00497789">
      <w:pPr>
        <w:spacing w:after="0" w:line="240" w:lineRule="auto"/>
        <w:jc w:val="both"/>
        <w:rPr>
          <w:rFonts w:ascii="Times New Roman" w:eastAsia="Times New Roman" w:hAnsi="Times New Roman" w:cs="Times New Roman"/>
          <w:sz w:val="28"/>
          <w:szCs w:val="28"/>
          <w:lang w:eastAsia="ru-RU"/>
        </w:rPr>
      </w:pPr>
      <w:r w:rsidRPr="00497789">
        <w:rPr>
          <w:rFonts w:ascii="Times New Roman" w:eastAsia="Calibri" w:hAnsi="Times New Roman" w:cs="Times New Roman"/>
          <w:sz w:val="28"/>
          <w:szCs w:val="28"/>
          <w:lang w:val="kk-KZ"/>
        </w:rPr>
        <w:t xml:space="preserve">Методическое указание </w:t>
      </w:r>
      <w:r w:rsidRPr="00497789">
        <w:rPr>
          <w:rFonts w:ascii="Times New Roman" w:eastAsia="Calibri" w:hAnsi="Times New Roman" w:cs="Times New Roman"/>
          <w:sz w:val="28"/>
          <w:szCs w:val="28"/>
        </w:rPr>
        <w:t xml:space="preserve">обсуждена </w:t>
      </w:r>
      <w:r w:rsidRPr="00497789">
        <w:rPr>
          <w:rFonts w:ascii="Times New Roman" w:eastAsia="Calibri" w:hAnsi="Times New Roman" w:cs="Times New Roman"/>
          <w:sz w:val="28"/>
          <w:szCs w:val="28"/>
          <w:lang w:val="kk-KZ"/>
        </w:rPr>
        <w:t>и одобрена учебно-</w:t>
      </w:r>
      <w:r w:rsidRPr="00497789">
        <w:rPr>
          <w:rFonts w:ascii="Times New Roman" w:eastAsia="Calibri" w:hAnsi="Times New Roman" w:cs="Times New Roman"/>
          <w:sz w:val="28"/>
          <w:szCs w:val="28"/>
        </w:rPr>
        <w:t xml:space="preserve">методической комиссией факультета </w:t>
      </w:r>
      <w:r w:rsidRPr="00497789">
        <w:rPr>
          <w:rFonts w:ascii="Times New Roman" w:eastAsia="Times New Roman" w:hAnsi="Times New Roman" w:cs="Times New Roman"/>
          <w:sz w:val="28"/>
          <w:szCs w:val="28"/>
          <w:lang w:val="kk-KZ" w:eastAsia="ru-RU"/>
        </w:rPr>
        <w:t xml:space="preserve">«Строительство  и  транспорта»   </w:t>
      </w:r>
      <w:r w:rsidRPr="00497789">
        <w:rPr>
          <w:rFonts w:ascii="Times New Roman" w:eastAsia="Times New Roman" w:hAnsi="Times New Roman" w:cs="Times New Roman"/>
          <w:sz w:val="28"/>
          <w:szCs w:val="28"/>
          <w:lang w:eastAsia="ru-RU"/>
        </w:rPr>
        <w:t>от  «__»_______</w:t>
      </w:r>
      <w:r w:rsidR="00F870DB">
        <w:rPr>
          <w:rFonts w:ascii="Times New Roman" w:eastAsia="Times New Roman" w:hAnsi="Times New Roman" w:cs="Times New Roman"/>
          <w:sz w:val="28"/>
          <w:szCs w:val="28"/>
          <w:lang w:eastAsia="ru-RU"/>
        </w:rPr>
        <w:t>_</w:t>
      </w:r>
      <w:r w:rsidRPr="00497789">
        <w:rPr>
          <w:rFonts w:ascii="Times New Roman" w:eastAsia="Times New Roman" w:hAnsi="Times New Roman" w:cs="Times New Roman"/>
          <w:sz w:val="28"/>
          <w:szCs w:val="28"/>
          <w:lang w:val="kk-KZ" w:eastAsia="ru-RU"/>
        </w:rPr>
        <w:t xml:space="preserve">  </w:t>
      </w:r>
      <w:r w:rsidRPr="00497789">
        <w:rPr>
          <w:rFonts w:ascii="Times New Roman" w:eastAsia="Times New Roman" w:hAnsi="Times New Roman" w:cs="Times New Roman"/>
          <w:sz w:val="28"/>
          <w:szCs w:val="28"/>
          <w:lang w:eastAsia="ru-RU"/>
        </w:rPr>
        <w:t>201</w:t>
      </w:r>
      <w:r>
        <w:rPr>
          <w:rFonts w:ascii="Times New Roman" w:eastAsia="Times New Roman" w:hAnsi="Times New Roman" w:cs="Times New Roman"/>
          <w:sz w:val="28"/>
          <w:szCs w:val="28"/>
          <w:lang w:eastAsia="ru-RU"/>
        </w:rPr>
        <w:t>9</w:t>
      </w:r>
      <w:r w:rsidRPr="00497789">
        <w:rPr>
          <w:rFonts w:ascii="Times New Roman" w:eastAsia="Times New Roman" w:hAnsi="Times New Roman" w:cs="Times New Roman"/>
          <w:sz w:val="28"/>
          <w:szCs w:val="28"/>
          <w:lang w:eastAsia="ru-RU"/>
        </w:rPr>
        <w:t>г., протокол № ____</w:t>
      </w:r>
    </w:p>
    <w:p w:rsidR="00497789" w:rsidRPr="00497789" w:rsidRDefault="00497789" w:rsidP="00497789">
      <w:pPr>
        <w:spacing w:after="0" w:line="240" w:lineRule="auto"/>
        <w:jc w:val="both"/>
        <w:rPr>
          <w:rFonts w:ascii="Times New Roman" w:eastAsia="Times New Roman" w:hAnsi="Times New Roman" w:cs="Times New Roman"/>
          <w:sz w:val="28"/>
          <w:szCs w:val="28"/>
          <w:lang w:eastAsia="ru-RU"/>
        </w:rPr>
      </w:pPr>
      <w:r w:rsidRPr="00497789">
        <w:rPr>
          <w:rFonts w:ascii="Times New Roman" w:eastAsia="Calibri" w:hAnsi="Times New Roman" w:cs="Times New Roman"/>
          <w:sz w:val="28"/>
          <w:szCs w:val="28"/>
          <w:lang w:val="kk-KZ"/>
        </w:rPr>
        <w:t xml:space="preserve">Рекомендовано к изданию одобрена на учебно-методическом совете </w:t>
      </w:r>
      <w:r w:rsidRPr="00497789">
        <w:rPr>
          <w:rFonts w:ascii="Times New Roman" w:eastAsia="Times New Roman" w:hAnsi="Times New Roman" w:cs="Times New Roman"/>
          <w:sz w:val="28"/>
          <w:szCs w:val="28"/>
          <w:lang w:eastAsia="ru-RU"/>
        </w:rPr>
        <w:t>от  «__»_</w:t>
      </w:r>
      <w:r w:rsidR="00F870DB">
        <w:rPr>
          <w:rFonts w:ascii="Times New Roman" w:eastAsia="Times New Roman" w:hAnsi="Times New Roman" w:cs="Times New Roman"/>
          <w:sz w:val="28"/>
          <w:szCs w:val="28"/>
          <w:lang w:eastAsia="ru-RU"/>
        </w:rPr>
        <w:t>_____</w:t>
      </w:r>
      <w:r w:rsidRPr="00497789">
        <w:rPr>
          <w:rFonts w:ascii="Times New Roman" w:eastAsia="Times New Roman" w:hAnsi="Times New Roman" w:cs="Times New Roman"/>
          <w:sz w:val="28"/>
          <w:szCs w:val="28"/>
          <w:lang w:eastAsia="ru-RU"/>
        </w:rPr>
        <w:t>_</w:t>
      </w:r>
      <w:r w:rsidRPr="00497789">
        <w:rPr>
          <w:rFonts w:ascii="Times New Roman" w:eastAsia="Times New Roman" w:hAnsi="Times New Roman" w:cs="Times New Roman"/>
          <w:sz w:val="28"/>
          <w:szCs w:val="28"/>
          <w:lang w:val="kk-KZ" w:eastAsia="ru-RU"/>
        </w:rPr>
        <w:t xml:space="preserve"> </w:t>
      </w:r>
      <w:r w:rsidRPr="00497789">
        <w:rPr>
          <w:rFonts w:ascii="Times New Roman" w:eastAsia="Times New Roman" w:hAnsi="Times New Roman" w:cs="Times New Roman"/>
          <w:sz w:val="28"/>
          <w:szCs w:val="28"/>
          <w:lang w:eastAsia="ru-RU"/>
        </w:rPr>
        <w:t>201</w:t>
      </w:r>
      <w:r>
        <w:rPr>
          <w:rFonts w:ascii="Times New Roman" w:eastAsia="Times New Roman" w:hAnsi="Times New Roman" w:cs="Times New Roman"/>
          <w:sz w:val="28"/>
          <w:szCs w:val="28"/>
          <w:lang w:eastAsia="ru-RU"/>
        </w:rPr>
        <w:t>9</w:t>
      </w:r>
      <w:r w:rsidRPr="00497789">
        <w:rPr>
          <w:rFonts w:ascii="Times New Roman" w:eastAsia="Times New Roman" w:hAnsi="Times New Roman" w:cs="Times New Roman"/>
          <w:sz w:val="28"/>
          <w:szCs w:val="28"/>
          <w:lang w:eastAsia="ru-RU"/>
        </w:rPr>
        <w:t xml:space="preserve">г., протокол № </w:t>
      </w:r>
      <w:r w:rsidR="00F870DB">
        <w:rPr>
          <w:rFonts w:ascii="Times New Roman" w:eastAsia="Times New Roman" w:hAnsi="Times New Roman" w:cs="Times New Roman"/>
          <w:sz w:val="28"/>
          <w:szCs w:val="28"/>
          <w:lang w:eastAsia="ru-RU"/>
        </w:rPr>
        <w:t>__</w:t>
      </w:r>
      <w:r w:rsidRPr="00497789">
        <w:rPr>
          <w:rFonts w:ascii="Times New Roman" w:eastAsia="Times New Roman" w:hAnsi="Times New Roman" w:cs="Times New Roman"/>
          <w:sz w:val="28"/>
          <w:szCs w:val="28"/>
          <w:lang w:eastAsia="ru-RU"/>
        </w:rPr>
        <w:t>__</w:t>
      </w:r>
    </w:p>
    <w:p w:rsidR="00497789" w:rsidRPr="00497789" w:rsidRDefault="00497789" w:rsidP="00497789">
      <w:pPr>
        <w:spacing w:after="0" w:line="240" w:lineRule="auto"/>
        <w:rPr>
          <w:rFonts w:ascii="Times New Roman" w:eastAsia="Times New Roman" w:hAnsi="Times New Roman" w:cs="Times New Roman"/>
          <w:color w:val="000000"/>
          <w:sz w:val="28"/>
          <w:szCs w:val="28"/>
          <w:lang w:eastAsia="ru-RU"/>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rPr>
      </w:pPr>
    </w:p>
    <w:p w:rsidR="00497789" w:rsidRDefault="00497789"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Pr="00497789"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497789" w:rsidRDefault="00497789" w:rsidP="00497789">
      <w:pPr>
        <w:spacing w:after="0" w:line="240" w:lineRule="auto"/>
        <w:jc w:val="both"/>
        <w:rPr>
          <w:rFonts w:ascii="Times New Roman" w:eastAsia="Calibri" w:hAnsi="Times New Roman" w:cs="Times New Roman"/>
          <w:color w:val="000000"/>
          <w:sz w:val="28"/>
          <w:szCs w:val="28"/>
          <w:lang w:val="kk-KZ"/>
        </w:rPr>
      </w:pPr>
      <w:r w:rsidRPr="00497789">
        <w:rPr>
          <w:rFonts w:ascii="Times New Roman" w:eastAsia="Calibri" w:hAnsi="Times New Roman" w:cs="Times New Roman"/>
          <w:color w:val="000000"/>
          <w:sz w:val="28"/>
          <w:szCs w:val="28"/>
          <w:lang w:val="kk-KZ"/>
        </w:rPr>
        <w:t>Южно Казахстанский государственный университет им. М. Ауэзова, 201</w:t>
      </w:r>
      <w:r>
        <w:rPr>
          <w:rFonts w:ascii="Times New Roman" w:eastAsia="Calibri" w:hAnsi="Times New Roman" w:cs="Times New Roman"/>
          <w:color w:val="000000"/>
          <w:sz w:val="28"/>
          <w:szCs w:val="28"/>
          <w:lang w:val="kk-KZ"/>
        </w:rPr>
        <w:t xml:space="preserve">9г. </w:t>
      </w:r>
    </w:p>
    <w:p w:rsidR="00497789" w:rsidRPr="00497789" w:rsidRDefault="00497789" w:rsidP="00497789">
      <w:pPr>
        <w:spacing w:after="0" w:line="240" w:lineRule="auto"/>
        <w:jc w:val="both"/>
        <w:rPr>
          <w:rFonts w:ascii="Times New Roman" w:eastAsia="Calibri" w:hAnsi="Times New Roman" w:cs="Times New Roman"/>
          <w:color w:val="000000"/>
          <w:sz w:val="28"/>
          <w:szCs w:val="28"/>
          <w:lang w:val="kk-KZ"/>
        </w:rPr>
      </w:pPr>
      <w:r w:rsidRPr="00497789">
        <w:rPr>
          <w:rFonts w:ascii="Times New Roman" w:eastAsia="Calibri" w:hAnsi="Times New Roman" w:cs="Times New Roman"/>
          <w:color w:val="000000"/>
          <w:sz w:val="28"/>
          <w:szCs w:val="28"/>
          <w:lang w:val="kk-KZ"/>
        </w:rPr>
        <w:t>Ответственный: Жанабай Н.Ж.</w:t>
      </w:r>
    </w:p>
    <w:p w:rsidR="00497789" w:rsidRPr="00497789" w:rsidRDefault="00497789" w:rsidP="000A4056">
      <w:pPr>
        <w:spacing w:after="0" w:line="240" w:lineRule="auto"/>
        <w:jc w:val="center"/>
        <w:rPr>
          <w:rFonts w:ascii="Times New Roman" w:hAnsi="Times New Roman" w:cs="Times New Roman"/>
          <w:sz w:val="28"/>
          <w:szCs w:val="28"/>
          <w:highlight w:val="yellow"/>
          <w:lang w:val="kk-KZ"/>
        </w:rPr>
      </w:pPr>
    </w:p>
    <w:p w:rsidR="006F05CC" w:rsidRDefault="006F05CC" w:rsidP="00D315F2">
      <w:pPr>
        <w:spacing w:after="0" w:line="240" w:lineRule="auto"/>
        <w:jc w:val="center"/>
        <w:rPr>
          <w:rFonts w:ascii="Times New Roman" w:hAnsi="Times New Roman" w:cs="Times New Roman"/>
          <w:b/>
          <w:sz w:val="28"/>
          <w:szCs w:val="28"/>
        </w:rPr>
      </w:pPr>
    </w:p>
    <w:p w:rsidR="00D315F2" w:rsidRDefault="00506D52" w:rsidP="00D315F2">
      <w:pPr>
        <w:spacing w:after="0" w:line="240" w:lineRule="auto"/>
        <w:jc w:val="center"/>
        <w:rPr>
          <w:rFonts w:ascii="Times New Roman" w:hAnsi="Times New Roman" w:cs="Times New Roman"/>
          <w:b/>
          <w:sz w:val="28"/>
          <w:szCs w:val="28"/>
        </w:rPr>
      </w:pPr>
      <w:bookmarkStart w:id="0" w:name="_GoBack"/>
      <w:bookmarkEnd w:id="0"/>
      <w:r>
        <w:rPr>
          <w:rFonts w:ascii="Times New Roman" w:hAnsi="Times New Roman" w:cs="Times New Roman"/>
          <w:b/>
          <w:sz w:val="28"/>
          <w:szCs w:val="28"/>
        </w:rPr>
        <w:lastRenderedPageBreak/>
        <w:t>СОДЕРЖАНИЕ</w:t>
      </w:r>
    </w:p>
    <w:p w:rsidR="004F2F68" w:rsidRPr="00D315F2" w:rsidRDefault="004F2F68" w:rsidP="00D315F2">
      <w:pPr>
        <w:spacing w:after="0" w:line="240" w:lineRule="auto"/>
        <w:jc w:val="center"/>
        <w:rPr>
          <w:rFonts w:ascii="Times New Roman" w:hAnsi="Times New Roman" w:cs="Times New Roman"/>
          <w:b/>
          <w:sz w:val="28"/>
          <w:szCs w:val="28"/>
        </w:rPr>
      </w:pPr>
    </w:p>
    <w:tbl>
      <w:tblPr>
        <w:tblStyle w:val="a7"/>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796"/>
        <w:gridCol w:w="1134"/>
      </w:tblGrid>
      <w:tr w:rsidR="004F2F68" w:rsidTr="007F4117">
        <w:tc>
          <w:tcPr>
            <w:tcW w:w="1384" w:type="dxa"/>
          </w:tcPr>
          <w:p w:rsidR="004F2F68" w:rsidRDefault="004F2F68" w:rsidP="00BA62A6">
            <w:pPr>
              <w:rPr>
                <w:rFonts w:ascii="Times New Roman" w:hAnsi="Times New Roman" w:cs="Times New Roman"/>
                <w:sz w:val="28"/>
                <w:szCs w:val="28"/>
              </w:rPr>
            </w:pPr>
          </w:p>
        </w:tc>
        <w:tc>
          <w:tcPr>
            <w:tcW w:w="7796" w:type="dxa"/>
          </w:tcPr>
          <w:p w:rsidR="004F2F68" w:rsidRDefault="004F2F68" w:rsidP="00BA62A6">
            <w:pPr>
              <w:rPr>
                <w:rFonts w:ascii="Times New Roman" w:hAnsi="Times New Roman" w:cs="Times New Roman"/>
                <w:b/>
                <w:sz w:val="28"/>
                <w:szCs w:val="28"/>
              </w:rPr>
            </w:pPr>
            <w:r w:rsidRPr="00D36EB2">
              <w:rPr>
                <w:rFonts w:ascii="Times New Roman" w:hAnsi="Times New Roman" w:cs="Times New Roman"/>
                <w:b/>
                <w:sz w:val="28"/>
                <w:szCs w:val="28"/>
              </w:rPr>
              <w:t>Введение</w:t>
            </w:r>
          </w:p>
          <w:p w:rsidR="004F2F68" w:rsidRPr="00D36EB2" w:rsidRDefault="004F2F68" w:rsidP="00BA62A6">
            <w:pPr>
              <w:rPr>
                <w:b/>
              </w:rPr>
            </w:pPr>
          </w:p>
        </w:tc>
        <w:tc>
          <w:tcPr>
            <w:tcW w:w="1134" w:type="dxa"/>
          </w:tcPr>
          <w:p w:rsidR="004F2F68" w:rsidRDefault="004F2F68" w:rsidP="00BA62A6">
            <w:pPr>
              <w:jc w:val="center"/>
            </w:pPr>
            <w:r w:rsidRPr="00D315F2">
              <w:rPr>
                <w:rFonts w:ascii="Times New Roman" w:hAnsi="Times New Roman" w:cs="Times New Roman"/>
                <w:sz w:val="28"/>
                <w:szCs w:val="28"/>
              </w:rPr>
              <w:t>4</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1.</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Основы предпринимательской деятельности </w:t>
            </w:r>
            <w:r>
              <w:rPr>
                <w:rFonts w:ascii="Times New Roman" w:hAnsi="Times New Roman" w:cs="Times New Roman"/>
                <w:sz w:val="28"/>
                <w:szCs w:val="28"/>
              </w:rPr>
              <w:t xml:space="preserve"> в строительстве</w:t>
            </w:r>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Pr="00D36EB2" w:rsidRDefault="00A37933" w:rsidP="00BA62A6">
            <w:pPr>
              <w:jc w:val="center"/>
              <w:rPr>
                <w:rFonts w:ascii="Times New Roman" w:hAnsi="Times New Roman" w:cs="Times New Roman"/>
                <w:sz w:val="28"/>
                <w:szCs w:val="28"/>
              </w:rPr>
            </w:pPr>
            <w:r>
              <w:rPr>
                <w:rFonts w:ascii="Times New Roman" w:hAnsi="Times New Roman" w:cs="Times New Roman"/>
                <w:sz w:val="28"/>
                <w:szCs w:val="28"/>
              </w:rPr>
              <w:t>7</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2.</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Ценообразование и определение сметной стоимости</w:t>
            </w:r>
            <w:r>
              <w:rPr>
                <w:rFonts w:ascii="Times New Roman" w:hAnsi="Times New Roman" w:cs="Times New Roman"/>
                <w:sz w:val="28"/>
                <w:szCs w:val="28"/>
              </w:rPr>
              <w:t xml:space="preserve">              строительства</w:t>
            </w:r>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Default="00A37933" w:rsidP="00BA62A6">
            <w:pPr>
              <w:jc w:val="center"/>
            </w:pPr>
            <w:r>
              <w:rPr>
                <w:rFonts w:ascii="Times New Roman" w:hAnsi="Times New Roman" w:cs="Times New Roman"/>
                <w:sz w:val="28"/>
                <w:szCs w:val="28"/>
              </w:rPr>
              <w:t>21</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3.</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Экономическая эффективность инвестиций </w:t>
            </w:r>
            <w:r>
              <w:rPr>
                <w:rFonts w:ascii="Times New Roman" w:hAnsi="Times New Roman" w:cs="Times New Roman"/>
                <w:sz w:val="28"/>
                <w:szCs w:val="28"/>
              </w:rPr>
              <w:t>в строительстве</w:t>
            </w:r>
            <w:r w:rsidR="003676DE">
              <w:rPr>
                <w:rFonts w:ascii="Times New Roman" w:hAnsi="Times New Roman" w:cs="Times New Roman"/>
                <w:sz w:val="28"/>
                <w:szCs w:val="28"/>
              </w:rPr>
              <w:t>.</w:t>
            </w:r>
          </w:p>
          <w:p w:rsidR="004F2F68" w:rsidRPr="006F065F" w:rsidRDefault="004F2F68" w:rsidP="00BA62A6">
            <w:pPr>
              <w:jc w:val="both"/>
              <w:rPr>
                <w:rFonts w:ascii="Times New Roman" w:hAnsi="Times New Roman" w:cs="Times New Roman"/>
                <w:sz w:val="28"/>
                <w:szCs w:val="28"/>
              </w:rPr>
            </w:pPr>
          </w:p>
        </w:tc>
        <w:tc>
          <w:tcPr>
            <w:tcW w:w="1134" w:type="dxa"/>
          </w:tcPr>
          <w:p w:rsidR="004F2F68" w:rsidRDefault="00A37933" w:rsidP="00A37933">
            <w:pPr>
              <w:jc w:val="center"/>
            </w:pPr>
            <w:r>
              <w:rPr>
                <w:rFonts w:ascii="Times New Roman" w:hAnsi="Times New Roman" w:cs="Times New Roman"/>
                <w:sz w:val="28"/>
                <w:szCs w:val="28"/>
              </w:rPr>
              <w:t>28</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4.</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Экономик</w:t>
            </w:r>
            <w:r>
              <w:rPr>
                <w:rFonts w:ascii="Times New Roman" w:hAnsi="Times New Roman" w:cs="Times New Roman"/>
                <w:sz w:val="28"/>
                <w:szCs w:val="28"/>
              </w:rPr>
              <w:t>а строительного проектирования</w:t>
            </w:r>
            <w:r w:rsidR="003676DE">
              <w:rPr>
                <w:rFonts w:ascii="Times New Roman" w:hAnsi="Times New Roman" w:cs="Times New Roman"/>
                <w:sz w:val="28"/>
                <w:szCs w:val="28"/>
              </w:rPr>
              <w:t>.</w:t>
            </w:r>
          </w:p>
          <w:p w:rsidR="004F2F68" w:rsidRDefault="004F2F68" w:rsidP="00BA62A6"/>
        </w:tc>
        <w:tc>
          <w:tcPr>
            <w:tcW w:w="1134" w:type="dxa"/>
          </w:tcPr>
          <w:p w:rsidR="004F2F68" w:rsidRDefault="00A37933" w:rsidP="00A37933">
            <w:pPr>
              <w:jc w:val="center"/>
            </w:pPr>
            <w:r>
              <w:rPr>
                <w:rFonts w:ascii="Times New Roman" w:hAnsi="Times New Roman" w:cs="Times New Roman"/>
                <w:sz w:val="28"/>
                <w:szCs w:val="28"/>
              </w:rPr>
              <w:t>35</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5.</w:t>
            </w:r>
          </w:p>
        </w:tc>
        <w:tc>
          <w:tcPr>
            <w:tcW w:w="7796" w:type="dxa"/>
          </w:tcPr>
          <w:p w:rsidR="004F2F68" w:rsidRDefault="004F2F68" w:rsidP="00BA62A6">
            <w:pPr>
              <w:rPr>
                <w:rFonts w:ascii="Times New Roman" w:hAnsi="Times New Roman" w:cs="Times New Roman"/>
                <w:sz w:val="28"/>
                <w:szCs w:val="28"/>
              </w:rPr>
            </w:pPr>
            <w:r>
              <w:rPr>
                <w:rFonts w:ascii="Times New Roman" w:hAnsi="Times New Roman" w:cs="Times New Roman"/>
                <w:sz w:val="28"/>
                <w:szCs w:val="28"/>
              </w:rPr>
              <w:t>Основные фонды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Default="005A06AB" w:rsidP="005A06AB">
            <w:pPr>
              <w:jc w:val="center"/>
            </w:pPr>
            <w:r>
              <w:rPr>
                <w:rFonts w:ascii="Times New Roman" w:hAnsi="Times New Roman" w:cs="Times New Roman"/>
                <w:sz w:val="28"/>
                <w:szCs w:val="28"/>
              </w:rPr>
              <w:t>40</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6.</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Оборотные средства строительных организаций. </w:t>
            </w:r>
            <w:r>
              <w:rPr>
                <w:rFonts w:ascii="Times New Roman" w:hAnsi="Times New Roman" w:cs="Times New Roman"/>
                <w:sz w:val="28"/>
                <w:szCs w:val="28"/>
              </w:rPr>
              <w:t xml:space="preserve">  </w:t>
            </w:r>
            <w:r w:rsidRPr="00D315F2">
              <w:rPr>
                <w:rFonts w:ascii="Times New Roman" w:hAnsi="Times New Roman" w:cs="Times New Roman"/>
                <w:sz w:val="28"/>
                <w:szCs w:val="28"/>
              </w:rPr>
              <w:t>Финансировани</w:t>
            </w:r>
            <w:r>
              <w:rPr>
                <w:rFonts w:ascii="Times New Roman" w:hAnsi="Times New Roman" w:cs="Times New Roman"/>
                <w:sz w:val="28"/>
                <w:szCs w:val="28"/>
              </w:rPr>
              <w:t>е и кредитование строительства</w:t>
            </w:r>
            <w:r w:rsidR="003676DE">
              <w:rPr>
                <w:rFonts w:ascii="Times New Roman" w:hAnsi="Times New Roman" w:cs="Times New Roman"/>
                <w:sz w:val="28"/>
                <w:szCs w:val="28"/>
              </w:rPr>
              <w:t>.</w:t>
            </w:r>
          </w:p>
          <w:p w:rsidR="004F2F68" w:rsidRPr="00D40B5E" w:rsidRDefault="004F2F68" w:rsidP="00BA62A6">
            <w:pPr>
              <w:jc w:val="both"/>
              <w:rPr>
                <w:rFonts w:ascii="Times New Roman" w:hAnsi="Times New Roman" w:cs="Times New Roman"/>
                <w:sz w:val="28"/>
                <w:szCs w:val="28"/>
              </w:rPr>
            </w:pPr>
          </w:p>
        </w:tc>
        <w:tc>
          <w:tcPr>
            <w:tcW w:w="1134" w:type="dxa"/>
          </w:tcPr>
          <w:p w:rsidR="004F2F68" w:rsidRDefault="005A06AB" w:rsidP="00BA62A6">
            <w:pPr>
              <w:jc w:val="center"/>
            </w:pPr>
            <w:r>
              <w:rPr>
                <w:rFonts w:ascii="Times New Roman" w:hAnsi="Times New Roman" w:cs="Times New Roman"/>
                <w:sz w:val="28"/>
                <w:szCs w:val="28"/>
              </w:rPr>
              <w:t>4</w:t>
            </w:r>
            <w:r w:rsidR="004F2F68" w:rsidRPr="00D315F2">
              <w:rPr>
                <w:rFonts w:ascii="Times New Roman" w:hAnsi="Times New Roman" w:cs="Times New Roman"/>
                <w:sz w:val="28"/>
                <w:szCs w:val="28"/>
              </w:rPr>
              <w:t>6</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7.</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Трудовые ре</w:t>
            </w:r>
            <w:r>
              <w:rPr>
                <w:rFonts w:ascii="Times New Roman" w:hAnsi="Times New Roman" w:cs="Times New Roman"/>
                <w:sz w:val="28"/>
                <w:szCs w:val="28"/>
              </w:rPr>
              <w:t>сурсы строительных организаций</w:t>
            </w:r>
            <w:r w:rsidR="003676DE">
              <w:rPr>
                <w:rFonts w:ascii="Times New Roman" w:hAnsi="Times New Roman" w:cs="Times New Roman"/>
                <w:sz w:val="28"/>
                <w:szCs w:val="28"/>
              </w:rPr>
              <w:t>.</w:t>
            </w:r>
          </w:p>
          <w:p w:rsidR="004F2F68" w:rsidRDefault="004F2F68" w:rsidP="00BA62A6"/>
        </w:tc>
        <w:tc>
          <w:tcPr>
            <w:tcW w:w="1134" w:type="dxa"/>
          </w:tcPr>
          <w:p w:rsidR="004F2F68" w:rsidRDefault="005A06AB" w:rsidP="005A06AB">
            <w:pPr>
              <w:jc w:val="center"/>
            </w:pPr>
            <w:r>
              <w:rPr>
                <w:rFonts w:ascii="Times New Roman" w:hAnsi="Times New Roman" w:cs="Times New Roman"/>
                <w:sz w:val="28"/>
                <w:szCs w:val="28"/>
              </w:rPr>
              <w:t>58</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8.</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Себестоимость про</w:t>
            </w:r>
            <w:r>
              <w:rPr>
                <w:rFonts w:ascii="Times New Roman" w:hAnsi="Times New Roman" w:cs="Times New Roman"/>
                <w:sz w:val="28"/>
                <w:szCs w:val="28"/>
              </w:rPr>
              <w:t>дукции строительной организации</w:t>
            </w:r>
            <w:r w:rsidR="003676DE">
              <w:rPr>
                <w:rFonts w:ascii="Times New Roman" w:hAnsi="Times New Roman" w:cs="Times New Roman"/>
                <w:sz w:val="28"/>
                <w:szCs w:val="28"/>
              </w:rPr>
              <w:t>.</w:t>
            </w:r>
          </w:p>
          <w:p w:rsidR="004F2F68" w:rsidRDefault="004F2F68" w:rsidP="00BA62A6"/>
        </w:tc>
        <w:tc>
          <w:tcPr>
            <w:tcW w:w="1134" w:type="dxa"/>
          </w:tcPr>
          <w:p w:rsidR="004F2F68" w:rsidRDefault="00BA5BBF" w:rsidP="00BA5BBF">
            <w:pPr>
              <w:jc w:val="center"/>
            </w:pPr>
            <w:r>
              <w:rPr>
                <w:rFonts w:ascii="Times New Roman" w:hAnsi="Times New Roman" w:cs="Times New Roman"/>
                <w:sz w:val="28"/>
                <w:szCs w:val="28"/>
              </w:rPr>
              <w:t>64</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9.</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 xml:space="preserve">Прибыль и </w:t>
            </w:r>
            <w:r>
              <w:rPr>
                <w:rFonts w:ascii="Times New Roman" w:hAnsi="Times New Roman" w:cs="Times New Roman"/>
                <w:sz w:val="28"/>
                <w:szCs w:val="28"/>
              </w:rPr>
              <w:t>рентабельность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Default="00210F20" w:rsidP="00210F20">
            <w:pPr>
              <w:jc w:val="center"/>
            </w:pPr>
            <w:r>
              <w:rPr>
                <w:rFonts w:ascii="Times New Roman" w:hAnsi="Times New Roman" w:cs="Times New Roman"/>
                <w:sz w:val="28"/>
                <w:szCs w:val="28"/>
              </w:rPr>
              <w:t>7</w:t>
            </w:r>
            <w:r w:rsidR="004F2F68" w:rsidRPr="00D315F2">
              <w:rPr>
                <w:rFonts w:ascii="Times New Roman" w:hAnsi="Times New Roman" w:cs="Times New Roman"/>
                <w:sz w:val="28"/>
                <w:szCs w:val="28"/>
              </w:rPr>
              <w:t>0</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10.</w:t>
            </w:r>
          </w:p>
        </w:tc>
        <w:tc>
          <w:tcPr>
            <w:tcW w:w="7796" w:type="dxa"/>
          </w:tcPr>
          <w:p w:rsidR="004F2F68" w:rsidRDefault="004F2F68" w:rsidP="00BA62A6">
            <w:pPr>
              <w:rPr>
                <w:rFonts w:ascii="Times New Roman" w:hAnsi="Times New Roman" w:cs="Times New Roman"/>
                <w:sz w:val="28"/>
                <w:szCs w:val="28"/>
              </w:rPr>
            </w:pPr>
            <w:r>
              <w:rPr>
                <w:rFonts w:ascii="Times New Roman" w:hAnsi="Times New Roman" w:cs="Times New Roman"/>
                <w:sz w:val="28"/>
                <w:szCs w:val="28"/>
              </w:rPr>
              <w:t>Бизнес-план</w:t>
            </w:r>
            <w:r w:rsidR="003676DE">
              <w:rPr>
                <w:rFonts w:ascii="Times New Roman" w:hAnsi="Times New Roman" w:cs="Times New Roman"/>
                <w:sz w:val="28"/>
                <w:szCs w:val="28"/>
              </w:rPr>
              <w:t>.</w:t>
            </w:r>
          </w:p>
          <w:p w:rsidR="004F2F68" w:rsidRPr="001B11AF" w:rsidRDefault="004F2F68" w:rsidP="00BA62A6">
            <w:pPr>
              <w:ind w:left="176"/>
              <w:rPr>
                <w:b/>
              </w:rPr>
            </w:pPr>
          </w:p>
        </w:tc>
        <w:tc>
          <w:tcPr>
            <w:tcW w:w="1134" w:type="dxa"/>
          </w:tcPr>
          <w:p w:rsidR="004F2F68" w:rsidRDefault="00210F20" w:rsidP="00210F20">
            <w:pPr>
              <w:jc w:val="center"/>
            </w:pPr>
            <w:r>
              <w:rPr>
                <w:rFonts w:ascii="Times New Roman" w:hAnsi="Times New Roman" w:cs="Times New Roman"/>
                <w:sz w:val="28"/>
                <w:szCs w:val="28"/>
              </w:rPr>
              <w:t>73</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11.</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Основы бухгал</w:t>
            </w:r>
            <w:r>
              <w:rPr>
                <w:rFonts w:ascii="Times New Roman" w:hAnsi="Times New Roman" w:cs="Times New Roman"/>
                <w:sz w:val="28"/>
                <w:szCs w:val="28"/>
              </w:rPr>
              <w:t>терского учета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Default="00210F20" w:rsidP="00BA62A6">
            <w:pPr>
              <w:jc w:val="center"/>
            </w:pPr>
            <w:r>
              <w:rPr>
                <w:rFonts w:ascii="Times New Roman" w:hAnsi="Times New Roman" w:cs="Times New Roman"/>
                <w:sz w:val="28"/>
                <w:szCs w:val="28"/>
              </w:rPr>
              <w:t>7</w:t>
            </w:r>
            <w:r w:rsidR="004F2F68" w:rsidRPr="00D315F2">
              <w:rPr>
                <w:rFonts w:ascii="Times New Roman" w:hAnsi="Times New Roman" w:cs="Times New Roman"/>
                <w:sz w:val="28"/>
                <w:szCs w:val="28"/>
              </w:rPr>
              <w:t>9</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12.</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Анализ хозяйственной деятельности строительных </w:t>
            </w:r>
            <w:r>
              <w:rPr>
                <w:rFonts w:ascii="Times New Roman" w:hAnsi="Times New Roman" w:cs="Times New Roman"/>
                <w:sz w:val="28"/>
                <w:szCs w:val="28"/>
              </w:rPr>
              <w:t>о</w:t>
            </w:r>
            <w:r w:rsidRPr="00D315F2">
              <w:rPr>
                <w:rFonts w:ascii="Times New Roman" w:hAnsi="Times New Roman" w:cs="Times New Roman"/>
                <w:sz w:val="28"/>
                <w:szCs w:val="28"/>
              </w:rPr>
              <w:t>рганизац</w:t>
            </w:r>
            <w:r>
              <w:rPr>
                <w:rFonts w:ascii="Times New Roman" w:hAnsi="Times New Roman" w:cs="Times New Roman"/>
                <w:sz w:val="28"/>
                <w:szCs w:val="28"/>
              </w:rPr>
              <w:t>ий</w:t>
            </w:r>
            <w:r w:rsidR="003676DE">
              <w:rPr>
                <w:rFonts w:ascii="Times New Roman" w:hAnsi="Times New Roman" w:cs="Times New Roman"/>
                <w:sz w:val="28"/>
                <w:szCs w:val="28"/>
              </w:rPr>
              <w:t>.</w:t>
            </w:r>
          </w:p>
          <w:p w:rsidR="004F2F68" w:rsidRPr="001B11AF" w:rsidRDefault="004F2F68" w:rsidP="00BA62A6">
            <w:pPr>
              <w:jc w:val="both"/>
              <w:rPr>
                <w:rFonts w:ascii="Times New Roman" w:hAnsi="Times New Roman" w:cs="Times New Roman"/>
                <w:sz w:val="28"/>
                <w:szCs w:val="28"/>
              </w:rPr>
            </w:pPr>
          </w:p>
        </w:tc>
        <w:tc>
          <w:tcPr>
            <w:tcW w:w="1134" w:type="dxa"/>
          </w:tcPr>
          <w:p w:rsidR="004F2F68" w:rsidRDefault="00210F20" w:rsidP="00210F20">
            <w:pPr>
              <w:jc w:val="center"/>
            </w:pPr>
            <w:r>
              <w:rPr>
                <w:rFonts w:ascii="Times New Roman" w:hAnsi="Times New Roman" w:cs="Times New Roman"/>
                <w:sz w:val="28"/>
                <w:szCs w:val="28"/>
              </w:rPr>
              <w:t>85</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13.</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Лицензирование строительной деятельности и порядок получения лицензии. Основные понятия Государственных </w:t>
            </w:r>
            <w:r>
              <w:rPr>
                <w:rFonts w:ascii="Times New Roman" w:hAnsi="Times New Roman" w:cs="Times New Roman"/>
                <w:sz w:val="28"/>
                <w:szCs w:val="28"/>
              </w:rPr>
              <w:t xml:space="preserve">               </w:t>
            </w:r>
            <w:r w:rsidRPr="00D315F2">
              <w:rPr>
                <w:rFonts w:ascii="Times New Roman" w:hAnsi="Times New Roman" w:cs="Times New Roman"/>
                <w:sz w:val="28"/>
                <w:szCs w:val="28"/>
              </w:rPr>
              <w:t>закупов в части строительства</w:t>
            </w:r>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Default="00210F20" w:rsidP="00210F20">
            <w:pPr>
              <w:jc w:val="center"/>
            </w:pPr>
            <w:r>
              <w:rPr>
                <w:rFonts w:ascii="Times New Roman" w:hAnsi="Times New Roman" w:cs="Times New Roman"/>
                <w:sz w:val="28"/>
                <w:szCs w:val="28"/>
              </w:rPr>
              <w:t>98</w:t>
            </w:r>
          </w:p>
        </w:tc>
      </w:tr>
      <w:tr w:rsidR="004F2F68" w:rsidTr="007F4117">
        <w:tc>
          <w:tcPr>
            <w:tcW w:w="1384" w:type="dxa"/>
          </w:tcPr>
          <w:p w:rsidR="004F2F68" w:rsidRPr="001B11AF" w:rsidRDefault="004F2F68" w:rsidP="00BA62A6">
            <w:pPr>
              <w:jc w:val="both"/>
              <w:rPr>
                <w:rFonts w:ascii="Times New Roman" w:hAnsi="Times New Roman" w:cs="Times New Roman"/>
                <w:b/>
                <w:sz w:val="28"/>
                <w:szCs w:val="28"/>
              </w:rPr>
            </w:pPr>
            <w:r w:rsidRPr="001B11AF">
              <w:rPr>
                <w:rFonts w:ascii="Times New Roman" w:hAnsi="Times New Roman" w:cs="Times New Roman"/>
                <w:b/>
                <w:sz w:val="28"/>
                <w:szCs w:val="28"/>
              </w:rPr>
              <w:t>Тема 14.</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Рыночные отношения в строительстве.</w:t>
            </w:r>
            <w:r w:rsidR="003676DE">
              <w:rPr>
                <w:rFonts w:ascii="Times New Roman" w:hAnsi="Times New Roman" w:cs="Times New Roman"/>
                <w:sz w:val="28"/>
                <w:szCs w:val="28"/>
              </w:rPr>
              <w:t xml:space="preserve"> </w:t>
            </w:r>
            <w:r>
              <w:rPr>
                <w:rFonts w:ascii="Times New Roman" w:hAnsi="Times New Roman" w:cs="Times New Roman"/>
                <w:sz w:val="28"/>
                <w:szCs w:val="28"/>
              </w:rPr>
              <w:t>Налогообложение</w:t>
            </w:r>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Default="004F2F68" w:rsidP="006D4630">
            <w:pPr>
              <w:jc w:val="center"/>
            </w:pPr>
            <w:r w:rsidRPr="00D315F2">
              <w:rPr>
                <w:rFonts w:ascii="Times New Roman" w:hAnsi="Times New Roman" w:cs="Times New Roman"/>
                <w:sz w:val="28"/>
                <w:szCs w:val="28"/>
              </w:rPr>
              <w:t>1</w:t>
            </w:r>
            <w:r w:rsidR="006D4630">
              <w:rPr>
                <w:rFonts w:ascii="Times New Roman" w:hAnsi="Times New Roman" w:cs="Times New Roman"/>
                <w:sz w:val="28"/>
                <w:szCs w:val="28"/>
              </w:rPr>
              <w:t>0</w:t>
            </w:r>
            <w:r w:rsidRPr="00D315F2">
              <w:rPr>
                <w:rFonts w:ascii="Times New Roman" w:hAnsi="Times New Roman" w:cs="Times New Roman"/>
                <w:sz w:val="28"/>
                <w:szCs w:val="28"/>
              </w:rPr>
              <w:t>5</w:t>
            </w:r>
          </w:p>
        </w:tc>
      </w:tr>
      <w:tr w:rsidR="004F2F68" w:rsidTr="007F4117">
        <w:tc>
          <w:tcPr>
            <w:tcW w:w="1384" w:type="dxa"/>
          </w:tcPr>
          <w:p w:rsidR="004F2F68" w:rsidRPr="001B11AF" w:rsidRDefault="004F2F68" w:rsidP="00BA62A6">
            <w:pPr>
              <w:rPr>
                <w:rFonts w:ascii="Times New Roman" w:hAnsi="Times New Roman" w:cs="Times New Roman"/>
                <w:b/>
                <w:sz w:val="28"/>
                <w:szCs w:val="28"/>
              </w:rPr>
            </w:pPr>
            <w:r w:rsidRPr="001B11AF">
              <w:rPr>
                <w:rFonts w:ascii="Times New Roman" w:hAnsi="Times New Roman" w:cs="Times New Roman"/>
                <w:b/>
                <w:sz w:val="28"/>
                <w:szCs w:val="28"/>
              </w:rPr>
              <w:t>Тема 15.</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Учет затрат, связанных</w:t>
            </w:r>
            <w:r>
              <w:rPr>
                <w:rFonts w:ascii="Times New Roman" w:hAnsi="Times New Roman" w:cs="Times New Roman"/>
                <w:sz w:val="28"/>
                <w:szCs w:val="28"/>
              </w:rPr>
              <w:t xml:space="preserve"> с охраной окружающей среды</w:t>
            </w:r>
            <w:r w:rsidR="003676DE">
              <w:rPr>
                <w:rFonts w:ascii="Times New Roman" w:hAnsi="Times New Roman" w:cs="Times New Roman"/>
                <w:sz w:val="28"/>
                <w:szCs w:val="28"/>
              </w:rPr>
              <w:t>.</w:t>
            </w:r>
          </w:p>
          <w:p w:rsidR="004F2F68" w:rsidRDefault="004F2F68" w:rsidP="00BA62A6"/>
        </w:tc>
        <w:tc>
          <w:tcPr>
            <w:tcW w:w="1134" w:type="dxa"/>
          </w:tcPr>
          <w:p w:rsidR="004F2F68" w:rsidRDefault="004F2F68" w:rsidP="006D4630">
            <w:pPr>
              <w:jc w:val="center"/>
            </w:pPr>
            <w:r w:rsidRPr="00D315F2">
              <w:rPr>
                <w:rFonts w:ascii="Times New Roman" w:hAnsi="Times New Roman" w:cs="Times New Roman"/>
                <w:sz w:val="28"/>
                <w:szCs w:val="28"/>
              </w:rPr>
              <w:t>1</w:t>
            </w:r>
            <w:r w:rsidR="006D4630">
              <w:rPr>
                <w:rFonts w:ascii="Times New Roman" w:hAnsi="Times New Roman" w:cs="Times New Roman"/>
                <w:sz w:val="28"/>
                <w:szCs w:val="28"/>
              </w:rPr>
              <w:t>11</w:t>
            </w:r>
          </w:p>
        </w:tc>
      </w:tr>
      <w:tr w:rsidR="004F2F68" w:rsidTr="007F4117">
        <w:tc>
          <w:tcPr>
            <w:tcW w:w="1384" w:type="dxa"/>
          </w:tcPr>
          <w:p w:rsidR="004F2F68" w:rsidRPr="00D315F2" w:rsidRDefault="004F2F68" w:rsidP="00BA62A6">
            <w:pPr>
              <w:rPr>
                <w:rFonts w:ascii="Times New Roman" w:hAnsi="Times New Roman" w:cs="Times New Roman"/>
                <w:sz w:val="28"/>
                <w:szCs w:val="28"/>
              </w:rPr>
            </w:pP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С</w:t>
            </w:r>
            <w:r>
              <w:rPr>
                <w:rFonts w:ascii="Times New Roman" w:hAnsi="Times New Roman" w:cs="Times New Roman"/>
                <w:sz w:val="28"/>
                <w:szCs w:val="28"/>
              </w:rPr>
              <w:t>писок рекомендуемой литературы</w:t>
            </w:r>
            <w:r w:rsidR="003676DE">
              <w:rPr>
                <w:rFonts w:ascii="Times New Roman" w:hAnsi="Times New Roman" w:cs="Times New Roman"/>
                <w:sz w:val="28"/>
                <w:szCs w:val="28"/>
              </w:rPr>
              <w:t>.</w:t>
            </w:r>
          </w:p>
          <w:p w:rsidR="004F2F68" w:rsidRDefault="004F2F68" w:rsidP="00BA62A6"/>
        </w:tc>
        <w:tc>
          <w:tcPr>
            <w:tcW w:w="1134" w:type="dxa"/>
          </w:tcPr>
          <w:p w:rsidR="004F2F68" w:rsidRDefault="004F2F68" w:rsidP="006D4630">
            <w:pPr>
              <w:jc w:val="center"/>
            </w:pPr>
            <w:r w:rsidRPr="00D315F2">
              <w:rPr>
                <w:rFonts w:ascii="Times New Roman" w:hAnsi="Times New Roman" w:cs="Times New Roman"/>
                <w:sz w:val="28"/>
                <w:szCs w:val="28"/>
              </w:rPr>
              <w:t>1</w:t>
            </w:r>
            <w:r w:rsidR="006D4630">
              <w:rPr>
                <w:rFonts w:ascii="Times New Roman" w:hAnsi="Times New Roman" w:cs="Times New Roman"/>
                <w:sz w:val="28"/>
                <w:szCs w:val="28"/>
              </w:rPr>
              <w:t>17</w:t>
            </w:r>
          </w:p>
        </w:tc>
      </w:tr>
    </w:tbl>
    <w:p w:rsidR="00D315F2" w:rsidRDefault="00D315F2" w:rsidP="00D315F2">
      <w:pPr>
        <w:spacing w:after="0" w:line="240" w:lineRule="auto"/>
        <w:jc w:val="both"/>
        <w:rPr>
          <w:rFonts w:ascii="Times New Roman" w:hAnsi="Times New Roman" w:cs="Times New Roman"/>
          <w:sz w:val="28"/>
          <w:szCs w:val="28"/>
        </w:rPr>
      </w:pPr>
    </w:p>
    <w:p w:rsidR="008F023B" w:rsidRDefault="008F023B" w:rsidP="00D315F2">
      <w:pPr>
        <w:spacing w:after="0" w:line="240" w:lineRule="auto"/>
        <w:jc w:val="both"/>
        <w:rPr>
          <w:rFonts w:ascii="Times New Roman" w:hAnsi="Times New Roman" w:cs="Times New Roman"/>
          <w:sz w:val="28"/>
          <w:szCs w:val="28"/>
        </w:rPr>
      </w:pPr>
    </w:p>
    <w:p w:rsidR="004F2F68" w:rsidRDefault="004F2F68"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C64DD0" w:rsidRPr="00C64DD0" w:rsidRDefault="00C64DD0" w:rsidP="004F2F68">
      <w:pPr>
        <w:spacing w:after="0" w:line="240" w:lineRule="auto"/>
        <w:jc w:val="center"/>
        <w:rPr>
          <w:rFonts w:ascii="Times New Roman" w:hAnsi="Times New Roman" w:cs="Times New Roman"/>
          <w:sz w:val="28"/>
          <w:szCs w:val="28"/>
        </w:rPr>
      </w:pPr>
      <w:r w:rsidRPr="004F2F68">
        <w:rPr>
          <w:rFonts w:ascii="Times New Roman" w:hAnsi="Times New Roman" w:cs="Times New Roman"/>
          <w:b/>
          <w:sz w:val="28"/>
          <w:szCs w:val="28"/>
        </w:rPr>
        <w:lastRenderedPageBreak/>
        <w:t>ВВЕДЕНИЕ</w:t>
      </w:r>
    </w:p>
    <w:p w:rsidR="00C64DD0" w:rsidRPr="007525F1" w:rsidRDefault="00C64DD0" w:rsidP="009C3D2A">
      <w:pPr>
        <w:spacing w:after="0" w:line="240" w:lineRule="auto"/>
        <w:ind w:firstLine="709"/>
        <w:jc w:val="center"/>
        <w:rPr>
          <w:rFonts w:ascii="Times New Roman" w:hAnsi="Times New Roman" w:cs="Times New Roman"/>
          <w:b/>
          <w:sz w:val="28"/>
          <w:szCs w:val="28"/>
        </w:rPr>
      </w:pPr>
      <w:r w:rsidRPr="007525F1">
        <w:rPr>
          <w:rFonts w:ascii="Times New Roman" w:hAnsi="Times New Roman" w:cs="Times New Roman"/>
          <w:b/>
          <w:sz w:val="28"/>
          <w:szCs w:val="28"/>
        </w:rPr>
        <w:t>Особенности капитального строительства как отрасли производства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Капитальное строительство как отрасль материального производства включает в себя [1]:</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Проектно-изыскательские и научно-исследовательские работы;</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Строительные и монтажные организации;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Предприятия строительной индустрии;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Производство строительных материалов и транспорт. </w:t>
      </w:r>
    </w:p>
    <w:p w:rsidR="00C64DD0" w:rsidRPr="00995586" w:rsidRDefault="00C64DD0" w:rsidP="0099685D">
      <w:pPr>
        <w:spacing w:after="0" w:line="240" w:lineRule="auto"/>
        <w:ind w:firstLine="709"/>
        <w:jc w:val="both"/>
        <w:rPr>
          <w:rFonts w:ascii="Times New Roman" w:hAnsi="Times New Roman" w:cs="Times New Roman"/>
          <w:b/>
          <w:sz w:val="28"/>
          <w:szCs w:val="28"/>
        </w:rPr>
      </w:pPr>
      <w:r w:rsidRPr="00995586">
        <w:rPr>
          <w:rFonts w:ascii="Times New Roman" w:hAnsi="Times New Roman" w:cs="Times New Roman"/>
          <w:b/>
          <w:sz w:val="28"/>
          <w:szCs w:val="28"/>
        </w:rPr>
        <w:t>Основной задачей капитального строительства является:</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Создание новых и ускорение</w:t>
      </w:r>
      <w:r w:rsidR="00117960">
        <w:rPr>
          <w:rFonts w:ascii="Times New Roman" w:hAnsi="Times New Roman" w:cs="Times New Roman"/>
          <w:sz w:val="28"/>
          <w:szCs w:val="28"/>
        </w:rPr>
        <w:t xml:space="preserve"> обновления старых основных фон</w:t>
      </w:r>
      <w:r w:rsidRPr="00C64DD0">
        <w:rPr>
          <w:rFonts w:ascii="Times New Roman" w:hAnsi="Times New Roman" w:cs="Times New Roman"/>
          <w:sz w:val="28"/>
          <w:szCs w:val="28"/>
        </w:rPr>
        <w:t>дов народного хозяйства, пр</w:t>
      </w:r>
      <w:r w:rsidR="00117960">
        <w:rPr>
          <w:rFonts w:ascii="Times New Roman" w:hAnsi="Times New Roman" w:cs="Times New Roman"/>
          <w:sz w:val="28"/>
          <w:szCs w:val="28"/>
        </w:rPr>
        <w:t>едназначенных для развития обще</w:t>
      </w:r>
      <w:r w:rsidRPr="00C64DD0">
        <w:rPr>
          <w:rFonts w:ascii="Times New Roman" w:hAnsi="Times New Roman" w:cs="Times New Roman"/>
          <w:sz w:val="28"/>
          <w:szCs w:val="28"/>
        </w:rPr>
        <w:t>ственного производства и р</w:t>
      </w:r>
      <w:r w:rsidR="00117960">
        <w:rPr>
          <w:rFonts w:ascii="Times New Roman" w:hAnsi="Times New Roman" w:cs="Times New Roman"/>
          <w:sz w:val="28"/>
          <w:szCs w:val="28"/>
        </w:rPr>
        <w:t>ешения социальных вопросов, кар</w:t>
      </w:r>
      <w:r w:rsidRPr="00C64DD0">
        <w:rPr>
          <w:rFonts w:ascii="Times New Roman" w:hAnsi="Times New Roman" w:cs="Times New Roman"/>
          <w:sz w:val="28"/>
          <w:szCs w:val="28"/>
        </w:rPr>
        <w:t>динального улучшения строительного производства [2].</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9C3D2A">
        <w:rPr>
          <w:rFonts w:ascii="Times New Roman" w:hAnsi="Times New Roman" w:cs="Times New Roman"/>
          <w:i/>
          <w:sz w:val="28"/>
          <w:szCs w:val="28"/>
        </w:rPr>
        <w:t>В строительном процессе может быть выделено три этапа: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1.</w:t>
      </w:r>
      <w:r w:rsidRPr="00C64DD0">
        <w:rPr>
          <w:rFonts w:ascii="Times New Roman" w:hAnsi="Times New Roman" w:cs="Times New Roman"/>
          <w:sz w:val="28"/>
          <w:szCs w:val="28"/>
        </w:rPr>
        <w:tab/>
        <w:t>Подготовка строительства;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2.</w:t>
      </w:r>
      <w:r w:rsidRPr="00C64DD0">
        <w:rPr>
          <w:rFonts w:ascii="Times New Roman" w:hAnsi="Times New Roman" w:cs="Times New Roman"/>
          <w:sz w:val="28"/>
          <w:szCs w:val="28"/>
        </w:rPr>
        <w:tab/>
        <w:t>Собственно строительство;</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3.</w:t>
      </w:r>
      <w:r w:rsidRPr="00C64DD0">
        <w:rPr>
          <w:rFonts w:ascii="Times New Roman" w:hAnsi="Times New Roman" w:cs="Times New Roman"/>
          <w:sz w:val="28"/>
          <w:szCs w:val="28"/>
        </w:rPr>
        <w:tab/>
        <w:t>Реализация строительной продукции (сдача готового объекта строительства в эксплуатацию).</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Полезный результат строите</w:t>
      </w:r>
      <w:r w:rsidR="00A37F73">
        <w:rPr>
          <w:rFonts w:ascii="Times New Roman" w:hAnsi="Times New Roman" w:cs="Times New Roman"/>
          <w:sz w:val="28"/>
          <w:szCs w:val="28"/>
        </w:rPr>
        <w:t>льства представляет собой потре</w:t>
      </w:r>
      <w:r w:rsidRPr="00C64DD0">
        <w:rPr>
          <w:rFonts w:ascii="Times New Roman" w:hAnsi="Times New Roman" w:cs="Times New Roman"/>
          <w:sz w:val="28"/>
          <w:szCs w:val="28"/>
        </w:rPr>
        <w:t>бительскую стоимость в фор</w:t>
      </w:r>
      <w:r w:rsidR="00A37F73">
        <w:rPr>
          <w:rFonts w:ascii="Times New Roman" w:hAnsi="Times New Roman" w:cs="Times New Roman"/>
          <w:sz w:val="28"/>
          <w:szCs w:val="28"/>
        </w:rPr>
        <w:t>ме производственных зданий и со</w:t>
      </w:r>
      <w:r w:rsidRPr="00C64DD0">
        <w:rPr>
          <w:rFonts w:ascii="Times New Roman" w:hAnsi="Times New Roman" w:cs="Times New Roman"/>
          <w:sz w:val="28"/>
          <w:szCs w:val="28"/>
        </w:rPr>
        <w:t>оружений, подготовленных к в</w:t>
      </w:r>
      <w:r w:rsidR="00A37F73">
        <w:rPr>
          <w:rFonts w:ascii="Times New Roman" w:hAnsi="Times New Roman" w:cs="Times New Roman"/>
          <w:sz w:val="28"/>
          <w:szCs w:val="28"/>
        </w:rPr>
        <w:t>ыпуску продукции, либо жилых до</w:t>
      </w:r>
      <w:r w:rsidRPr="00C64DD0">
        <w:rPr>
          <w:rFonts w:ascii="Times New Roman" w:hAnsi="Times New Roman" w:cs="Times New Roman"/>
          <w:sz w:val="28"/>
          <w:szCs w:val="28"/>
        </w:rPr>
        <w:t>мов, зданий социального, культурного, бытового назначения.</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9C3D2A">
        <w:rPr>
          <w:rFonts w:ascii="Times New Roman" w:hAnsi="Times New Roman" w:cs="Times New Roman"/>
          <w:i/>
          <w:sz w:val="28"/>
          <w:szCs w:val="28"/>
        </w:rPr>
        <w:t xml:space="preserve">Строительная продукция имеет следующие особенности </w:t>
      </w:r>
      <w:r w:rsidRPr="00770B51">
        <w:rPr>
          <w:rFonts w:ascii="Times New Roman" w:hAnsi="Times New Roman" w:cs="Times New Roman"/>
          <w:sz w:val="28"/>
          <w:szCs w:val="28"/>
        </w:rPr>
        <w:t>[3</w:t>
      </w:r>
      <w:r w:rsidR="00945319">
        <w:rPr>
          <w:rFonts w:ascii="Times New Roman" w:hAnsi="Times New Roman" w:cs="Times New Roman"/>
          <w:sz w:val="28"/>
          <w:szCs w:val="28"/>
        </w:rPr>
        <w:t>,4</w:t>
      </w:r>
      <w:r w:rsidRPr="00770B51">
        <w:rPr>
          <w:rFonts w:ascii="Times New Roman" w:hAnsi="Times New Roman" w:cs="Times New Roman"/>
          <w:sz w:val="28"/>
          <w:szCs w:val="28"/>
        </w:rPr>
        <w:t>]:</w:t>
      </w:r>
      <w:r w:rsidRPr="009C3D2A">
        <w:rPr>
          <w:rFonts w:ascii="Times New Roman" w:hAnsi="Times New Roman" w:cs="Times New Roman"/>
          <w:i/>
          <w:sz w:val="28"/>
          <w:szCs w:val="28"/>
        </w:rPr>
        <w:t xml:space="preserve"> </w:t>
      </w:r>
    </w:p>
    <w:p w:rsidR="0059218A"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Неподвижность (неразрывная связанность с участком земли);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w:t>
      </w:r>
      <w:proofErr w:type="spellStart"/>
      <w:r w:rsidRPr="00C64DD0">
        <w:rPr>
          <w:rFonts w:ascii="Times New Roman" w:hAnsi="Times New Roman" w:cs="Times New Roman"/>
          <w:sz w:val="28"/>
          <w:szCs w:val="28"/>
        </w:rPr>
        <w:t>Неповторяемость</w:t>
      </w:r>
      <w:proofErr w:type="spellEnd"/>
      <w:r w:rsidRPr="00C64DD0">
        <w:rPr>
          <w:rFonts w:ascii="Times New Roman" w:hAnsi="Times New Roman" w:cs="Times New Roman"/>
          <w:sz w:val="28"/>
          <w:szCs w:val="28"/>
        </w:rPr>
        <w:t xml:space="preserve"> (индивидуальность);</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Широкую номенклатуру;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Большие габариты;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Материалоемкость;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Трудоемкость.</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C64DD0">
        <w:rPr>
          <w:rFonts w:ascii="Times New Roman" w:hAnsi="Times New Roman" w:cs="Times New Roman"/>
          <w:sz w:val="28"/>
          <w:szCs w:val="28"/>
        </w:rPr>
        <w:t xml:space="preserve"> </w:t>
      </w:r>
      <w:r w:rsidRPr="009C3D2A">
        <w:rPr>
          <w:rFonts w:ascii="Times New Roman" w:hAnsi="Times New Roman" w:cs="Times New Roman"/>
          <w:i/>
          <w:sz w:val="28"/>
          <w:szCs w:val="28"/>
        </w:rPr>
        <w:t>К особенностям строительного процесса можно отнести: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особые условия (производство неразрывно связано с участком земли, осуществляется в естественных условиях, поэтому зависит от климатических </w:t>
      </w:r>
      <w:r w:rsidR="00104D42">
        <w:rPr>
          <w:rFonts w:ascii="Times New Roman" w:hAnsi="Times New Roman" w:cs="Times New Roman"/>
          <w:sz w:val="28"/>
          <w:szCs w:val="28"/>
        </w:rPr>
        <w:t>и погодных условий, требует дли</w:t>
      </w:r>
      <w:r w:rsidRPr="00C64DD0">
        <w:rPr>
          <w:rFonts w:ascii="Times New Roman" w:hAnsi="Times New Roman" w:cs="Times New Roman"/>
          <w:sz w:val="28"/>
          <w:szCs w:val="28"/>
        </w:rPr>
        <w:t>тельного времени);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систему ценообразовани</w:t>
      </w:r>
      <w:r w:rsidR="00A37F73">
        <w:rPr>
          <w:rFonts w:ascii="Times New Roman" w:hAnsi="Times New Roman" w:cs="Times New Roman"/>
          <w:sz w:val="28"/>
          <w:szCs w:val="28"/>
        </w:rPr>
        <w:t>я (цена на каждое здание или со</w:t>
      </w:r>
      <w:r w:rsidRPr="00C64DD0">
        <w:rPr>
          <w:rFonts w:ascii="Times New Roman" w:hAnsi="Times New Roman" w:cs="Times New Roman"/>
          <w:sz w:val="28"/>
          <w:szCs w:val="28"/>
        </w:rPr>
        <w:t>оружение определяется индивидуальным расчетом – сметой, создаваемой на стадии проектирования);</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огромное количество участников строительного процесса.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9C3D2A">
        <w:rPr>
          <w:rFonts w:ascii="Times New Roman" w:hAnsi="Times New Roman" w:cs="Times New Roman"/>
          <w:i/>
          <w:sz w:val="28"/>
          <w:szCs w:val="28"/>
        </w:rPr>
        <w:t>Участники строительного проекта</w:t>
      </w:r>
      <w:r w:rsidRPr="00C64DD0">
        <w:rPr>
          <w:rFonts w:ascii="Times New Roman" w:hAnsi="Times New Roman" w:cs="Times New Roman"/>
          <w:sz w:val="28"/>
          <w:szCs w:val="28"/>
        </w:rPr>
        <w:t xml:space="preserve"> – физические лица и организации, которые непосредственно вовлечены в производство или интересы которых могут быть затронуты при осуществлении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Состав участников проекта, их роли, функции, полномочия, ответственность и обязанности зависят:</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От типа, вида, масштаба и сложности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lastRenderedPageBreak/>
        <w:t>- От того, в какой стад</w:t>
      </w:r>
      <w:r w:rsidR="00A37F73">
        <w:rPr>
          <w:rFonts w:ascii="Times New Roman" w:hAnsi="Times New Roman" w:cs="Times New Roman"/>
          <w:sz w:val="28"/>
          <w:szCs w:val="28"/>
        </w:rPr>
        <w:t>ии (фазе) жизненного цикла нахо</w:t>
      </w:r>
      <w:r w:rsidRPr="00C64DD0">
        <w:rPr>
          <w:rFonts w:ascii="Times New Roman" w:hAnsi="Times New Roman" w:cs="Times New Roman"/>
          <w:sz w:val="28"/>
          <w:szCs w:val="28"/>
        </w:rPr>
        <w:t>дится проект в данный момент времени.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Заказчик</w:t>
      </w:r>
      <w:r w:rsidRPr="00C64DD0">
        <w:rPr>
          <w:rFonts w:ascii="Times New Roman" w:hAnsi="Times New Roman" w:cs="Times New Roman"/>
          <w:sz w:val="28"/>
          <w:szCs w:val="28"/>
        </w:rPr>
        <w:t xml:space="preserve"> – главная сторона, заинтересованная в осуществлении проекта и достижении</w:t>
      </w:r>
      <w:r w:rsidR="00A37F73">
        <w:rPr>
          <w:rFonts w:ascii="Times New Roman" w:hAnsi="Times New Roman" w:cs="Times New Roman"/>
          <w:sz w:val="28"/>
          <w:szCs w:val="28"/>
        </w:rPr>
        <w:t xml:space="preserve"> его целей, будущий владелец ре</w:t>
      </w:r>
      <w:r w:rsidRPr="00C64DD0">
        <w:rPr>
          <w:rFonts w:ascii="Times New Roman" w:hAnsi="Times New Roman" w:cs="Times New Roman"/>
          <w:sz w:val="28"/>
          <w:szCs w:val="28"/>
        </w:rPr>
        <w:t xml:space="preserve">зультатов проекта. </w:t>
      </w:r>
      <w:proofErr w:type="gramStart"/>
      <w:r w:rsidRPr="00C64DD0">
        <w:rPr>
          <w:rFonts w:ascii="Times New Roman" w:hAnsi="Times New Roman" w:cs="Times New Roman"/>
          <w:sz w:val="28"/>
          <w:szCs w:val="28"/>
        </w:rPr>
        <w:t>Заказчик определяет основные требования</w:t>
      </w:r>
      <w:r w:rsidR="004D0BA5">
        <w:rPr>
          <w:rFonts w:ascii="Times New Roman" w:hAnsi="Times New Roman" w:cs="Times New Roman"/>
          <w:sz w:val="28"/>
          <w:szCs w:val="28"/>
        </w:rPr>
        <w:t xml:space="preserve">  </w:t>
      </w:r>
      <w:r w:rsidRPr="00C64DD0">
        <w:rPr>
          <w:rFonts w:ascii="Times New Roman" w:hAnsi="Times New Roman" w:cs="Times New Roman"/>
          <w:sz w:val="28"/>
          <w:szCs w:val="28"/>
        </w:rPr>
        <w:t>к</w:t>
      </w:r>
      <w:r w:rsidR="004D0BA5">
        <w:rPr>
          <w:rFonts w:ascii="Times New Roman" w:hAnsi="Times New Roman" w:cs="Times New Roman"/>
          <w:sz w:val="28"/>
          <w:szCs w:val="28"/>
        </w:rPr>
        <w:t xml:space="preserve"> </w:t>
      </w:r>
      <w:r w:rsidRPr="00C64DD0">
        <w:rPr>
          <w:rFonts w:ascii="Times New Roman" w:hAnsi="Times New Roman" w:cs="Times New Roman"/>
          <w:sz w:val="28"/>
          <w:szCs w:val="28"/>
        </w:rPr>
        <w:tab/>
        <w:t>проекту, обеспечивает финансирование проекта за счет своих или привлекаемых средств, заключает контракты с основными исполнителями проекта и несет ответственность по этим кон-трактам, управляет процессом взаимодействия между всеми участниками проекта или делегирует основному исполнителю эту функцию, несет ответственность за проект в целом перед обществом и законом и т.д.</w:t>
      </w:r>
      <w:proofErr w:type="gramEnd"/>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Инвестор</w:t>
      </w:r>
      <w:r w:rsidRPr="00C64DD0">
        <w:rPr>
          <w:rFonts w:ascii="Times New Roman" w:hAnsi="Times New Roman" w:cs="Times New Roman"/>
          <w:sz w:val="28"/>
          <w:szCs w:val="28"/>
        </w:rPr>
        <w:t xml:space="preserve"> – сторона, вкладывающая инвестиции в проект, например, посредством кред</w:t>
      </w:r>
      <w:r w:rsidR="005E1C4D">
        <w:rPr>
          <w:rFonts w:ascii="Times New Roman" w:hAnsi="Times New Roman" w:cs="Times New Roman"/>
          <w:sz w:val="28"/>
          <w:szCs w:val="28"/>
        </w:rPr>
        <w:t>итов. Цель инвесторов – максими</w:t>
      </w:r>
      <w:r w:rsidRPr="00C64DD0">
        <w:rPr>
          <w:rFonts w:ascii="Times New Roman" w:hAnsi="Times New Roman" w:cs="Times New Roman"/>
          <w:sz w:val="28"/>
          <w:szCs w:val="28"/>
        </w:rPr>
        <w:t>зация прибыли на свои инвестиции от реализации проекта. Если инвестор и заказчик не являются одним и тем же лицом, то в качестве инвесторов обыч</w:t>
      </w:r>
      <w:r>
        <w:rPr>
          <w:rFonts w:ascii="Times New Roman" w:hAnsi="Times New Roman" w:cs="Times New Roman"/>
          <w:sz w:val="28"/>
          <w:szCs w:val="28"/>
        </w:rPr>
        <w:t>но выступают банки, инвестицион</w:t>
      </w:r>
      <w:r w:rsidRPr="00C64DD0">
        <w:rPr>
          <w:rFonts w:ascii="Times New Roman" w:hAnsi="Times New Roman" w:cs="Times New Roman"/>
          <w:sz w:val="28"/>
          <w:szCs w:val="28"/>
        </w:rPr>
        <w:t>ные фонды и другие организации.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Проектировщик</w:t>
      </w:r>
      <w:r w:rsidRPr="00C64DD0">
        <w:rPr>
          <w:rFonts w:ascii="Times New Roman" w:hAnsi="Times New Roman" w:cs="Times New Roman"/>
          <w:sz w:val="28"/>
          <w:szCs w:val="28"/>
        </w:rPr>
        <w:t xml:space="preserve"> – юридическое лицо, выполняющее по контракту проектно-изыскате</w:t>
      </w:r>
      <w:r>
        <w:rPr>
          <w:rFonts w:ascii="Times New Roman" w:hAnsi="Times New Roman" w:cs="Times New Roman"/>
          <w:sz w:val="28"/>
          <w:szCs w:val="28"/>
        </w:rPr>
        <w:t>льские работы в рамках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Он вступает в договорные от</w:t>
      </w:r>
      <w:r>
        <w:rPr>
          <w:rFonts w:ascii="Times New Roman" w:hAnsi="Times New Roman" w:cs="Times New Roman"/>
          <w:sz w:val="28"/>
          <w:szCs w:val="28"/>
        </w:rPr>
        <w:t xml:space="preserve">ношения с </w:t>
      </w:r>
      <w:proofErr w:type="spellStart"/>
      <w:r>
        <w:rPr>
          <w:rFonts w:ascii="Times New Roman" w:hAnsi="Times New Roman" w:cs="Times New Roman"/>
          <w:sz w:val="28"/>
          <w:szCs w:val="28"/>
        </w:rPr>
        <w:t>генконтрактором</w:t>
      </w:r>
      <w:proofErr w:type="spellEnd"/>
      <w:r>
        <w:rPr>
          <w:rFonts w:ascii="Times New Roman" w:hAnsi="Times New Roman" w:cs="Times New Roman"/>
          <w:sz w:val="28"/>
          <w:szCs w:val="28"/>
        </w:rPr>
        <w:t xml:space="preserve"> проек</w:t>
      </w:r>
      <w:r w:rsidRPr="00C64DD0">
        <w:rPr>
          <w:rFonts w:ascii="Times New Roman" w:hAnsi="Times New Roman" w:cs="Times New Roman"/>
          <w:sz w:val="28"/>
          <w:szCs w:val="28"/>
        </w:rPr>
        <w:t>та или непосредственно с заказчиком.</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Генеральный подрядчик</w:t>
      </w:r>
      <w:r w:rsidRPr="00C64DD0">
        <w:rPr>
          <w:rFonts w:ascii="Times New Roman" w:hAnsi="Times New Roman" w:cs="Times New Roman"/>
          <w:sz w:val="28"/>
          <w:szCs w:val="28"/>
        </w:rPr>
        <w:t xml:space="preserve"> – юридическое лицо, строительная организация, принимающая на себя обязательства по договору с заказчиком осуществить организацию строительства объекта и сдачи его в эксплуатацию, а также несущая ответственность за выполнение работ в соответствии с контрактом. Подбирает и заключает договоры с субподрядчиками на выполнение отдельных работ и услуг.</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Поставщики</w:t>
      </w:r>
      <w:r w:rsidRPr="00C64DD0">
        <w:rPr>
          <w:rFonts w:ascii="Times New Roman" w:hAnsi="Times New Roman" w:cs="Times New Roman"/>
          <w:sz w:val="28"/>
          <w:szCs w:val="28"/>
        </w:rPr>
        <w:t xml:space="preserve"> – </w:t>
      </w:r>
      <w:proofErr w:type="spellStart"/>
      <w:r w:rsidRPr="00C64DD0">
        <w:rPr>
          <w:rFonts w:ascii="Times New Roman" w:hAnsi="Times New Roman" w:cs="Times New Roman"/>
          <w:sz w:val="28"/>
          <w:szCs w:val="28"/>
        </w:rPr>
        <w:t>субконтракторы</w:t>
      </w:r>
      <w:proofErr w:type="spellEnd"/>
      <w:r w:rsidRPr="00C64DD0">
        <w:rPr>
          <w:rFonts w:ascii="Times New Roman" w:hAnsi="Times New Roman" w:cs="Times New Roman"/>
          <w:sz w:val="28"/>
          <w:szCs w:val="28"/>
        </w:rPr>
        <w:t>, осуществляющие разные виды поставок на контрактной основе (материалы, оборудование, транспортные средства и др.).</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Лицензирующие организации (лицензоры)</w:t>
      </w:r>
      <w:r w:rsidRPr="00C64DD0">
        <w:rPr>
          <w:rFonts w:ascii="Times New Roman" w:hAnsi="Times New Roman" w:cs="Times New Roman"/>
          <w:sz w:val="28"/>
          <w:szCs w:val="28"/>
        </w:rPr>
        <w:t xml:space="preserve"> – организации, выдающие лицензии на право владения земельным участком, </w:t>
      </w:r>
      <w:r>
        <w:rPr>
          <w:rFonts w:ascii="Times New Roman" w:hAnsi="Times New Roman" w:cs="Times New Roman"/>
          <w:sz w:val="28"/>
          <w:szCs w:val="28"/>
        </w:rPr>
        <w:t>ве</w:t>
      </w:r>
      <w:r w:rsidRPr="00C64DD0">
        <w:rPr>
          <w:rFonts w:ascii="Times New Roman" w:hAnsi="Times New Roman" w:cs="Times New Roman"/>
          <w:sz w:val="28"/>
          <w:szCs w:val="28"/>
        </w:rPr>
        <w:t>дения торгов, выполнения определенных видов работ и услуг и т.п.</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Органы власти</w:t>
      </w:r>
      <w:r w:rsidRPr="00C64DD0">
        <w:rPr>
          <w:rFonts w:ascii="Times New Roman" w:hAnsi="Times New Roman" w:cs="Times New Roman"/>
          <w:sz w:val="28"/>
          <w:szCs w:val="28"/>
        </w:rPr>
        <w:t xml:space="preserve"> – сторона, удовлетворяющая свои интересы путем получения налогов от участников проекта, выдвигающая и поддерживающая экологические, социальные и другие общественные и государствен</w:t>
      </w:r>
      <w:r>
        <w:rPr>
          <w:rFonts w:ascii="Times New Roman" w:hAnsi="Times New Roman" w:cs="Times New Roman"/>
          <w:sz w:val="28"/>
          <w:szCs w:val="28"/>
        </w:rPr>
        <w:t>ные требования, связанные с реа</w:t>
      </w:r>
      <w:r w:rsidRPr="00C64DD0">
        <w:rPr>
          <w:rFonts w:ascii="Times New Roman" w:hAnsi="Times New Roman" w:cs="Times New Roman"/>
          <w:sz w:val="28"/>
          <w:szCs w:val="28"/>
        </w:rPr>
        <w:t>лизацией проекта.</w:t>
      </w:r>
    </w:p>
    <w:p w:rsid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Владелец земельного участка</w:t>
      </w:r>
      <w:r w:rsidRPr="00C64DD0">
        <w:rPr>
          <w:rFonts w:ascii="Times New Roman" w:hAnsi="Times New Roman" w:cs="Times New Roman"/>
          <w:sz w:val="28"/>
          <w:szCs w:val="28"/>
        </w:rPr>
        <w:t xml:space="preserve"> – юридическое или физическое лицо, являющееся владельцем участка земли, вовлеченного в проект.</w:t>
      </w:r>
    </w:p>
    <w:p w:rsidR="00CF7446" w:rsidRDefault="00CF7446" w:rsidP="00112EC6">
      <w:pPr>
        <w:spacing w:after="0" w:line="240" w:lineRule="auto"/>
        <w:jc w:val="both"/>
        <w:rPr>
          <w:rFonts w:ascii="Times New Roman" w:hAnsi="Times New Roman" w:cs="Times New Roman"/>
          <w:sz w:val="28"/>
          <w:szCs w:val="28"/>
        </w:rPr>
      </w:pPr>
    </w:p>
    <w:p w:rsidR="00112EC6" w:rsidRPr="007B3C3D" w:rsidRDefault="00112EC6" w:rsidP="0099685D">
      <w:pPr>
        <w:spacing w:after="0" w:line="240" w:lineRule="auto"/>
        <w:ind w:firstLine="709"/>
        <w:jc w:val="center"/>
        <w:rPr>
          <w:rFonts w:ascii="Times New Roman" w:hAnsi="Times New Roman" w:cs="Times New Roman"/>
          <w:b/>
          <w:sz w:val="28"/>
          <w:szCs w:val="28"/>
        </w:rPr>
      </w:pPr>
      <w:r w:rsidRPr="007B3C3D">
        <w:rPr>
          <w:rFonts w:ascii="Times New Roman" w:hAnsi="Times New Roman" w:cs="Times New Roman"/>
          <w:b/>
          <w:sz w:val="28"/>
          <w:szCs w:val="28"/>
        </w:rPr>
        <w:t>Организационные формы капитального строительства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w:t>
      </w:r>
      <w:r w:rsidRPr="00112EC6">
        <w:rPr>
          <w:rFonts w:ascii="Times New Roman" w:hAnsi="Times New Roman" w:cs="Times New Roman"/>
          <w:sz w:val="28"/>
          <w:szCs w:val="28"/>
        </w:rPr>
        <w:tab/>
        <w:t>капитальном строительстве получили распространение следующие основные формы строительства: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1. Хозяйственная форма.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При этом способе строительство объектов осуществляется собственными силами заказчик</w:t>
      </w:r>
      <w:r w:rsidR="007B3C3D">
        <w:rPr>
          <w:rFonts w:ascii="Times New Roman" w:hAnsi="Times New Roman" w:cs="Times New Roman"/>
          <w:sz w:val="28"/>
          <w:szCs w:val="28"/>
        </w:rPr>
        <w:t>а или инвестора. Для этого в ор</w:t>
      </w:r>
      <w:r w:rsidRPr="00112EC6">
        <w:rPr>
          <w:rFonts w:ascii="Times New Roman" w:hAnsi="Times New Roman" w:cs="Times New Roman"/>
          <w:sz w:val="28"/>
          <w:szCs w:val="28"/>
        </w:rPr>
        <w:t>ганизационной структуре заказчика создается собственное строительно-монтажное подразделение, которое и осуществляет комплексное строительство объекта.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lastRenderedPageBreak/>
        <w:t>Данный способ обычно применяют при реконструкции или расширении действующих пр</w:t>
      </w:r>
      <w:r w:rsidR="004F2F68">
        <w:rPr>
          <w:rFonts w:ascii="Times New Roman" w:hAnsi="Times New Roman" w:cs="Times New Roman"/>
          <w:sz w:val="28"/>
          <w:szCs w:val="28"/>
        </w:rPr>
        <w:t>едприятий, при строительстве не</w:t>
      </w:r>
      <w:r w:rsidRPr="00112EC6">
        <w:rPr>
          <w:rFonts w:ascii="Times New Roman" w:hAnsi="Times New Roman" w:cs="Times New Roman"/>
          <w:sz w:val="28"/>
          <w:szCs w:val="28"/>
        </w:rPr>
        <w:t>больших объектов на территории существующего предприятия,</w:t>
      </w:r>
    </w:p>
    <w:p w:rsid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w:t>
      </w:r>
      <w:r w:rsidRPr="00112EC6">
        <w:rPr>
          <w:rFonts w:ascii="Times New Roman" w:hAnsi="Times New Roman" w:cs="Times New Roman"/>
          <w:sz w:val="28"/>
          <w:szCs w:val="28"/>
        </w:rPr>
        <w:tab/>
        <w:t>сельском строительстве, т.е. в тех условиях, когда не представляется возможным организовать равномерную загрузку строительных кадров, когда выполнение строительно-монтажных работ во времени зависит от характера технологического процесса основного производства и имеет место неопределенность в предоставлении фронта работ.</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2.</w:t>
      </w:r>
      <w:r w:rsidRPr="007B3C3D">
        <w:rPr>
          <w:rFonts w:ascii="Times New Roman" w:hAnsi="Times New Roman" w:cs="Times New Roman"/>
          <w:b/>
          <w:sz w:val="28"/>
          <w:szCs w:val="28"/>
        </w:rPr>
        <w:tab/>
        <w:t>Подрядная форма.</w:t>
      </w:r>
      <w:r w:rsidRPr="00112EC6">
        <w:rPr>
          <w:rFonts w:ascii="Times New Roman" w:hAnsi="Times New Roman" w:cs="Times New Roman"/>
          <w:sz w:val="28"/>
          <w:szCs w:val="28"/>
        </w:rPr>
        <w:t xml:space="preserve"> Пр</w:t>
      </w:r>
      <w:r w:rsidR="007B3C3D">
        <w:rPr>
          <w:rFonts w:ascii="Times New Roman" w:hAnsi="Times New Roman" w:cs="Times New Roman"/>
          <w:sz w:val="28"/>
          <w:szCs w:val="28"/>
        </w:rPr>
        <w:t>и подрядном способе строительст</w:t>
      </w:r>
      <w:r w:rsidRPr="00112EC6">
        <w:rPr>
          <w:rFonts w:ascii="Times New Roman" w:hAnsi="Times New Roman" w:cs="Times New Roman"/>
          <w:sz w:val="28"/>
          <w:szCs w:val="28"/>
        </w:rPr>
        <w:t xml:space="preserve">во объекта осуществляется </w:t>
      </w:r>
      <w:r w:rsidR="007B3C3D">
        <w:rPr>
          <w:rFonts w:ascii="Times New Roman" w:hAnsi="Times New Roman" w:cs="Times New Roman"/>
          <w:sz w:val="28"/>
          <w:szCs w:val="28"/>
        </w:rPr>
        <w:t>постоянно действующими специаль</w:t>
      </w:r>
      <w:r w:rsidRPr="00112EC6">
        <w:rPr>
          <w:rFonts w:ascii="Times New Roman" w:hAnsi="Times New Roman" w:cs="Times New Roman"/>
          <w:sz w:val="28"/>
          <w:szCs w:val="28"/>
        </w:rPr>
        <w:t>ными строительными и мон</w:t>
      </w:r>
      <w:r w:rsidR="007B3C3D">
        <w:rPr>
          <w:rFonts w:ascii="Times New Roman" w:hAnsi="Times New Roman" w:cs="Times New Roman"/>
          <w:sz w:val="28"/>
          <w:szCs w:val="28"/>
        </w:rPr>
        <w:t>тажными организациями (подрядчи</w:t>
      </w:r>
      <w:r w:rsidRPr="00112EC6">
        <w:rPr>
          <w:rFonts w:ascii="Times New Roman" w:hAnsi="Times New Roman" w:cs="Times New Roman"/>
          <w:sz w:val="28"/>
          <w:szCs w:val="28"/>
        </w:rPr>
        <w:t>ками) по договорам с заказч</w:t>
      </w:r>
      <w:r w:rsidR="007B3C3D">
        <w:rPr>
          <w:rFonts w:ascii="Times New Roman" w:hAnsi="Times New Roman" w:cs="Times New Roman"/>
          <w:sz w:val="28"/>
          <w:szCs w:val="28"/>
        </w:rPr>
        <w:t>иком. Подрядчики имеют собствен</w:t>
      </w:r>
      <w:r w:rsidRPr="00112EC6">
        <w:rPr>
          <w:rFonts w:ascii="Times New Roman" w:hAnsi="Times New Roman" w:cs="Times New Roman"/>
          <w:sz w:val="28"/>
          <w:szCs w:val="28"/>
        </w:rPr>
        <w:t>ные  материально-технические  базы,  средства  механизации</w:t>
      </w:r>
      <w:r w:rsidR="007B3C3D">
        <w:rPr>
          <w:rFonts w:ascii="Times New Roman" w:hAnsi="Times New Roman" w:cs="Times New Roman"/>
          <w:sz w:val="28"/>
          <w:szCs w:val="28"/>
        </w:rPr>
        <w:t xml:space="preserve"> </w:t>
      </w:r>
      <w:r w:rsidRPr="00112EC6">
        <w:rPr>
          <w:rFonts w:ascii="Times New Roman" w:hAnsi="Times New Roman" w:cs="Times New Roman"/>
          <w:sz w:val="28"/>
          <w:szCs w:val="28"/>
        </w:rPr>
        <w:t>и</w:t>
      </w:r>
      <w:r w:rsidRPr="00112EC6">
        <w:rPr>
          <w:rFonts w:ascii="Times New Roman" w:hAnsi="Times New Roman" w:cs="Times New Roman"/>
          <w:sz w:val="28"/>
          <w:szCs w:val="28"/>
        </w:rPr>
        <w:tab/>
        <w:t>транспорта, постоянные с</w:t>
      </w:r>
      <w:r w:rsidR="007B3C3D">
        <w:rPr>
          <w:rFonts w:ascii="Times New Roman" w:hAnsi="Times New Roman" w:cs="Times New Roman"/>
          <w:sz w:val="28"/>
          <w:szCs w:val="28"/>
        </w:rPr>
        <w:t>троительно-монтажные кадры соот</w:t>
      </w:r>
      <w:r w:rsidRPr="00112EC6">
        <w:rPr>
          <w:rFonts w:ascii="Times New Roman" w:hAnsi="Times New Roman" w:cs="Times New Roman"/>
          <w:sz w:val="28"/>
          <w:szCs w:val="28"/>
        </w:rPr>
        <w:t>ветствующих специальностей и опираются в своей деятельности на крупное механизированное промышленное производство строительных конструкций, деталей, полуфабрикатов.</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Заказчик предоставляе</w:t>
      </w:r>
      <w:r w:rsidR="007B3C3D">
        <w:rPr>
          <w:rFonts w:ascii="Times New Roman" w:hAnsi="Times New Roman" w:cs="Times New Roman"/>
          <w:sz w:val="28"/>
          <w:szCs w:val="28"/>
        </w:rPr>
        <w:t>т подрядчику площадку для строи</w:t>
      </w:r>
      <w:r w:rsidRPr="00112EC6">
        <w:rPr>
          <w:rFonts w:ascii="Times New Roman" w:hAnsi="Times New Roman" w:cs="Times New Roman"/>
          <w:sz w:val="28"/>
          <w:szCs w:val="28"/>
        </w:rPr>
        <w:t>тельства, своевременно передает ему утвержденную проектно-сметную документацию, обес</w:t>
      </w:r>
      <w:r w:rsidR="007B3C3D">
        <w:rPr>
          <w:rFonts w:ascii="Times New Roman" w:hAnsi="Times New Roman" w:cs="Times New Roman"/>
          <w:sz w:val="28"/>
          <w:szCs w:val="28"/>
        </w:rPr>
        <w:t>печивает финансирование, постав</w:t>
      </w:r>
      <w:r w:rsidRPr="00112EC6">
        <w:rPr>
          <w:rFonts w:ascii="Times New Roman" w:hAnsi="Times New Roman" w:cs="Times New Roman"/>
          <w:sz w:val="28"/>
          <w:szCs w:val="28"/>
        </w:rPr>
        <w:t>ляет технологическое, энергетическое и другое оборудование. Подрядный способ строительства является основным.</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3.</w:t>
      </w:r>
      <w:r w:rsidRPr="007B3C3D">
        <w:rPr>
          <w:rFonts w:ascii="Times New Roman" w:hAnsi="Times New Roman" w:cs="Times New Roman"/>
          <w:b/>
          <w:sz w:val="28"/>
          <w:szCs w:val="28"/>
        </w:rPr>
        <w:tab/>
        <w:t>Строительство объектов «под ключ».</w:t>
      </w:r>
      <w:r w:rsidRPr="00112EC6">
        <w:rPr>
          <w:rFonts w:ascii="Times New Roman" w:hAnsi="Times New Roman" w:cs="Times New Roman"/>
          <w:sz w:val="28"/>
          <w:szCs w:val="28"/>
        </w:rPr>
        <w:t xml:space="preserve"> В последние годы широкое распространение получила форма строительства объектов «под ключ», когда функции заказчика передаются генеральному подрядчику. В этом случае ген</w:t>
      </w:r>
      <w:r w:rsidR="007B3C3D">
        <w:rPr>
          <w:rFonts w:ascii="Times New Roman" w:hAnsi="Times New Roman" w:cs="Times New Roman"/>
          <w:sz w:val="28"/>
          <w:szCs w:val="28"/>
        </w:rPr>
        <w:t>подрядная строительная организа</w:t>
      </w:r>
      <w:r w:rsidRPr="00112EC6">
        <w:rPr>
          <w:rFonts w:ascii="Times New Roman" w:hAnsi="Times New Roman" w:cs="Times New Roman"/>
          <w:sz w:val="28"/>
          <w:szCs w:val="28"/>
        </w:rPr>
        <w:t>ция принимает на себя полную ответственность за строительство объекта в соответствии с утве</w:t>
      </w:r>
      <w:r w:rsidR="007B3C3D">
        <w:rPr>
          <w:rFonts w:ascii="Times New Roman" w:hAnsi="Times New Roman" w:cs="Times New Roman"/>
          <w:sz w:val="28"/>
          <w:szCs w:val="28"/>
        </w:rPr>
        <w:t>ржденным проектом, в установлен</w:t>
      </w:r>
      <w:r w:rsidRPr="00112EC6">
        <w:rPr>
          <w:rFonts w:ascii="Times New Roman" w:hAnsi="Times New Roman" w:cs="Times New Roman"/>
          <w:sz w:val="28"/>
          <w:szCs w:val="28"/>
        </w:rPr>
        <w:t>ные сроки и в пределах утвержденной сметной стоимости.</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i/>
          <w:sz w:val="28"/>
          <w:szCs w:val="28"/>
        </w:rPr>
        <w:t>Примечание.</w:t>
      </w:r>
      <w:r w:rsidRPr="00112EC6">
        <w:rPr>
          <w:rFonts w:ascii="Times New Roman" w:hAnsi="Times New Roman" w:cs="Times New Roman"/>
          <w:sz w:val="28"/>
          <w:szCs w:val="28"/>
        </w:rPr>
        <w:t xml:space="preserve"> В международной практике капитального строительства выбор проектировщиков, подрядчи</w:t>
      </w:r>
      <w:r w:rsidR="007B3C3D">
        <w:rPr>
          <w:rFonts w:ascii="Times New Roman" w:hAnsi="Times New Roman" w:cs="Times New Roman"/>
          <w:sz w:val="28"/>
          <w:szCs w:val="28"/>
        </w:rPr>
        <w:t>ков, постав</w:t>
      </w:r>
      <w:r w:rsidRPr="00112EC6">
        <w:rPr>
          <w:rFonts w:ascii="Times New Roman" w:hAnsi="Times New Roman" w:cs="Times New Roman"/>
          <w:sz w:val="28"/>
          <w:szCs w:val="28"/>
        </w:rPr>
        <w:t>щиков технологического оборудования обычно осуществляется</w:t>
      </w:r>
      <w:r w:rsidR="00675E44">
        <w:rPr>
          <w:rFonts w:ascii="Times New Roman" w:hAnsi="Times New Roman" w:cs="Times New Roman"/>
          <w:sz w:val="28"/>
          <w:szCs w:val="28"/>
        </w:rPr>
        <w:t xml:space="preserve"> </w:t>
      </w:r>
      <w:r w:rsidRPr="00112EC6">
        <w:rPr>
          <w:rFonts w:ascii="Times New Roman" w:hAnsi="Times New Roman" w:cs="Times New Roman"/>
          <w:sz w:val="28"/>
          <w:szCs w:val="28"/>
        </w:rPr>
        <w:t>на конкурсной основе путем проведения тендера. Тендер по сравнению с прямыми двусторонними договорами создают условия конкуренции между подрядными строительными и проектными фирмами, поставщиками и позволяют заказчику выбрать наиболее выгодные предложения.</w:t>
      </w:r>
    </w:p>
    <w:p w:rsidR="00112EC6" w:rsidRPr="00112EC6" w:rsidRDefault="00112EC6" w:rsidP="0099685D">
      <w:pPr>
        <w:spacing w:after="0" w:line="240" w:lineRule="auto"/>
        <w:ind w:firstLine="709"/>
        <w:jc w:val="center"/>
        <w:rPr>
          <w:rFonts w:ascii="Times New Roman" w:hAnsi="Times New Roman" w:cs="Times New Roman"/>
          <w:b/>
          <w:sz w:val="28"/>
          <w:szCs w:val="28"/>
        </w:rPr>
      </w:pPr>
      <w:r w:rsidRPr="00112EC6">
        <w:rPr>
          <w:rFonts w:ascii="Times New Roman" w:hAnsi="Times New Roman" w:cs="Times New Roman"/>
          <w:b/>
          <w:sz w:val="28"/>
          <w:szCs w:val="28"/>
        </w:rPr>
        <w:t>Основные виды строительной продукции</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CF7446">
        <w:rPr>
          <w:rFonts w:ascii="Times New Roman" w:hAnsi="Times New Roman" w:cs="Times New Roman"/>
          <w:b/>
          <w:i/>
          <w:sz w:val="28"/>
          <w:szCs w:val="28"/>
        </w:rPr>
        <w:t>Строительная продукция</w:t>
      </w:r>
      <w:r w:rsidRPr="00112EC6">
        <w:rPr>
          <w:rFonts w:ascii="Times New Roman" w:hAnsi="Times New Roman" w:cs="Times New Roman"/>
          <w:sz w:val="28"/>
          <w:szCs w:val="28"/>
        </w:rPr>
        <w:t xml:space="preserve"> – часть общественного продукта, состоящая из зданий и сооружений или отдельных их частей,</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а</w:t>
      </w:r>
      <w:r w:rsidRPr="00112EC6">
        <w:rPr>
          <w:rFonts w:ascii="Times New Roman" w:hAnsi="Times New Roman" w:cs="Times New Roman"/>
          <w:sz w:val="28"/>
          <w:szCs w:val="28"/>
        </w:rPr>
        <w:tab/>
        <w:t xml:space="preserve">также из работ по расширению, реконструкции этих объектов, их ремонту, работ по изысканиям, проектированию, связанным со строительством, включая </w:t>
      </w:r>
      <w:r w:rsidR="007B3C3D">
        <w:rPr>
          <w:rFonts w:ascii="Times New Roman" w:hAnsi="Times New Roman" w:cs="Times New Roman"/>
          <w:sz w:val="28"/>
          <w:szCs w:val="28"/>
        </w:rPr>
        <w:t>работы геологоразведочного буре</w:t>
      </w:r>
      <w:r w:rsidRPr="00112EC6">
        <w:rPr>
          <w:rFonts w:ascii="Times New Roman" w:hAnsi="Times New Roman" w:cs="Times New Roman"/>
          <w:sz w:val="28"/>
          <w:szCs w:val="28"/>
        </w:rPr>
        <w:t>ния на газ и нефть.</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Основной продукцией стр</w:t>
      </w:r>
      <w:r w:rsidR="007B3C3D">
        <w:rPr>
          <w:rFonts w:ascii="Times New Roman" w:hAnsi="Times New Roman" w:cs="Times New Roman"/>
          <w:sz w:val="28"/>
          <w:szCs w:val="28"/>
        </w:rPr>
        <w:t>оительства являются здания и со</w:t>
      </w:r>
      <w:r w:rsidRPr="00112EC6">
        <w:rPr>
          <w:rFonts w:ascii="Times New Roman" w:hAnsi="Times New Roman" w:cs="Times New Roman"/>
          <w:sz w:val="28"/>
          <w:szCs w:val="28"/>
        </w:rPr>
        <w:t xml:space="preserve">оружения или отдельные их составные части. </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CF7446">
        <w:rPr>
          <w:rFonts w:ascii="Times New Roman" w:hAnsi="Times New Roman" w:cs="Times New Roman"/>
          <w:sz w:val="28"/>
          <w:szCs w:val="28"/>
        </w:rPr>
        <w:t>К зданиям относятся объекты</w:t>
      </w:r>
      <w:r w:rsidRPr="00112EC6">
        <w:rPr>
          <w:rFonts w:ascii="Times New Roman" w:hAnsi="Times New Roman" w:cs="Times New Roman"/>
          <w:sz w:val="28"/>
          <w:szCs w:val="28"/>
        </w:rPr>
        <w:t xml:space="preserve">, предназначенные для пребывания в них людей или хранения материальных ценностей и защищающие от внешних </w:t>
      </w:r>
      <w:r w:rsidRPr="00112EC6">
        <w:rPr>
          <w:rFonts w:ascii="Times New Roman" w:hAnsi="Times New Roman" w:cs="Times New Roman"/>
          <w:sz w:val="28"/>
          <w:szCs w:val="28"/>
        </w:rPr>
        <w:lastRenderedPageBreak/>
        <w:t>атмосферных воздействий. Здание характеризуется размерами: площадью и кубатурой (фабричный корпус, цех, жилой дом).</w:t>
      </w:r>
    </w:p>
    <w:p w:rsidR="00112EC6" w:rsidRPr="00112EC6" w:rsidRDefault="00112EC6" w:rsidP="0099685D">
      <w:pPr>
        <w:spacing w:after="0" w:line="240" w:lineRule="auto"/>
        <w:ind w:firstLine="709"/>
        <w:jc w:val="both"/>
        <w:rPr>
          <w:rFonts w:ascii="Times New Roman" w:hAnsi="Times New Roman" w:cs="Times New Roman"/>
          <w:sz w:val="28"/>
          <w:szCs w:val="28"/>
        </w:rPr>
      </w:pPr>
      <w:proofErr w:type="gramStart"/>
      <w:r w:rsidRPr="00CF7446">
        <w:rPr>
          <w:rFonts w:ascii="Times New Roman" w:hAnsi="Times New Roman" w:cs="Times New Roman"/>
          <w:sz w:val="28"/>
          <w:szCs w:val="28"/>
        </w:rPr>
        <w:t>Сооружения</w:t>
      </w:r>
      <w:r w:rsidRPr="00112EC6">
        <w:rPr>
          <w:rFonts w:ascii="Times New Roman" w:hAnsi="Times New Roman" w:cs="Times New Roman"/>
          <w:sz w:val="28"/>
          <w:szCs w:val="28"/>
        </w:rPr>
        <w:t xml:space="preserve"> в отличие от зданий характеризуются другими учетными признаками: прот</w:t>
      </w:r>
      <w:r w:rsidR="007B3C3D">
        <w:rPr>
          <w:rFonts w:ascii="Times New Roman" w:hAnsi="Times New Roman" w:cs="Times New Roman"/>
          <w:sz w:val="28"/>
          <w:szCs w:val="28"/>
        </w:rPr>
        <w:t>яженностью (дороги, мосты, кана</w:t>
      </w:r>
      <w:r w:rsidRPr="00112EC6">
        <w:rPr>
          <w:rFonts w:ascii="Times New Roman" w:hAnsi="Times New Roman" w:cs="Times New Roman"/>
          <w:sz w:val="28"/>
          <w:szCs w:val="28"/>
        </w:rPr>
        <w:t>лы, сети водоснабжения, канализации, линии электропередачи), емкостью (резервуары, газгол</w:t>
      </w:r>
      <w:r w:rsidR="007B3C3D">
        <w:rPr>
          <w:rFonts w:ascii="Times New Roman" w:hAnsi="Times New Roman" w:cs="Times New Roman"/>
          <w:sz w:val="28"/>
          <w:szCs w:val="28"/>
        </w:rPr>
        <w:t>ьдеры, бассейны), производствен</w:t>
      </w:r>
      <w:r w:rsidRPr="00112EC6">
        <w:rPr>
          <w:rFonts w:ascii="Times New Roman" w:hAnsi="Times New Roman" w:cs="Times New Roman"/>
          <w:sz w:val="28"/>
          <w:szCs w:val="28"/>
        </w:rPr>
        <w:t>ной мощностью (доменные печи, шахты), высотой (радиомачты, фабричные трубы) и т.п.</w:t>
      </w:r>
      <w:proofErr w:type="gramEnd"/>
    </w:p>
    <w:p w:rsid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 состав строительной продукции входят и такие объекты, которые являются видами технологического оборудования.</w:t>
      </w:r>
    </w:p>
    <w:p w:rsidR="00DA2501" w:rsidRDefault="00DA2501" w:rsidP="007B3C3D">
      <w:pPr>
        <w:spacing w:after="0" w:line="240" w:lineRule="auto"/>
        <w:ind w:firstLine="709"/>
        <w:jc w:val="both"/>
        <w:rPr>
          <w:rFonts w:ascii="Times New Roman" w:hAnsi="Times New Roman" w:cs="Times New Roman"/>
          <w:sz w:val="28"/>
          <w:szCs w:val="28"/>
        </w:rPr>
      </w:pPr>
    </w:p>
    <w:p w:rsidR="00F76333" w:rsidRDefault="00F76333" w:rsidP="00F76333">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Лекция №</w:t>
      </w:r>
      <w:r w:rsidR="00DA2501" w:rsidRPr="00FB2FCB">
        <w:rPr>
          <w:rFonts w:ascii="Times New Roman" w:hAnsi="Times New Roman" w:cs="Times New Roman"/>
          <w:b/>
          <w:sz w:val="28"/>
          <w:szCs w:val="28"/>
        </w:rPr>
        <w:t>1.</w:t>
      </w:r>
    </w:p>
    <w:p w:rsidR="00DA2501" w:rsidRPr="00FB2FCB" w:rsidRDefault="00F76333" w:rsidP="00F76333">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О</w:t>
      </w:r>
      <w:r w:rsidRPr="00FB2FCB">
        <w:rPr>
          <w:rFonts w:ascii="Times New Roman" w:hAnsi="Times New Roman" w:cs="Times New Roman"/>
          <w:b/>
          <w:sz w:val="28"/>
          <w:szCs w:val="28"/>
        </w:rPr>
        <w:t>сновы предпринимательской</w:t>
      </w:r>
      <w:r>
        <w:rPr>
          <w:rFonts w:ascii="Times New Roman" w:hAnsi="Times New Roman" w:cs="Times New Roman"/>
          <w:b/>
          <w:sz w:val="28"/>
          <w:szCs w:val="28"/>
        </w:rPr>
        <w:t xml:space="preserve"> </w:t>
      </w:r>
      <w:r w:rsidRPr="00FB2FCB">
        <w:rPr>
          <w:rFonts w:ascii="Times New Roman" w:hAnsi="Times New Roman" w:cs="Times New Roman"/>
          <w:b/>
          <w:sz w:val="28"/>
          <w:szCs w:val="28"/>
        </w:rPr>
        <w:t>деятельности в строительстве</w:t>
      </w:r>
    </w:p>
    <w:p w:rsidR="00F76333" w:rsidRDefault="00F76333" w:rsidP="00F76333">
      <w:pPr>
        <w:spacing w:after="0" w:line="240" w:lineRule="auto"/>
        <w:ind w:firstLine="709"/>
        <w:jc w:val="both"/>
        <w:rPr>
          <w:rFonts w:ascii="Times New Roman" w:eastAsia="Times New Roman" w:hAnsi="Times New Roman" w:cs="Times New Roman"/>
          <w:b/>
          <w:sz w:val="28"/>
          <w:szCs w:val="28"/>
          <w:lang w:eastAsia="ru-RU"/>
        </w:rPr>
      </w:pPr>
      <w:r w:rsidRPr="00F76333">
        <w:rPr>
          <w:rFonts w:ascii="Times New Roman" w:eastAsia="Times New Roman" w:hAnsi="Times New Roman" w:cs="Times New Roman"/>
          <w:b/>
          <w:sz w:val="28"/>
          <w:szCs w:val="28"/>
          <w:lang w:eastAsia="ru-RU"/>
        </w:rPr>
        <w:t xml:space="preserve">План лекции:  </w:t>
      </w:r>
    </w:p>
    <w:p w:rsidR="00F76333" w:rsidRPr="00F76333" w:rsidRDefault="00F76333" w:rsidP="007D7128">
      <w:pPr>
        <w:pStyle w:val="a5"/>
        <w:numPr>
          <w:ilvl w:val="0"/>
          <w:numId w:val="6"/>
        </w:numPr>
        <w:spacing w:after="0" w:line="240" w:lineRule="auto"/>
        <w:ind w:left="66" w:firstLine="643"/>
        <w:jc w:val="both"/>
        <w:rPr>
          <w:rFonts w:ascii="Times New Roman" w:eastAsia="Times New Roman" w:hAnsi="Times New Roman" w:cs="Times New Roman"/>
          <w:sz w:val="28"/>
          <w:szCs w:val="28"/>
          <w:lang w:eastAsia="ru-RU"/>
        </w:rPr>
      </w:pPr>
      <w:r w:rsidRPr="00F76333">
        <w:rPr>
          <w:rFonts w:ascii="Times New Roman" w:hAnsi="Times New Roman" w:cs="Times New Roman"/>
          <w:sz w:val="28"/>
          <w:szCs w:val="28"/>
        </w:rPr>
        <w:t>Формы и методы организации частного и коллективного бизнеса в строительстве;</w:t>
      </w:r>
      <w:r w:rsidRPr="00F76333">
        <w:rPr>
          <w:rFonts w:ascii="Times New Roman" w:eastAsia="Times New Roman" w:hAnsi="Times New Roman" w:cs="Times New Roman"/>
          <w:sz w:val="28"/>
          <w:szCs w:val="28"/>
          <w:lang w:eastAsia="ru-RU"/>
        </w:rPr>
        <w:t xml:space="preserve"> </w:t>
      </w:r>
    </w:p>
    <w:p w:rsidR="00F76333" w:rsidRDefault="00F76333" w:rsidP="007D7128">
      <w:pPr>
        <w:pStyle w:val="a5"/>
        <w:numPr>
          <w:ilvl w:val="0"/>
          <w:numId w:val="6"/>
        </w:numPr>
        <w:spacing w:after="0" w:line="240" w:lineRule="auto"/>
        <w:ind w:left="66" w:firstLine="643"/>
        <w:jc w:val="both"/>
        <w:rPr>
          <w:rFonts w:ascii="Times New Roman" w:eastAsia="Times New Roman" w:hAnsi="Times New Roman" w:cs="Times New Roman"/>
          <w:sz w:val="28"/>
          <w:szCs w:val="28"/>
          <w:lang w:eastAsia="ru-RU"/>
        </w:rPr>
      </w:pPr>
      <w:r w:rsidRPr="00F76333">
        <w:rPr>
          <w:rFonts w:ascii="Times New Roman" w:eastAsia="Times New Roman" w:hAnsi="Times New Roman" w:cs="Times New Roman"/>
          <w:sz w:val="28"/>
          <w:szCs w:val="28"/>
          <w:lang w:eastAsia="ru-RU"/>
        </w:rPr>
        <w:t>Гибкие структуры управления предпринимательством</w:t>
      </w:r>
      <w:r w:rsidR="007D7128">
        <w:rPr>
          <w:rFonts w:ascii="Times New Roman" w:eastAsia="Times New Roman" w:hAnsi="Times New Roman" w:cs="Times New Roman"/>
          <w:sz w:val="28"/>
          <w:szCs w:val="28"/>
          <w:lang w:eastAsia="ru-RU"/>
        </w:rPr>
        <w:t>;</w:t>
      </w:r>
    </w:p>
    <w:p w:rsidR="007D7128" w:rsidRPr="007D7128" w:rsidRDefault="007D7128" w:rsidP="007D7128">
      <w:pPr>
        <w:pStyle w:val="a5"/>
        <w:numPr>
          <w:ilvl w:val="0"/>
          <w:numId w:val="6"/>
        </w:numPr>
        <w:spacing w:after="0" w:line="240" w:lineRule="auto"/>
        <w:ind w:left="66" w:firstLine="643"/>
        <w:jc w:val="both"/>
        <w:rPr>
          <w:rFonts w:ascii="Times New Roman" w:eastAsia="Times New Roman" w:hAnsi="Times New Roman" w:cs="Times New Roman"/>
          <w:sz w:val="28"/>
          <w:szCs w:val="28"/>
          <w:lang w:eastAsia="ru-RU"/>
        </w:rPr>
      </w:pPr>
      <w:r w:rsidRPr="007D7128">
        <w:rPr>
          <w:rFonts w:ascii="Times New Roman" w:hAnsi="Times New Roman" w:cs="Times New Roman"/>
          <w:sz w:val="28"/>
          <w:szCs w:val="28"/>
        </w:rPr>
        <w:t>Конкуренция в условиях предпринимательства;</w:t>
      </w:r>
    </w:p>
    <w:p w:rsidR="007D7128" w:rsidRPr="00AE16A8" w:rsidRDefault="007D7128" w:rsidP="007D7128">
      <w:pPr>
        <w:pStyle w:val="a5"/>
        <w:numPr>
          <w:ilvl w:val="0"/>
          <w:numId w:val="6"/>
        </w:numPr>
        <w:spacing w:after="0" w:line="240" w:lineRule="auto"/>
        <w:ind w:left="66" w:firstLine="643"/>
        <w:jc w:val="both"/>
        <w:rPr>
          <w:rFonts w:ascii="Times New Roman" w:eastAsia="Times New Roman" w:hAnsi="Times New Roman" w:cs="Times New Roman"/>
          <w:sz w:val="28"/>
          <w:szCs w:val="28"/>
          <w:lang w:eastAsia="ru-RU"/>
        </w:rPr>
      </w:pPr>
      <w:r w:rsidRPr="007D7128">
        <w:rPr>
          <w:rFonts w:ascii="Times New Roman" w:hAnsi="Times New Roman" w:cs="Times New Roman"/>
          <w:sz w:val="28"/>
          <w:szCs w:val="28"/>
        </w:rPr>
        <w:t>Признаки банкротство и основания для обращения в суд для применения процедуры банкротства.</w:t>
      </w:r>
    </w:p>
    <w:p w:rsidR="00AE16A8" w:rsidRPr="007D7128" w:rsidRDefault="00AE16A8" w:rsidP="00B50357">
      <w:pPr>
        <w:pStyle w:val="a5"/>
        <w:numPr>
          <w:ilvl w:val="0"/>
          <w:numId w:val="6"/>
        </w:numPr>
        <w:spacing w:after="0" w:line="240" w:lineRule="auto"/>
        <w:ind w:left="66" w:firstLine="643"/>
        <w:jc w:val="both"/>
        <w:rPr>
          <w:rFonts w:ascii="Times New Roman" w:eastAsia="Times New Roman" w:hAnsi="Times New Roman" w:cs="Times New Roman"/>
          <w:sz w:val="28"/>
          <w:szCs w:val="28"/>
          <w:lang w:eastAsia="ru-RU"/>
        </w:rPr>
      </w:pPr>
      <w:r w:rsidRPr="00AE16A8">
        <w:rPr>
          <w:rFonts w:ascii="Times New Roman" w:eastAsia="Times New Roman" w:hAnsi="Times New Roman" w:cs="Times New Roman"/>
          <w:sz w:val="28"/>
          <w:szCs w:val="28"/>
          <w:lang w:eastAsia="ru-RU"/>
        </w:rPr>
        <w:t>Основные виды строительной продукции</w:t>
      </w:r>
      <w:r>
        <w:rPr>
          <w:rFonts w:ascii="Times New Roman" w:eastAsia="Times New Roman" w:hAnsi="Times New Roman" w:cs="Times New Roman"/>
          <w:sz w:val="28"/>
          <w:szCs w:val="28"/>
          <w:lang w:eastAsia="ru-RU"/>
        </w:rPr>
        <w:t>?</w:t>
      </w:r>
    </w:p>
    <w:p w:rsidR="00DA2501" w:rsidRPr="00FB2FCB" w:rsidRDefault="00DA2501" w:rsidP="00DA2501">
      <w:pPr>
        <w:spacing w:after="0" w:line="240" w:lineRule="auto"/>
        <w:ind w:firstLine="709"/>
        <w:jc w:val="both"/>
        <w:rPr>
          <w:rFonts w:ascii="Times New Roman" w:hAnsi="Times New Roman" w:cs="Times New Roman"/>
          <w:b/>
          <w:sz w:val="28"/>
          <w:szCs w:val="28"/>
        </w:rPr>
      </w:pPr>
    </w:p>
    <w:p w:rsidR="00DA2501" w:rsidRPr="00FB2FCB" w:rsidRDefault="00DA2501" w:rsidP="00DA2501">
      <w:pPr>
        <w:spacing w:after="0" w:line="240" w:lineRule="auto"/>
        <w:ind w:firstLine="709"/>
        <w:jc w:val="both"/>
        <w:rPr>
          <w:rFonts w:ascii="Times New Roman" w:hAnsi="Times New Roman" w:cs="Times New Roman"/>
          <w:b/>
          <w:sz w:val="28"/>
          <w:szCs w:val="28"/>
        </w:rPr>
      </w:pPr>
      <w:r w:rsidRPr="00FB2FCB">
        <w:rPr>
          <w:rFonts w:ascii="Times New Roman" w:hAnsi="Times New Roman" w:cs="Times New Roman"/>
          <w:b/>
          <w:sz w:val="28"/>
          <w:szCs w:val="28"/>
        </w:rPr>
        <w:t>1. Формы и методы организации частного и коллективного бизнеса в строительстве</w:t>
      </w:r>
      <w:r w:rsidR="00C92F20">
        <w:rPr>
          <w:rFonts w:ascii="Times New Roman" w:hAnsi="Times New Roman" w:cs="Times New Roman"/>
          <w:b/>
          <w:sz w:val="28"/>
          <w:szCs w:val="28"/>
        </w:rPr>
        <w:t>.</w:t>
      </w:r>
    </w:p>
    <w:p w:rsidR="008E4894" w:rsidRDefault="008E4894"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Предпринимательством является самостоятельная, инициативная деятельность граждан, </w:t>
      </w:r>
      <w:proofErr w:type="spellStart"/>
      <w:r>
        <w:rPr>
          <w:rFonts w:ascii="Times New Roman" w:hAnsi="Times New Roman" w:cs="Times New Roman"/>
          <w:sz w:val="28"/>
          <w:szCs w:val="28"/>
        </w:rPr>
        <w:t>оралманов</w:t>
      </w:r>
      <w:proofErr w:type="spellEnd"/>
      <w:r>
        <w:rPr>
          <w:rFonts w:ascii="Times New Roman" w:hAnsi="Times New Roman" w:cs="Times New Roman"/>
          <w:sz w:val="28"/>
          <w:szCs w:val="28"/>
        </w:rPr>
        <w:t xml:space="preserve"> и юридиче</w:t>
      </w:r>
      <w:r w:rsidR="00277E60">
        <w:rPr>
          <w:rFonts w:ascii="Times New Roman" w:hAnsi="Times New Roman" w:cs="Times New Roman"/>
          <w:sz w:val="28"/>
          <w:szCs w:val="28"/>
        </w:rPr>
        <w:t>с</w:t>
      </w:r>
      <w:r>
        <w:rPr>
          <w:rFonts w:ascii="Times New Roman" w:hAnsi="Times New Roman" w:cs="Times New Roman"/>
          <w:sz w:val="28"/>
          <w:szCs w:val="28"/>
        </w:rPr>
        <w:t>ких лиц, направленная на получение чистого дохода путем использования имущества, производства, продажи товаров, выполнения работ, оказания услуг, основанная на праве частной собственности (частное предпринимательство) либо на праве хозяйственного ведения или оперативного управления государственного предприятия (государственное предпринимательство). Предпринимательская деятельность осуществляется от имени, за риск  и под имущественную ответственность предпринимателя</w:t>
      </w:r>
      <w:r w:rsidR="00EB1B18">
        <w:rPr>
          <w:rFonts w:ascii="Times New Roman" w:hAnsi="Times New Roman" w:cs="Times New Roman"/>
          <w:sz w:val="28"/>
          <w:szCs w:val="28"/>
        </w:rPr>
        <w:t xml:space="preserve"> </w:t>
      </w:r>
      <w:r w:rsidR="007D334D">
        <w:rPr>
          <w:rFonts w:ascii="Times New Roman" w:hAnsi="Times New Roman" w:cs="Times New Roman"/>
          <w:sz w:val="28"/>
          <w:szCs w:val="28"/>
        </w:rPr>
        <w:t>[5</w:t>
      </w:r>
      <w:r w:rsidRPr="00DA2501">
        <w:rPr>
          <w:rFonts w:ascii="Times New Roman" w:hAnsi="Times New Roman" w:cs="Times New Roman"/>
          <w:sz w:val="28"/>
          <w:szCs w:val="28"/>
        </w:rPr>
        <w:t>].</w:t>
      </w:r>
      <w:r>
        <w:rPr>
          <w:rFonts w:ascii="Times New Roman" w:hAnsi="Times New Roman" w:cs="Times New Roman"/>
          <w:sz w:val="28"/>
          <w:szCs w:val="28"/>
        </w:rPr>
        <w:t xml:space="preserve"> </w:t>
      </w:r>
    </w:p>
    <w:p w:rsidR="00DA2501" w:rsidRPr="00DA2501" w:rsidRDefault="008E4894"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A2501" w:rsidRPr="00DA2501">
        <w:rPr>
          <w:rFonts w:ascii="Times New Roman" w:hAnsi="Times New Roman" w:cs="Times New Roman"/>
          <w:sz w:val="28"/>
          <w:szCs w:val="28"/>
        </w:rPr>
        <w:t>В</w:t>
      </w:r>
      <w:r w:rsidR="00DA2501" w:rsidRPr="00DA2501">
        <w:rPr>
          <w:rFonts w:ascii="Times New Roman" w:hAnsi="Times New Roman" w:cs="Times New Roman"/>
          <w:sz w:val="28"/>
          <w:szCs w:val="28"/>
        </w:rPr>
        <w:tab/>
        <w:t>строительстве предпринимательской деятельностью занимаются как отдельные граждане (физические лица), так и объединения граждан (юридические лица). Если физические лица оказывают небольшие услуги по снабжению материалами, ведению отдельных работ и т.п., то юридические, создавая соответствующие коммерческие организации, осуществляют весь ци</w:t>
      </w:r>
      <w:proofErr w:type="gramStart"/>
      <w:r w:rsidR="00DA2501" w:rsidRPr="00DA2501">
        <w:rPr>
          <w:rFonts w:ascii="Times New Roman" w:hAnsi="Times New Roman" w:cs="Times New Roman"/>
          <w:sz w:val="28"/>
          <w:szCs w:val="28"/>
        </w:rPr>
        <w:t>кл стр</w:t>
      </w:r>
      <w:proofErr w:type="gramEnd"/>
      <w:r w:rsidR="00DA2501" w:rsidRPr="00DA2501">
        <w:rPr>
          <w:rFonts w:ascii="Times New Roman" w:hAnsi="Times New Roman" w:cs="Times New Roman"/>
          <w:sz w:val="28"/>
          <w:szCs w:val="28"/>
        </w:rPr>
        <w:t>оительства объектов «под ключ».</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E4676E">
        <w:rPr>
          <w:rFonts w:ascii="Times New Roman" w:hAnsi="Times New Roman" w:cs="Times New Roman"/>
          <w:b/>
          <w:sz w:val="28"/>
          <w:szCs w:val="28"/>
        </w:rPr>
        <w:t>Организационно-правовая форма</w:t>
      </w:r>
      <w:r w:rsidRPr="00DA2501">
        <w:rPr>
          <w:rFonts w:ascii="Times New Roman" w:hAnsi="Times New Roman" w:cs="Times New Roman"/>
          <w:sz w:val="28"/>
          <w:szCs w:val="28"/>
        </w:rPr>
        <w:t xml:space="preserve"> предприятия есть форма юридической регистрации предприятия, которая создает этому предприятию определенный правовой статус.</w:t>
      </w:r>
    </w:p>
    <w:p w:rsidR="00DA2501" w:rsidRPr="00DA2501" w:rsidRDefault="00DA2501" w:rsidP="00FB2FCB">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По правовому статусу (организационно-правовым формам)</w:t>
      </w:r>
      <w:r w:rsidR="00FB2FCB">
        <w:rPr>
          <w:rFonts w:ascii="Times New Roman" w:hAnsi="Times New Roman" w:cs="Times New Roman"/>
          <w:sz w:val="28"/>
          <w:szCs w:val="28"/>
        </w:rPr>
        <w:t xml:space="preserve"> </w:t>
      </w:r>
      <w:r w:rsidRPr="00DA2501">
        <w:rPr>
          <w:rFonts w:ascii="Times New Roman" w:hAnsi="Times New Roman" w:cs="Times New Roman"/>
          <w:sz w:val="28"/>
          <w:szCs w:val="28"/>
        </w:rPr>
        <w:t>среди предприятий выделяются хозяйственные товарищества и общества, производственные кооперативы, государственные</w:t>
      </w:r>
      <w:r w:rsidR="00FB2FCB">
        <w:rPr>
          <w:rFonts w:ascii="Times New Roman" w:hAnsi="Times New Roman" w:cs="Times New Roman"/>
          <w:sz w:val="28"/>
          <w:szCs w:val="28"/>
        </w:rPr>
        <w:t xml:space="preserve"> </w:t>
      </w:r>
      <w:r w:rsidRPr="00DA2501">
        <w:rPr>
          <w:rFonts w:ascii="Times New Roman" w:hAnsi="Times New Roman" w:cs="Times New Roman"/>
          <w:sz w:val="28"/>
          <w:szCs w:val="28"/>
        </w:rPr>
        <w:t>и</w:t>
      </w:r>
      <w:r w:rsidRPr="00DA2501">
        <w:rPr>
          <w:rFonts w:ascii="Times New Roman" w:hAnsi="Times New Roman" w:cs="Times New Roman"/>
          <w:sz w:val="28"/>
          <w:szCs w:val="28"/>
        </w:rPr>
        <w:tab/>
        <w:t xml:space="preserve">муниципальные </w:t>
      </w:r>
      <w:r w:rsidR="00FB2FCB">
        <w:rPr>
          <w:rFonts w:ascii="Times New Roman" w:hAnsi="Times New Roman" w:cs="Times New Roman"/>
          <w:sz w:val="28"/>
          <w:szCs w:val="28"/>
        </w:rPr>
        <w:t>у</w:t>
      </w:r>
      <w:r w:rsidRPr="00DA2501">
        <w:rPr>
          <w:rFonts w:ascii="Times New Roman" w:hAnsi="Times New Roman" w:cs="Times New Roman"/>
          <w:sz w:val="28"/>
          <w:szCs w:val="28"/>
        </w:rPr>
        <w:t xml:space="preserve">нитарные </w:t>
      </w:r>
      <w:r w:rsidRPr="00DA2501">
        <w:rPr>
          <w:rFonts w:ascii="Times New Roman" w:hAnsi="Times New Roman" w:cs="Times New Roman"/>
          <w:sz w:val="28"/>
          <w:szCs w:val="28"/>
        </w:rPr>
        <w:lastRenderedPageBreak/>
        <w:t>п</w:t>
      </w:r>
      <w:r w:rsidR="00104D42">
        <w:rPr>
          <w:rFonts w:ascii="Times New Roman" w:hAnsi="Times New Roman" w:cs="Times New Roman"/>
          <w:sz w:val="28"/>
          <w:szCs w:val="28"/>
        </w:rPr>
        <w:t>редприятия, индивидуальные пред</w:t>
      </w:r>
      <w:r w:rsidRPr="00DA2501">
        <w:rPr>
          <w:rFonts w:ascii="Times New Roman" w:hAnsi="Times New Roman" w:cs="Times New Roman"/>
          <w:sz w:val="28"/>
          <w:szCs w:val="28"/>
        </w:rPr>
        <w:t>приниматели без образования юридического лица и др. (рис. 1.1).</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Рассмотрим подробнее некоторые из организационно-правовых форм предприятий.</w:t>
      </w:r>
    </w:p>
    <w:p w:rsidR="00DA2501" w:rsidRDefault="00DA2501" w:rsidP="00DA2501">
      <w:pPr>
        <w:spacing w:after="0" w:line="240" w:lineRule="auto"/>
        <w:ind w:firstLine="709"/>
        <w:jc w:val="both"/>
        <w:rPr>
          <w:rFonts w:ascii="Times New Roman" w:hAnsi="Times New Roman" w:cs="Times New Roman"/>
          <w:sz w:val="28"/>
          <w:szCs w:val="28"/>
        </w:rPr>
      </w:pPr>
      <w:r w:rsidRPr="00AC169E">
        <w:rPr>
          <w:rFonts w:ascii="Times New Roman" w:hAnsi="Times New Roman" w:cs="Times New Roman"/>
          <w:b/>
          <w:sz w:val="28"/>
          <w:szCs w:val="28"/>
        </w:rPr>
        <w:t>Индивидуальные пред</w:t>
      </w:r>
      <w:r w:rsidR="00FB2FCB" w:rsidRPr="00AC169E">
        <w:rPr>
          <w:rFonts w:ascii="Times New Roman" w:hAnsi="Times New Roman" w:cs="Times New Roman"/>
          <w:b/>
          <w:sz w:val="28"/>
          <w:szCs w:val="28"/>
        </w:rPr>
        <w:t>приниматели</w:t>
      </w:r>
      <w:r w:rsidR="00FB2FCB">
        <w:rPr>
          <w:rFonts w:ascii="Times New Roman" w:hAnsi="Times New Roman" w:cs="Times New Roman"/>
          <w:sz w:val="28"/>
          <w:szCs w:val="28"/>
        </w:rPr>
        <w:t xml:space="preserve"> </w:t>
      </w:r>
      <w:r w:rsidR="00FB2FCB" w:rsidRPr="00E4676E">
        <w:rPr>
          <w:rFonts w:ascii="Times New Roman" w:hAnsi="Times New Roman" w:cs="Times New Roman"/>
          <w:b/>
          <w:sz w:val="28"/>
          <w:szCs w:val="28"/>
        </w:rPr>
        <w:t>без образования юри</w:t>
      </w:r>
      <w:r w:rsidRPr="00E4676E">
        <w:rPr>
          <w:rFonts w:ascii="Times New Roman" w:hAnsi="Times New Roman" w:cs="Times New Roman"/>
          <w:b/>
          <w:sz w:val="28"/>
          <w:szCs w:val="28"/>
        </w:rPr>
        <w:t>дического лица</w:t>
      </w:r>
      <w:r w:rsidRPr="00DA2501">
        <w:rPr>
          <w:rFonts w:ascii="Times New Roman" w:hAnsi="Times New Roman" w:cs="Times New Roman"/>
          <w:sz w:val="28"/>
          <w:szCs w:val="28"/>
        </w:rPr>
        <w:t xml:space="preserve"> единолично владеют предприятием. Одно лицо или одна семья получают всю прибыль, но берут на себя все риски и издержки бизнеса. Эт</w:t>
      </w:r>
      <w:r w:rsidR="00FB2FCB">
        <w:rPr>
          <w:rFonts w:ascii="Times New Roman" w:hAnsi="Times New Roman" w:cs="Times New Roman"/>
          <w:sz w:val="28"/>
          <w:szCs w:val="28"/>
        </w:rPr>
        <w:t>о самая простая форма. Она широ</w:t>
      </w:r>
      <w:r w:rsidRPr="00DA2501">
        <w:rPr>
          <w:rFonts w:ascii="Times New Roman" w:hAnsi="Times New Roman" w:cs="Times New Roman"/>
          <w:sz w:val="28"/>
          <w:szCs w:val="28"/>
        </w:rPr>
        <w:t>ко применяется в розничной торговле, сфере питания и т.д.</w:t>
      </w:r>
    </w:p>
    <w:p w:rsidR="0090027C" w:rsidRPr="00DA2501" w:rsidRDefault="0090027C"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2187C6CB" wp14:editId="70E229FE">
            <wp:extent cx="3562350" cy="1121654"/>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3592" cy="1122045"/>
                    </a:xfrm>
                    <a:prstGeom prst="rect">
                      <a:avLst/>
                    </a:prstGeom>
                    <a:noFill/>
                  </pic:spPr>
                </pic:pic>
              </a:graphicData>
            </a:graphic>
          </wp:inline>
        </w:drawing>
      </w:r>
    </w:p>
    <w:p w:rsidR="00DA2501" w:rsidRPr="00DA2501" w:rsidRDefault="00DA2501"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02DD5A7" wp14:editId="296A68B3">
            <wp:extent cx="3637251" cy="5000625"/>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7251" cy="5000625"/>
                    </a:xfrm>
                    <a:prstGeom prst="rect">
                      <a:avLst/>
                    </a:prstGeom>
                    <a:noFill/>
                  </pic:spPr>
                </pic:pic>
              </a:graphicData>
            </a:graphic>
          </wp:inline>
        </w:drawing>
      </w: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F76333">
      <w:pPr>
        <w:spacing w:after="0" w:line="240" w:lineRule="auto"/>
        <w:ind w:firstLine="709"/>
        <w:jc w:val="center"/>
        <w:rPr>
          <w:rFonts w:ascii="Times New Roman" w:hAnsi="Times New Roman" w:cs="Times New Roman"/>
          <w:sz w:val="28"/>
          <w:szCs w:val="28"/>
        </w:rPr>
      </w:pPr>
      <w:r w:rsidRPr="00DA2501">
        <w:rPr>
          <w:rFonts w:ascii="Times New Roman" w:hAnsi="Times New Roman" w:cs="Times New Roman"/>
          <w:sz w:val="28"/>
          <w:szCs w:val="28"/>
        </w:rPr>
        <w:t>Рис. 1.1. Организационно-правовые формы предприятий</w:t>
      </w:r>
    </w:p>
    <w:p w:rsidR="00DA2501" w:rsidRPr="00DA2501" w:rsidRDefault="00DA2501" w:rsidP="00DA2501">
      <w:pPr>
        <w:spacing w:after="0" w:line="240" w:lineRule="auto"/>
        <w:ind w:firstLine="709"/>
        <w:jc w:val="both"/>
        <w:rPr>
          <w:rFonts w:ascii="Times New Roman" w:hAnsi="Times New Roman" w:cs="Times New Roman"/>
          <w:sz w:val="28"/>
          <w:szCs w:val="28"/>
        </w:rPr>
      </w:pPr>
    </w:p>
    <w:p w:rsidR="00AC169E"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lastRenderedPageBreak/>
        <w:t xml:space="preserve">Данная форма предприятий имеет ряд преимуществ. </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К ним относятся:</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полная самостоятельность действий: принимая решения, не надо обращаться по инст</w:t>
      </w:r>
      <w:r w:rsidR="00104D42">
        <w:rPr>
          <w:rFonts w:ascii="Times New Roman" w:hAnsi="Times New Roman" w:cs="Times New Roman"/>
          <w:sz w:val="28"/>
          <w:szCs w:val="28"/>
        </w:rPr>
        <w:t>анциям, добиваться согласия ком</w:t>
      </w:r>
      <w:r w:rsidRPr="00DA2501">
        <w:rPr>
          <w:rFonts w:ascii="Times New Roman" w:hAnsi="Times New Roman" w:cs="Times New Roman"/>
          <w:sz w:val="28"/>
          <w:szCs w:val="28"/>
        </w:rPr>
        <w:t>паньонов;</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хорошая мотивация: поскольку все доходы идут в один карман, то и владелец заинте</w:t>
      </w:r>
      <w:r w:rsidR="00104D42">
        <w:rPr>
          <w:rFonts w:ascii="Times New Roman" w:hAnsi="Times New Roman" w:cs="Times New Roman"/>
          <w:sz w:val="28"/>
          <w:szCs w:val="28"/>
        </w:rPr>
        <w:t>ресован в деятельности, тщатель</w:t>
      </w:r>
      <w:r w:rsidRPr="00DA2501">
        <w:rPr>
          <w:rFonts w:ascii="Times New Roman" w:hAnsi="Times New Roman" w:cs="Times New Roman"/>
          <w:sz w:val="28"/>
          <w:szCs w:val="28"/>
        </w:rPr>
        <w:t>ней контролирует процесс;</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сохранение в тайне процесса производства и др.</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Однако имеются и недостатки:</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сложность в привлечении финансов: одному владельцу труднее оформить кредитов</w:t>
      </w:r>
      <w:r w:rsidR="00695EA7">
        <w:rPr>
          <w:rFonts w:ascii="Times New Roman" w:hAnsi="Times New Roman" w:cs="Times New Roman"/>
          <w:sz w:val="28"/>
          <w:szCs w:val="28"/>
        </w:rPr>
        <w:t>ание, чем крупным фирмам и пред</w:t>
      </w:r>
      <w:r w:rsidRPr="00DA2501">
        <w:rPr>
          <w:rFonts w:ascii="Times New Roman" w:hAnsi="Times New Roman" w:cs="Times New Roman"/>
          <w:sz w:val="28"/>
          <w:szCs w:val="28"/>
        </w:rPr>
        <w:t>приятиям;</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неопределенность сроков деятельности; бизнесмены</w:t>
      </w:r>
      <w:r w:rsidR="00DD44BF">
        <w:rPr>
          <w:rFonts w:ascii="Times New Roman" w:hAnsi="Times New Roman" w:cs="Times New Roman"/>
          <w:sz w:val="28"/>
          <w:szCs w:val="28"/>
        </w:rPr>
        <w:t xml:space="preserve"> ред</w:t>
      </w:r>
      <w:r w:rsidRPr="00DA2501">
        <w:rPr>
          <w:rFonts w:ascii="Times New Roman" w:hAnsi="Times New Roman" w:cs="Times New Roman"/>
          <w:sz w:val="28"/>
          <w:szCs w:val="28"/>
        </w:rPr>
        <w:t>ко заключают с такими фирмами долгосрочные соглашения;</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неограниченная ответст</w:t>
      </w:r>
      <w:r w:rsidR="00DD44BF">
        <w:rPr>
          <w:rFonts w:ascii="Times New Roman" w:hAnsi="Times New Roman" w:cs="Times New Roman"/>
          <w:sz w:val="28"/>
          <w:szCs w:val="28"/>
        </w:rPr>
        <w:t>венность за долги: в случае бан</w:t>
      </w:r>
      <w:r w:rsidRPr="00DA2501">
        <w:rPr>
          <w:rFonts w:ascii="Times New Roman" w:hAnsi="Times New Roman" w:cs="Times New Roman"/>
          <w:sz w:val="28"/>
          <w:szCs w:val="28"/>
        </w:rPr>
        <w:t>кротства владелец самостоятельно расплачивается по долгам буквально из своих сбережений;</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отсутствие специализированного маркетинга; обычно предприниматель сам является и менеджером по продажам, сбыту и рекламе, и финансистом, и снабженцем.</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482C01">
        <w:rPr>
          <w:rFonts w:ascii="Times New Roman" w:hAnsi="Times New Roman" w:cs="Times New Roman"/>
          <w:b/>
          <w:sz w:val="28"/>
          <w:szCs w:val="28"/>
        </w:rPr>
        <w:t>Товарищество с ограниченной ответственностью (ТОО)</w:t>
      </w:r>
      <w:r w:rsidRPr="00DA2501">
        <w:rPr>
          <w:rFonts w:ascii="Times New Roman" w:hAnsi="Times New Roman" w:cs="Times New Roman"/>
          <w:sz w:val="28"/>
          <w:szCs w:val="28"/>
        </w:rPr>
        <w:t xml:space="preserve"> – учрежденное одним или нес</w:t>
      </w:r>
      <w:r w:rsidR="00F45646">
        <w:rPr>
          <w:rFonts w:ascii="Times New Roman" w:hAnsi="Times New Roman" w:cs="Times New Roman"/>
          <w:sz w:val="28"/>
          <w:szCs w:val="28"/>
        </w:rPr>
        <w:t>колькими лицами общество, устав</w:t>
      </w:r>
      <w:r w:rsidRPr="00DA2501">
        <w:rPr>
          <w:rFonts w:ascii="Times New Roman" w:hAnsi="Times New Roman" w:cs="Times New Roman"/>
          <w:sz w:val="28"/>
          <w:szCs w:val="28"/>
        </w:rPr>
        <w:t>ный капитал которого разде</w:t>
      </w:r>
      <w:r w:rsidR="00AF4D97">
        <w:rPr>
          <w:rFonts w:ascii="Times New Roman" w:hAnsi="Times New Roman" w:cs="Times New Roman"/>
          <w:sz w:val="28"/>
          <w:szCs w:val="28"/>
        </w:rPr>
        <w:t>лен на доли определенных учреди</w:t>
      </w:r>
      <w:r w:rsidRPr="00DA2501">
        <w:rPr>
          <w:rFonts w:ascii="Times New Roman" w:hAnsi="Times New Roman" w:cs="Times New Roman"/>
          <w:sz w:val="28"/>
          <w:szCs w:val="28"/>
        </w:rPr>
        <w:t xml:space="preserve">тельными документами размеров; участники товарищества с ограниченной ответственностью не отвечают по его обязательствам и несут убытки, связанные с </w:t>
      </w:r>
      <w:r w:rsidR="00482C01">
        <w:rPr>
          <w:rFonts w:ascii="Times New Roman" w:hAnsi="Times New Roman" w:cs="Times New Roman"/>
          <w:sz w:val="28"/>
          <w:szCs w:val="28"/>
        </w:rPr>
        <w:t>деятельностью общества, в преде</w:t>
      </w:r>
      <w:r w:rsidRPr="00DA2501">
        <w:rPr>
          <w:rFonts w:ascii="Times New Roman" w:hAnsi="Times New Roman" w:cs="Times New Roman"/>
          <w:sz w:val="28"/>
          <w:szCs w:val="28"/>
        </w:rPr>
        <w:t>лах стоимости внесенных ими вкладов.</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Уставный капитал товарищества с ограниченной ответственностью составляется из стоимости вкладов его участников. Данная организационно-правовая форма распространена среди мелких и средних предприятий.</w:t>
      </w:r>
    </w:p>
    <w:p w:rsidR="00DA2501" w:rsidRDefault="00DA2501" w:rsidP="00DA2501">
      <w:pPr>
        <w:spacing w:after="0" w:line="240" w:lineRule="auto"/>
        <w:ind w:firstLine="709"/>
        <w:jc w:val="both"/>
        <w:rPr>
          <w:rFonts w:ascii="Times New Roman" w:hAnsi="Times New Roman" w:cs="Times New Roman"/>
          <w:sz w:val="28"/>
          <w:szCs w:val="28"/>
        </w:rPr>
      </w:pPr>
      <w:r w:rsidRPr="00482C01">
        <w:rPr>
          <w:rFonts w:ascii="Times New Roman" w:hAnsi="Times New Roman" w:cs="Times New Roman"/>
          <w:b/>
          <w:sz w:val="28"/>
          <w:szCs w:val="28"/>
        </w:rPr>
        <w:t>Акционерное общество (АО)</w:t>
      </w:r>
      <w:r w:rsidR="00482C01">
        <w:rPr>
          <w:rFonts w:ascii="Times New Roman" w:hAnsi="Times New Roman" w:cs="Times New Roman"/>
          <w:sz w:val="28"/>
          <w:szCs w:val="28"/>
        </w:rPr>
        <w:t xml:space="preserve"> – </w:t>
      </w:r>
      <w:r w:rsidR="00613E1D" w:rsidRPr="00613E1D">
        <w:rPr>
          <w:rFonts w:ascii="Times New Roman" w:hAnsi="Times New Roman" w:cs="Times New Roman"/>
          <w:color w:val="000000"/>
          <w:sz w:val="28"/>
          <w:szCs w:val="28"/>
        </w:rPr>
        <w:t>признается юридическое лицо, выпускающее акции с целью привлечения сре</w:t>
      </w:r>
      <w:proofErr w:type="gramStart"/>
      <w:r w:rsidR="00613E1D" w:rsidRPr="00613E1D">
        <w:rPr>
          <w:rFonts w:ascii="Times New Roman" w:hAnsi="Times New Roman" w:cs="Times New Roman"/>
          <w:color w:val="000000"/>
          <w:sz w:val="28"/>
          <w:szCs w:val="28"/>
        </w:rPr>
        <w:t>дств дл</w:t>
      </w:r>
      <w:proofErr w:type="gramEnd"/>
      <w:r w:rsidR="00613E1D" w:rsidRPr="00613E1D">
        <w:rPr>
          <w:rFonts w:ascii="Times New Roman" w:hAnsi="Times New Roman" w:cs="Times New Roman"/>
          <w:color w:val="000000"/>
          <w:sz w:val="28"/>
          <w:szCs w:val="28"/>
        </w:rPr>
        <w:t>я осуществления своей деятельности</w:t>
      </w:r>
      <w:r w:rsidR="00482C01" w:rsidRPr="00613E1D">
        <w:rPr>
          <w:rFonts w:ascii="Times New Roman" w:hAnsi="Times New Roman" w:cs="Times New Roman"/>
          <w:sz w:val="28"/>
          <w:szCs w:val="28"/>
        </w:rPr>
        <w:t>,</w:t>
      </w:r>
      <w:r w:rsidR="00482C01">
        <w:rPr>
          <w:rFonts w:ascii="Times New Roman" w:hAnsi="Times New Roman" w:cs="Times New Roman"/>
          <w:sz w:val="28"/>
          <w:szCs w:val="28"/>
        </w:rPr>
        <w:t xml:space="preserve"> уставный капи</w:t>
      </w:r>
      <w:r w:rsidRPr="00DA2501">
        <w:rPr>
          <w:rFonts w:ascii="Times New Roman" w:hAnsi="Times New Roman" w:cs="Times New Roman"/>
          <w:sz w:val="28"/>
          <w:szCs w:val="28"/>
        </w:rPr>
        <w:t>тал которого разделен на определенное число акций; участники акционерного общества (акци</w:t>
      </w:r>
      <w:r w:rsidR="00482C01">
        <w:rPr>
          <w:rFonts w:ascii="Times New Roman" w:hAnsi="Times New Roman" w:cs="Times New Roman"/>
          <w:sz w:val="28"/>
          <w:szCs w:val="28"/>
        </w:rPr>
        <w:t>онеры) не отвечают по его обяза</w:t>
      </w:r>
      <w:r w:rsidRPr="00DA2501">
        <w:rPr>
          <w:rFonts w:ascii="Times New Roman" w:hAnsi="Times New Roman" w:cs="Times New Roman"/>
          <w:sz w:val="28"/>
          <w:szCs w:val="28"/>
        </w:rPr>
        <w:t>тельствам и несут убытки, связанные с деятельностью общества,</w:t>
      </w:r>
      <w:r w:rsidR="00482C01">
        <w:rPr>
          <w:rFonts w:ascii="Times New Roman" w:hAnsi="Times New Roman" w:cs="Times New Roman"/>
          <w:sz w:val="28"/>
          <w:szCs w:val="28"/>
        </w:rPr>
        <w:t xml:space="preserve"> </w:t>
      </w:r>
      <w:r w:rsidR="00613E1D">
        <w:rPr>
          <w:rFonts w:ascii="Times New Roman" w:hAnsi="Times New Roman" w:cs="Times New Roman"/>
          <w:sz w:val="28"/>
          <w:szCs w:val="28"/>
        </w:rPr>
        <w:t xml:space="preserve">в </w:t>
      </w:r>
      <w:r w:rsidRPr="00DA2501">
        <w:rPr>
          <w:rFonts w:ascii="Times New Roman" w:hAnsi="Times New Roman" w:cs="Times New Roman"/>
          <w:sz w:val="28"/>
          <w:szCs w:val="28"/>
        </w:rPr>
        <w:t>пределах стоимости принадлежащих им акций. Акционеры, не полностью оплатившие акции, несут солидарную ответственность по обязательствам акционерного общества в пределах неоплаченной части стоимости принадлежащих им акций.</w:t>
      </w:r>
    </w:p>
    <w:p w:rsidR="00613E1D" w:rsidRPr="00613E1D" w:rsidRDefault="00613E1D" w:rsidP="00613E1D">
      <w:pPr>
        <w:pStyle w:val="j19"/>
        <w:shd w:val="clear" w:color="auto" w:fill="FFFFFF"/>
        <w:spacing w:before="0" w:beforeAutospacing="0" w:after="0" w:afterAutospacing="0"/>
        <w:ind w:firstLine="851"/>
        <w:jc w:val="both"/>
        <w:textAlignment w:val="baseline"/>
        <w:rPr>
          <w:color w:val="000000"/>
          <w:sz w:val="28"/>
          <w:szCs w:val="28"/>
        </w:rPr>
      </w:pPr>
      <w:r w:rsidRPr="00613E1D">
        <w:rPr>
          <w:rStyle w:val="s0"/>
          <w:color w:val="000000"/>
          <w:sz w:val="28"/>
          <w:szCs w:val="28"/>
        </w:rPr>
        <w:t>В отношении Государственной корпорации «Правительство для граждан» субсидиарную ответственность по ее обязательствам несет Правительство Республики Казахстан.</w:t>
      </w:r>
    </w:p>
    <w:p w:rsidR="00613E1D" w:rsidRPr="00613E1D" w:rsidRDefault="00613E1D" w:rsidP="00613E1D">
      <w:pPr>
        <w:pStyle w:val="j19"/>
        <w:shd w:val="clear" w:color="auto" w:fill="FFFFFF"/>
        <w:spacing w:before="0" w:beforeAutospacing="0" w:after="0" w:afterAutospacing="0"/>
        <w:ind w:firstLine="851"/>
        <w:jc w:val="both"/>
        <w:textAlignment w:val="baseline"/>
        <w:rPr>
          <w:color w:val="000000"/>
          <w:sz w:val="28"/>
          <w:szCs w:val="28"/>
        </w:rPr>
      </w:pPr>
      <w:bookmarkStart w:id="1" w:name="SUB30300"/>
      <w:bookmarkEnd w:id="1"/>
      <w:r w:rsidRPr="00613E1D">
        <w:rPr>
          <w:color w:val="000000"/>
          <w:sz w:val="28"/>
          <w:szCs w:val="28"/>
        </w:rPr>
        <w:t>В случаях, предусмотренных </w:t>
      </w:r>
      <w:bookmarkStart w:id="2" w:name="SUB1000111820"/>
      <w:r w:rsidRPr="00613E1D">
        <w:rPr>
          <w:sz w:val="28"/>
          <w:szCs w:val="28"/>
        </w:rPr>
        <w:fldChar w:fldCharType="begin"/>
      </w:r>
      <w:r w:rsidRPr="00613E1D">
        <w:rPr>
          <w:sz w:val="28"/>
          <w:szCs w:val="28"/>
        </w:rPr>
        <w:instrText xml:space="preserve"> HYPERLINK "https://online.zakon.kz/Document/?link_id=1000111820" \o "Список документов" \t "_parent" </w:instrText>
      </w:r>
      <w:r w:rsidRPr="00613E1D">
        <w:rPr>
          <w:sz w:val="28"/>
          <w:szCs w:val="28"/>
        </w:rPr>
        <w:fldChar w:fldCharType="separate"/>
      </w:r>
      <w:r w:rsidRPr="00613E1D">
        <w:rPr>
          <w:rStyle w:val="aa"/>
          <w:color w:val="auto"/>
          <w:sz w:val="28"/>
          <w:szCs w:val="28"/>
          <w:u w:val="none"/>
        </w:rPr>
        <w:t>законодательством</w:t>
      </w:r>
      <w:r w:rsidRPr="00613E1D">
        <w:rPr>
          <w:sz w:val="28"/>
          <w:szCs w:val="28"/>
        </w:rPr>
        <w:fldChar w:fldCharType="end"/>
      </w:r>
      <w:bookmarkEnd w:id="2"/>
      <w:r w:rsidRPr="00613E1D">
        <w:rPr>
          <w:sz w:val="28"/>
          <w:szCs w:val="28"/>
        </w:rPr>
        <w:t> </w:t>
      </w:r>
      <w:r w:rsidRPr="00613E1D">
        <w:rPr>
          <w:color w:val="000000"/>
          <w:sz w:val="28"/>
          <w:szCs w:val="28"/>
        </w:rPr>
        <w:t>Республики Казахстан, в организационно-правовой форме акционерного общества могут создаваться </w:t>
      </w:r>
      <w:bookmarkStart w:id="3" w:name="SUB1000002875"/>
      <w:r w:rsidRPr="00613E1D">
        <w:rPr>
          <w:sz w:val="28"/>
          <w:szCs w:val="28"/>
        </w:rPr>
        <w:fldChar w:fldCharType="begin"/>
      </w:r>
      <w:r w:rsidRPr="00613E1D">
        <w:rPr>
          <w:sz w:val="28"/>
          <w:szCs w:val="28"/>
        </w:rPr>
        <w:instrText xml:space="preserve"> HYPERLINK "https://online.zakon.kz/Document/?doc_id=1006061" \l "sub_id=340000" \t "_parent" </w:instrText>
      </w:r>
      <w:r w:rsidRPr="00613E1D">
        <w:rPr>
          <w:sz w:val="28"/>
          <w:szCs w:val="28"/>
        </w:rPr>
        <w:fldChar w:fldCharType="separate"/>
      </w:r>
      <w:r w:rsidRPr="00613E1D">
        <w:rPr>
          <w:rStyle w:val="aa"/>
          <w:color w:val="auto"/>
          <w:sz w:val="28"/>
          <w:szCs w:val="28"/>
          <w:u w:val="none"/>
        </w:rPr>
        <w:t>некоммерческие организации</w:t>
      </w:r>
      <w:r w:rsidRPr="00613E1D">
        <w:rPr>
          <w:sz w:val="28"/>
          <w:szCs w:val="28"/>
        </w:rPr>
        <w:fldChar w:fldCharType="end"/>
      </w:r>
      <w:bookmarkEnd w:id="3"/>
      <w:r w:rsidRPr="00613E1D">
        <w:rPr>
          <w:sz w:val="28"/>
          <w:szCs w:val="28"/>
        </w:rPr>
        <w:t>.</w:t>
      </w:r>
      <w:r>
        <w:rPr>
          <w:sz w:val="28"/>
          <w:szCs w:val="28"/>
        </w:rPr>
        <w:t xml:space="preserve"> </w:t>
      </w:r>
      <w:bookmarkStart w:id="4" w:name="SUB30400"/>
      <w:bookmarkEnd w:id="4"/>
      <w:r w:rsidRPr="00613E1D">
        <w:rPr>
          <w:color w:val="000000"/>
          <w:sz w:val="28"/>
          <w:szCs w:val="28"/>
        </w:rPr>
        <w:t>Общество (кроме некоммерческой организации, созданной в организационно-правовой форме акционерного общества) вправе выпускать облигации и иные виды ценных бумаг.</w:t>
      </w:r>
      <w:bookmarkStart w:id="5" w:name="SUB30500"/>
      <w:bookmarkStart w:id="6" w:name="SUB30600"/>
      <w:bookmarkEnd w:id="5"/>
      <w:bookmarkEnd w:id="6"/>
      <w:r>
        <w:rPr>
          <w:color w:val="000000"/>
          <w:sz w:val="28"/>
          <w:szCs w:val="28"/>
        </w:rPr>
        <w:t xml:space="preserve"> </w:t>
      </w:r>
      <w:r w:rsidRPr="00613E1D">
        <w:rPr>
          <w:color w:val="000000"/>
          <w:sz w:val="28"/>
          <w:szCs w:val="28"/>
        </w:rPr>
        <w:t xml:space="preserve">Общество имеет фирменное наименование, которое должно включать в себя указание на организационно-правовую форму «акционерное общество» и его название. </w:t>
      </w:r>
      <w:r w:rsidRPr="00613E1D">
        <w:rPr>
          <w:color w:val="000000"/>
          <w:sz w:val="28"/>
          <w:szCs w:val="28"/>
        </w:rPr>
        <w:lastRenderedPageBreak/>
        <w:t>Допускается сокращение наименования общества с использованием аббревиатуры «АО» перед названием общества</w:t>
      </w:r>
      <w:r>
        <w:rPr>
          <w:color w:val="000000"/>
          <w:sz w:val="28"/>
          <w:szCs w:val="28"/>
        </w:rPr>
        <w:t xml:space="preserve"> </w:t>
      </w:r>
      <w:r w:rsidRPr="00B86AC8">
        <w:rPr>
          <w:sz w:val="28"/>
          <w:szCs w:val="28"/>
        </w:rPr>
        <w:t>[</w:t>
      </w:r>
      <w:r w:rsidR="007D334D" w:rsidRPr="00B86AC8">
        <w:rPr>
          <w:sz w:val="28"/>
          <w:szCs w:val="28"/>
        </w:rPr>
        <w:t>6</w:t>
      </w:r>
      <w:r w:rsidRPr="00B86AC8">
        <w:rPr>
          <w:sz w:val="28"/>
          <w:szCs w:val="28"/>
        </w:rPr>
        <w:t>]</w:t>
      </w:r>
      <w:r w:rsidRPr="00B86AC8">
        <w:rPr>
          <w:color w:val="000000"/>
          <w:sz w:val="28"/>
          <w:szCs w:val="28"/>
        </w:rPr>
        <w:t>.</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К преимуществам акционерных обществ относятся: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Возможность мобилизации значительных финансовых ресурсов (например, только </w:t>
      </w:r>
      <w:r>
        <w:rPr>
          <w:rFonts w:ascii="Times New Roman" w:hAnsi="Times New Roman" w:cs="Times New Roman"/>
          <w:sz w:val="28"/>
          <w:szCs w:val="28"/>
        </w:rPr>
        <w:t xml:space="preserve">в США около 100 </w:t>
      </w:r>
      <w:proofErr w:type="gramStart"/>
      <w:r>
        <w:rPr>
          <w:rFonts w:ascii="Times New Roman" w:hAnsi="Times New Roman" w:cs="Times New Roman"/>
          <w:sz w:val="28"/>
          <w:szCs w:val="28"/>
        </w:rPr>
        <w:t>млн</w:t>
      </w:r>
      <w:proofErr w:type="gramEnd"/>
      <w:r>
        <w:rPr>
          <w:rFonts w:ascii="Times New Roman" w:hAnsi="Times New Roman" w:cs="Times New Roman"/>
          <w:sz w:val="28"/>
          <w:szCs w:val="28"/>
        </w:rPr>
        <w:t xml:space="preserve"> человек вла</w:t>
      </w:r>
      <w:r w:rsidRPr="00E71829">
        <w:rPr>
          <w:rFonts w:ascii="Times New Roman" w:hAnsi="Times New Roman" w:cs="Times New Roman"/>
          <w:sz w:val="28"/>
          <w:szCs w:val="28"/>
        </w:rPr>
        <w:t>деют акциями различных акционерных обществ);</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Возможность быстрого перетекания финансовых средств из одной отрасли в другую;</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Право свободной перед</w:t>
      </w:r>
      <w:r>
        <w:rPr>
          <w:rFonts w:ascii="Times New Roman" w:hAnsi="Times New Roman" w:cs="Times New Roman"/>
          <w:sz w:val="28"/>
          <w:szCs w:val="28"/>
        </w:rPr>
        <w:t>ачи и продажи акций, что обеспе</w:t>
      </w:r>
      <w:r w:rsidRPr="00E71829">
        <w:rPr>
          <w:rFonts w:ascii="Times New Roman" w:hAnsi="Times New Roman" w:cs="Times New Roman"/>
          <w:sz w:val="28"/>
          <w:szCs w:val="28"/>
        </w:rPr>
        <w:t>чивает существование комп</w:t>
      </w:r>
      <w:r>
        <w:rPr>
          <w:rFonts w:ascii="Times New Roman" w:hAnsi="Times New Roman" w:cs="Times New Roman"/>
          <w:sz w:val="28"/>
          <w:szCs w:val="28"/>
        </w:rPr>
        <w:t>ании независимо от различных из</w:t>
      </w:r>
      <w:r w:rsidRPr="00E71829">
        <w:rPr>
          <w:rFonts w:ascii="Times New Roman" w:hAnsi="Times New Roman" w:cs="Times New Roman"/>
          <w:sz w:val="28"/>
          <w:szCs w:val="28"/>
        </w:rPr>
        <w:t>менений состава акционерного общества;</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Ограниченность ответстве</w:t>
      </w:r>
      <w:r>
        <w:rPr>
          <w:rFonts w:ascii="Times New Roman" w:hAnsi="Times New Roman" w:cs="Times New Roman"/>
          <w:sz w:val="28"/>
          <w:szCs w:val="28"/>
        </w:rPr>
        <w:t>нности акционеров, т.е. держате</w:t>
      </w:r>
      <w:r w:rsidRPr="00E71829">
        <w:rPr>
          <w:rFonts w:ascii="Times New Roman" w:hAnsi="Times New Roman" w:cs="Times New Roman"/>
          <w:sz w:val="28"/>
          <w:szCs w:val="28"/>
        </w:rPr>
        <w:t xml:space="preserve">ли </w:t>
      </w:r>
      <w:proofErr w:type="gramStart"/>
      <w:r w:rsidRPr="00E71829">
        <w:rPr>
          <w:rFonts w:ascii="Times New Roman" w:hAnsi="Times New Roman" w:cs="Times New Roman"/>
          <w:sz w:val="28"/>
          <w:szCs w:val="28"/>
        </w:rPr>
        <w:t>акций</w:t>
      </w:r>
      <w:proofErr w:type="gramEnd"/>
      <w:r w:rsidRPr="00E71829">
        <w:rPr>
          <w:rFonts w:ascii="Times New Roman" w:hAnsi="Times New Roman" w:cs="Times New Roman"/>
          <w:sz w:val="28"/>
          <w:szCs w:val="28"/>
        </w:rPr>
        <w:t xml:space="preserve"> рискуют в случае банк</w:t>
      </w:r>
      <w:r>
        <w:rPr>
          <w:rFonts w:ascii="Times New Roman" w:hAnsi="Times New Roman" w:cs="Times New Roman"/>
          <w:sz w:val="28"/>
          <w:szCs w:val="28"/>
        </w:rPr>
        <w:t>ротства данного акционерного об</w:t>
      </w:r>
      <w:r w:rsidRPr="00E71829">
        <w:rPr>
          <w:rFonts w:ascii="Times New Roman" w:hAnsi="Times New Roman" w:cs="Times New Roman"/>
          <w:sz w:val="28"/>
          <w:szCs w:val="28"/>
        </w:rPr>
        <w:t>щества только той суммой, котор</w:t>
      </w:r>
      <w:r>
        <w:rPr>
          <w:rFonts w:ascii="Times New Roman" w:hAnsi="Times New Roman" w:cs="Times New Roman"/>
          <w:sz w:val="28"/>
          <w:szCs w:val="28"/>
        </w:rPr>
        <w:t>ая была заплачена за покупку ак</w:t>
      </w:r>
      <w:r w:rsidRPr="00E71829">
        <w:rPr>
          <w:rFonts w:ascii="Times New Roman" w:hAnsi="Times New Roman" w:cs="Times New Roman"/>
          <w:sz w:val="28"/>
          <w:szCs w:val="28"/>
        </w:rPr>
        <w:t>ций; фактически кредиторы могут предъявить иск не акционерам как физическим лицам, а самой компании как юридическому лицу;</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Разделение функций владения и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Недостатки акционерных обществ состоят в следующем:</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Существуют некотор</w:t>
      </w:r>
      <w:r>
        <w:rPr>
          <w:rFonts w:ascii="Times New Roman" w:hAnsi="Times New Roman" w:cs="Times New Roman"/>
          <w:sz w:val="28"/>
          <w:szCs w:val="28"/>
        </w:rPr>
        <w:t>ые сложности при регистрации ус</w:t>
      </w:r>
      <w:r w:rsidRPr="00E71829">
        <w:rPr>
          <w:rFonts w:ascii="Times New Roman" w:hAnsi="Times New Roman" w:cs="Times New Roman"/>
          <w:sz w:val="28"/>
          <w:szCs w:val="28"/>
        </w:rPr>
        <w:t xml:space="preserve">тава акционерного общества, такие как длительные </w:t>
      </w:r>
      <w:proofErr w:type="spellStart"/>
      <w:r w:rsidRPr="00E71829">
        <w:rPr>
          <w:rFonts w:ascii="Times New Roman" w:hAnsi="Times New Roman" w:cs="Times New Roman"/>
          <w:sz w:val="28"/>
          <w:szCs w:val="28"/>
        </w:rPr>
        <w:t>согласо</w:t>
      </w:r>
      <w:r>
        <w:rPr>
          <w:rFonts w:ascii="Times New Roman" w:hAnsi="Times New Roman" w:cs="Times New Roman"/>
          <w:sz w:val="28"/>
          <w:szCs w:val="28"/>
        </w:rPr>
        <w:t>вы</w:t>
      </w:r>
      <w:r w:rsidRPr="00E71829">
        <w:rPr>
          <w:rFonts w:ascii="Times New Roman" w:hAnsi="Times New Roman" w:cs="Times New Roman"/>
          <w:sz w:val="28"/>
          <w:szCs w:val="28"/>
        </w:rPr>
        <w:t>вания</w:t>
      </w:r>
      <w:proofErr w:type="spellEnd"/>
      <w:r w:rsidRPr="00E71829">
        <w:rPr>
          <w:rFonts w:ascii="Times New Roman" w:hAnsi="Times New Roman" w:cs="Times New Roman"/>
          <w:sz w:val="28"/>
          <w:szCs w:val="28"/>
        </w:rPr>
        <w:t>, различные бюрократические процедуры (например, выпуск акций);</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Появляются благоприятные возможности для финансовых злоупотреблений, т.е. возможен, например, выпуск акций, ничем не обеспеченных, не имеющих никакой реальной стоимости;</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В связи с выплатами по акциям дивидендов возникает ситуация двойного налогообл</w:t>
      </w:r>
      <w:r>
        <w:rPr>
          <w:rFonts w:ascii="Times New Roman" w:hAnsi="Times New Roman" w:cs="Times New Roman"/>
          <w:sz w:val="28"/>
          <w:szCs w:val="28"/>
        </w:rPr>
        <w:t>ожения, когда дивиденд облагает</w:t>
      </w:r>
      <w:r w:rsidRPr="00E71829">
        <w:rPr>
          <w:rFonts w:ascii="Times New Roman" w:hAnsi="Times New Roman" w:cs="Times New Roman"/>
          <w:sz w:val="28"/>
          <w:szCs w:val="28"/>
        </w:rPr>
        <w:t xml:space="preserve">ся налогом первый раз как </w:t>
      </w:r>
      <w:r>
        <w:rPr>
          <w:rFonts w:ascii="Times New Roman" w:hAnsi="Times New Roman" w:cs="Times New Roman"/>
          <w:sz w:val="28"/>
          <w:szCs w:val="28"/>
        </w:rPr>
        <w:t>часть прибыли акционерного обще</w:t>
      </w:r>
      <w:r w:rsidRPr="00E71829">
        <w:rPr>
          <w:rFonts w:ascii="Times New Roman" w:hAnsi="Times New Roman" w:cs="Times New Roman"/>
          <w:sz w:val="28"/>
          <w:szCs w:val="28"/>
        </w:rPr>
        <w:t>ства, а второй раз как личная прибыль держателя акции;</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При большом числе акционеров возникает ситуация, при которой значительная часть а</w:t>
      </w:r>
      <w:r>
        <w:rPr>
          <w:rFonts w:ascii="Times New Roman" w:hAnsi="Times New Roman" w:cs="Times New Roman"/>
          <w:sz w:val="28"/>
          <w:szCs w:val="28"/>
        </w:rPr>
        <w:t>кционеров практически не контро</w:t>
      </w:r>
      <w:r w:rsidRPr="00E71829">
        <w:rPr>
          <w:rFonts w:ascii="Times New Roman" w:hAnsi="Times New Roman" w:cs="Times New Roman"/>
          <w:sz w:val="28"/>
          <w:szCs w:val="28"/>
        </w:rPr>
        <w:t>лирует деятельность совета д</w:t>
      </w:r>
      <w:r>
        <w:rPr>
          <w:rFonts w:ascii="Times New Roman" w:hAnsi="Times New Roman" w:cs="Times New Roman"/>
          <w:sz w:val="28"/>
          <w:szCs w:val="28"/>
        </w:rPr>
        <w:t>иректоров; держатели акций заин</w:t>
      </w:r>
      <w:r w:rsidRPr="00E71829">
        <w:rPr>
          <w:rFonts w:ascii="Times New Roman" w:hAnsi="Times New Roman" w:cs="Times New Roman"/>
          <w:sz w:val="28"/>
          <w:szCs w:val="28"/>
        </w:rPr>
        <w:t>тересованы в максимальных дивидендах, а менеджеры всячески стараются их уменьшить, дабы пустить эти средства в оборот; данная ситуация характерна в случаях с обычными акциями, когда совет директоров компании принимает решение о размере дивиденда, т.е. решает, каку</w:t>
      </w:r>
      <w:r>
        <w:rPr>
          <w:rFonts w:ascii="Times New Roman" w:hAnsi="Times New Roman" w:cs="Times New Roman"/>
          <w:sz w:val="28"/>
          <w:szCs w:val="28"/>
        </w:rPr>
        <w:t>ю часть прибыли выплатить держа</w:t>
      </w:r>
      <w:r w:rsidRPr="00E71829">
        <w:rPr>
          <w:rFonts w:ascii="Times New Roman" w:hAnsi="Times New Roman" w:cs="Times New Roman"/>
          <w:sz w:val="28"/>
          <w:szCs w:val="28"/>
        </w:rPr>
        <w:t>телям акций, а какую часть пустить в оборот.</w:t>
      </w:r>
    </w:p>
    <w:p w:rsidR="00E71829" w:rsidRPr="00E71829" w:rsidRDefault="00E71829" w:rsidP="00E71829">
      <w:pPr>
        <w:spacing w:after="0" w:line="240" w:lineRule="auto"/>
        <w:jc w:val="both"/>
        <w:rPr>
          <w:rFonts w:ascii="Times New Roman" w:hAnsi="Times New Roman" w:cs="Times New Roman"/>
          <w:sz w:val="28"/>
          <w:szCs w:val="28"/>
        </w:rPr>
      </w:pPr>
    </w:p>
    <w:p w:rsidR="00E71829" w:rsidRPr="00E71829" w:rsidRDefault="00E71829" w:rsidP="00E71829">
      <w:pPr>
        <w:spacing w:after="0" w:line="240" w:lineRule="auto"/>
        <w:jc w:val="center"/>
        <w:rPr>
          <w:rFonts w:ascii="Times New Roman" w:hAnsi="Times New Roman" w:cs="Times New Roman"/>
          <w:b/>
          <w:sz w:val="28"/>
          <w:szCs w:val="28"/>
        </w:rPr>
      </w:pPr>
      <w:r w:rsidRPr="00E71829">
        <w:rPr>
          <w:rFonts w:ascii="Times New Roman" w:hAnsi="Times New Roman" w:cs="Times New Roman"/>
          <w:b/>
          <w:sz w:val="28"/>
          <w:szCs w:val="28"/>
        </w:rPr>
        <w:t>2. Гибкие структуры управления предпринимательством</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Организационная структура – наиболее соответствующая предприятию временная структура управления, включающая всех его участников и создаваемая для успешного достижения целей предприятия.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Организационные структуры подразделяются </w:t>
      </w:r>
      <w:proofErr w:type="gramStart"/>
      <w:r w:rsidRPr="00E71829">
        <w:rPr>
          <w:rFonts w:ascii="Times New Roman" w:hAnsi="Times New Roman" w:cs="Times New Roman"/>
          <w:sz w:val="28"/>
          <w:szCs w:val="28"/>
        </w:rPr>
        <w:t>на</w:t>
      </w:r>
      <w:proofErr w:type="gramEnd"/>
      <w:r w:rsidRPr="00E71829">
        <w:rPr>
          <w:rFonts w:ascii="Times New Roman" w:hAnsi="Times New Roman" w:cs="Times New Roman"/>
          <w:sz w:val="28"/>
          <w:szCs w:val="28"/>
        </w:rPr>
        <w:t xml:space="preserve"> </w:t>
      </w:r>
      <w:r w:rsidRPr="00D209DF">
        <w:rPr>
          <w:rFonts w:ascii="Times New Roman" w:hAnsi="Times New Roman" w:cs="Times New Roman"/>
          <w:b/>
          <w:sz w:val="28"/>
          <w:szCs w:val="28"/>
        </w:rPr>
        <w:t xml:space="preserve">иерархические и </w:t>
      </w:r>
      <w:proofErr w:type="spellStart"/>
      <w:r w:rsidRPr="00D209DF">
        <w:rPr>
          <w:rFonts w:ascii="Times New Roman" w:hAnsi="Times New Roman" w:cs="Times New Roman"/>
          <w:b/>
          <w:sz w:val="28"/>
          <w:szCs w:val="28"/>
        </w:rPr>
        <w:t>адхократические</w:t>
      </w:r>
      <w:proofErr w:type="spellEnd"/>
      <w:r w:rsidRPr="00D209DF">
        <w:rPr>
          <w:rFonts w:ascii="Times New Roman" w:hAnsi="Times New Roman" w:cs="Times New Roman"/>
          <w:b/>
          <w:sz w:val="28"/>
          <w:szCs w:val="28"/>
        </w:rPr>
        <w:t>.</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lastRenderedPageBreak/>
        <w:t xml:space="preserve">К </w:t>
      </w:r>
      <w:r w:rsidRPr="00D209DF">
        <w:rPr>
          <w:rFonts w:ascii="Times New Roman" w:hAnsi="Times New Roman" w:cs="Times New Roman"/>
          <w:b/>
          <w:i/>
          <w:sz w:val="28"/>
          <w:szCs w:val="28"/>
        </w:rPr>
        <w:t>иерархическим</w:t>
      </w:r>
      <w:r w:rsidRPr="00E71829">
        <w:rPr>
          <w:rFonts w:ascii="Times New Roman" w:hAnsi="Times New Roman" w:cs="Times New Roman"/>
          <w:sz w:val="28"/>
          <w:szCs w:val="28"/>
        </w:rPr>
        <w:t xml:space="preserve"> типам организационных структур относятся: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Линейная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Функциональная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Л</w:t>
      </w:r>
      <w:r w:rsidRPr="00E71829">
        <w:rPr>
          <w:rFonts w:ascii="Times New Roman" w:hAnsi="Times New Roman" w:cs="Times New Roman"/>
          <w:sz w:val="28"/>
          <w:szCs w:val="28"/>
        </w:rPr>
        <w:t xml:space="preserve">инейно-функциональная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Дивизионная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К </w:t>
      </w:r>
      <w:proofErr w:type="spellStart"/>
      <w:r w:rsidRPr="00D209DF">
        <w:rPr>
          <w:rFonts w:ascii="Times New Roman" w:hAnsi="Times New Roman" w:cs="Times New Roman"/>
          <w:b/>
          <w:i/>
          <w:sz w:val="28"/>
          <w:szCs w:val="28"/>
        </w:rPr>
        <w:t>адхократическим</w:t>
      </w:r>
      <w:proofErr w:type="spellEnd"/>
      <w:r w:rsidRPr="00E71829">
        <w:rPr>
          <w:rFonts w:ascii="Times New Roman" w:hAnsi="Times New Roman" w:cs="Times New Roman"/>
          <w:sz w:val="28"/>
          <w:szCs w:val="28"/>
        </w:rPr>
        <w:t xml:space="preserve"> типам организационных структур относятся: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Бригадная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Проектная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Матричная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Конгломератная структура управления (смешанная).</w:t>
      </w:r>
    </w:p>
    <w:p w:rsidR="00E71829" w:rsidRPr="00E71829" w:rsidRDefault="00E71829" w:rsidP="00E71829">
      <w:pPr>
        <w:spacing w:after="0" w:line="240" w:lineRule="auto"/>
        <w:ind w:firstLine="709"/>
        <w:jc w:val="both"/>
        <w:rPr>
          <w:rFonts w:ascii="Times New Roman" w:hAnsi="Times New Roman" w:cs="Times New Roman"/>
          <w:sz w:val="28"/>
          <w:szCs w:val="28"/>
        </w:rPr>
      </w:pPr>
    </w:p>
    <w:p w:rsidR="008F023B"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w:t>
      </w:r>
      <w:r w:rsidRPr="00EE498D">
        <w:rPr>
          <w:rFonts w:ascii="Times New Roman" w:hAnsi="Times New Roman" w:cs="Times New Roman"/>
          <w:b/>
          <w:sz w:val="28"/>
          <w:szCs w:val="28"/>
        </w:rPr>
        <w:t>Линейная организационная структура относится</w:t>
      </w:r>
      <w:r w:rsidRPr="00E71829">
        <w:rPr>
          <w:rFonts w:ascii="Times New Roman" w:hAnsi="Times New Roman" w:cs="Times New Roman"/>
          <w:sz w:val="28"/>
          <w:szCs w:val="28"/>
        </w:rPr>
        <w:t xml:space="preserve"> к простейшему виду бюрократических структур, в ней воплощены принципы централизма и единоначалия [3</w:t>
      </w:r>
      <w:r w:rsidR="005F118F">
        <w:rPr>
          <w:rFonts w:ascii="Times New Roman" w:hAnsi="Times New Roman" w:cs="Times New Roman"/>
          <w:sz w:val="28"/>
          <w:szCs w:val="28"/>
        </w:rPr>
        <w:t>,4</w:t>
      </w:r>
      <w:r w:rsidRPr="00E71829">
        <w:rPr>
          <w:rFonts w:ascii="Times New Roman" w:hAnsi="Times New Roman" w:cs="Times New Roman"/>
          <w:sz w:val="28"/>
          <w:szCs w:val="28"/>
        </w:rPr>
        <w:t>] (рис. 1.2).</w:t>
      </w:r>
    </w:p>
    <w:p w:rsidR="00B21F83" w:rsidRDefault="00B21F83" w:rsidP="00E71829">
      <w:pPr>
        <w:spacing w:after="0" w:line="240" w:lineRule="auto"/>
        <w:ind w:firstLine="709"/>
        <w:jc w:val="both"/>
        <w:rPr>
          <w:rFonts w:ascii="Times New Roman" w:hAnsi="Times New Roman" w:cs="Times New Roman"/>
          <w:sz w:val="28"/>
          <w:szCs w:val="28"/>
        </w:rPr>
      </w:pPr>
    </w:p>
    <w:p w:rsidR="008F023B" w:rsidRDefault="00B21F83"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622CA2F" wp14:editId="5FB36662">
            <wp:extent cx="3889375" cy="26765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89375" cy="2676525"/>
                    </a:xfrm>
                    <a:prstGeom prst="rect">
                      <a:avLst/>
                    </a:prstGeom>
                    <a:noFill/>
                  </pic:spPr>
                </pic:pic>
              </a:graphicData>
            </a:graphic>
          </wp:inline>
        </w:drawing>
      </w:r>
    </w:p>
    <w:p w:rsidR="00B21F83" w:rsidRDefault="00B21F83" w:rsidP="00E71829">
      <w:pPr>
        <w:spacing w:after="0" w:line="240" w:lineRule="auto"/>
        <w:ind w:firstLine="709"/>
        <w:jc w:val="both"/>
        <w:rPr>
          <w:rFonts w:ascii="Times New Roman" w:hAnsi="Times New Roman" w:cs="Times New Roman"/>
          <w:sz w:val="28"/>
          <w:szCs w:val="28"/>
        </w:rPr>
      </w:pPr>
    </w:p>
    <w:p w:rsidR="00B21F83" w:rsidRDefault="00B21F83" w:rsidP="00B21F83">
      <w:pPr>
        <w:spacing w:after="0" w:line="240" w:lineRule="auto"/>
        <w:ind w:firstLine="709"/>
        <w:jc w:val="center"/>
        <w:rPr>
          <w:rFonts w:ascii="Times New Roman" w:hAnsi="Times New Roman" w:cs="Times New Roman"/>
          <w:sz w:val="28"/>
          <w:szCs w:val="28"/>
        </w:rPr>
      </w:pPr>
      <w:r w:rsidRPr="00B21F83">
        <w:rPr>
          <w:rFonts w:ascii="Times New Roman" w:hAnsi="Times New Roman" w:cs="Times New Roman"/>
          <w:sz w:val="28"/>
          <w:szCs w:val="28"/>
        </w:rPr>
        <w:t>Рис. 1.2. Линейная структура</w:t>
      </w:r>
    </w:p>
    <w:p w:rsidR="00B21F83" w:rsidRDefault="00B21F83" w:rsidP="00B21F83">
      <w:pPr>
        <w:spacing w:after="0" w:line="240" w:lineRule="auto"/>
        <w:ind w:firstLine="709"/>
        <w:jc w:val="center"/>
        <w:rPr>
          <w:rFonts w:ascii="Times New Roman" w:hAnsi="Times New Roman" w:cs="Times New Roman"/>
          <w:sz w:val="28"/>
          <w:szCs w:val="28"/>
        </w:rPr>
      </w:pP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Руководитель наделен всеми видами</w:t>
      </w:r>
      <w:r>
        <w:rPr>
          <w:rFonts w:ascii="Times New Roman" w:hAnsi="Times New Roman" w:cs="Times New Roman"/>
          <w:sz w:val="28"/>
          <w:szCs w:val="28"/>
        </w:rPr>
        <w:t xml:space="preserve"> полномочий и осуще</w:t>
      </w:r>
      <w:r w:rsidRPr="00B21F83">
        <w:rPr>
          <w:rFonts w:ascii="Times New Roman" w:hAnsi="Times New Roman" w:cs="Times New Roman"/>
          <w:sz w:val="28"/>
          <w:szCs w:val="28"/>
        </w:rPr>
        <w:t>ствляет единоличное руководство.</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Руководитель несет полную ответственность за результаты деятельности вверенного ему объекта.</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Каждый подчиненный имеет только одного руководителя, а каждый руководитель – нескольких подчиненных в соответствии с нормами управляемости. Поэтому рост предприятия ведет к увеличению числа уровней управления.</w:t>
      </w:r>
    </w:p>
    <w:p w:rsidR="00B21F83" w:rsidRPr="00EE498D" w:rsidRDefault="00B21F83" w:rsidP="00B21F83">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линейной структуры:</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1)</w:t>
      </w:r>
      <w:r w:rsidRPr="00B21F83">
        <w:rPr>
          <w:rFonts w:ascii="Times New Roman" w:hAnsi="Times New Roman" w:cs="Times New Roman"/>
          <w:sz w:val="28"/>
          <w:szCs w:val="28"/>
        </w:rPr>
        <w:tab/>
      </w:r>
      <w:r w:rsidR="00EE498D">
        <w:rPr>
          <w:rFonts w:ascii="Times New Roman" w:hAnsi="Times New Roman" w:cs="Times New Roman"/>
          <w:sz w:val="28"/>
          <w:szCs w:val="28"/>
        </w:rPr>
        <w:t>О</w:t>
      </w:r>
      <w:r w:rsidRPr="00B21F83">
        <w:rPr>
          <w:rFonts w:ascii="Times New Roman" w:hAnsi="Times New Roman" w:cs="Times New Roman"/>
          <w:sz w:val="28"/>
          <w:szCs w:val="28"/>
        </w:rPr>
        <w:t>перативность принятия и реализации управленческих решений;</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B21F83" w:rsidRPr="00B21F83">
        <w:rPr>
          <w:rFonts w:ascii="Times New Roman" w:hAnsi="Times New Roman" w:cs="Times New Roman"/>
          <w:sz w:val="28"/>
          <w:szCs w:val="28"/>
        </w:rPr>
        <w:t>тносительная простота реализации функций управления;</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Ч</w:t>
      </w:r>
      <w:r w:rsidR="00B21F83" w:rsidRPr="00B21F83">
        <w:rPr>
          <w:rFonts w:ascii="Times New Roman" w:hAnsi="Times New Roman" w:cs="Times New Roman"/>
          <w:sz w:val="28"/>
          <w:szCs w:val="28"/>
        </w:rPr>
        <w:t>етко выраженная ответственность.</w:t>
      </w:r>
    </w:p>
    <w:p w:rsidR="00B21F83" w:rsidRPr="00EE498D" w:rsidRDefault="00B21F83" w:rsidP="00B21F83">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Недостатки:</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w:t>
      </w:r>
      <w:r>
        <w:rPr>
          <w:rFonts w:ascii="Times New Roman" w:hAnsi="Times New Roman" w:cs="Times New Roman"/>
          <w:sz w:val="28"/>
          <w:szCs w:val="28"/>
        </w:rPr>
        <w:tab/>
        <w:t>Р</w:t>
      </w:r>
      <w:r w:rsidR="00B21F83" w:rsidRPr="00B21F83">
        <w:rPr>
          <w:rFonts w:ascii="Times New Roman" w:hAnsi="Times New Roman" w:cs="Times New Roman"/>
          <w:sz w:val="28"/>
          <w:szCs w:val="28"/>
        </w:rPr>
        <w:t>азобщенность горизо</w:t>
      </w:r>
      <w:r w:rsidR="00B21F83">
        <w:rPr>
          <w:rFonts w:ascii="Times New Roman" w:hAnsi="Times New Roman" w:cs="Times New Roman"/>
          <w:sz w:val="28"/>
          <w:szCs w:val="28"/>
        </w:rPr>
        <w:t>нтальных связей в производствен</w:t>
      </w:r>
      <w:r w:rsidR="00B21F83" w:rsidRPr="00B21F83">
        <w:rPr>
          <w:rFonts w:ascii="Times New Roman" w:hAnsi="Times New Roman" w:cs="Times New Roman"/>
          <w:sz w:val="28"/>
          <w:szCs w:val="28"/>
        </w:rPr>
        <w:t>ных системах;</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Ж</w:t>
      </w:r>
      <w:r w:rsidR="00B21F83" w:rsidRPr="00B21F83">
        <w:rPr>
          <w:rFonts w:ascii="Times New Roman" w:hAnsi="Times New Roman" w:cs="Times New Roman"/>
          <w:sz w:val="28"/>
          <w:szCs w:val="28"/>
        </w:rPr>
        <w:t>есткость структуры;</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3</w:t>
      </w:r>
      <w:r w:rsidR="00EE498D">
        <w:rPr>
          <w:rFonts w:ascii="Times New Roman" w:hAnsi="Times New Roman" w:cs="Times New Roman"/>
          <w:sz w:val="28"/>
          <w:szCs w:val="28"/>
        </w:rPr>
        <w:t>)</w:t>
      </w:r>
      <w:r w:rsidR="00EE498D">
        <w:rPr>
          <w:rFonts w:ascii="Times New Roman" w:hAnsi="Times New Roman" w:cs="Times New Roman"/>
          <w:sz w:val="28"/>
          <w:szCs w:val="28"/>
        </w:rPr>
        <w:tab/>
        <w:t>М</w:t>
      </w:r>
      <w:r w:rsidRPr="00B21F83">
        <w:rPr>
          <w:rFonts w:ascii="Times New Roman" w:hAnsi="Times New Roman" w:cs="Times New Roman"/>
          <w:sz w:val="28"/>
          <w:szCs w:val="28"/>
        </w:rPr>
        <w:t>ножество контактов с подчиненными, информационная перегрузка;</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П</w:t>
      </w:r>
      <w:r w:rsidR="00B21F83" w:rsidRPr="00B21F83">
        <w:rPr>
          <w:rFonts w:ascii="Times New Roman" w:hAnsi="Times New Roman" w:cs="Times New Roman"/>
          <w:sz w:val="28"/>
          <w:szCs w:val="28"/>
        </w:rPr>
        <w:t>ри большом числе уровней управления удлинение п</w:t>
      </w:r>
      <w:r w:rsidR="00B21F83">
        <w:rPr>
          <w:rFonts w:ascii="Times New Roman" w:hAnsi="Times New Roman" w:cs="Times New Roman"/>
          <w:sz w:val="28"/>
          <w:szCs w:val="28"/>
        </w:rPr>
        <w:t>ро</w:t>
      </w:r>
      <w:r w:rsidR="00B21F83" w:rsidRPr="00B21F83">
        <w:rPr>
          <w:rFonts w:ascii="Times New Roman" w:hAnsi="Times New Roman" w:cs="Times New Roman"/>
          <w:sz w:val="28"/>
          <w:szCs w:val="28"/>
        </w:rPr>
        <w:t>цесса принятия и реализации управленческих решений.</w:t>
      </w:r>
    </w:p>
    <w:p w:rsidR="00B21F83" w:rsidRPr="00B21F83" w:rsidRDefault="00B21F83" w:rsidP="00B21F83">
      <w:pPr>
        <w:spacing w:after="0" w:line="240" w:lineRule="auto"/>
        <w:ind w:firstLine="709"/>
        <w:jc w:val="both"/>
        <w:rPr>
          <w:rFonts w:ascii="Times New Roman" w:hAnsi="Times New Roman" w:cs="Times New Roman"/>
          <w:sz w:val="28"/>
          <w:szCs w:val="28"/>
        </w:rPr>
      </w:pPr>
    </w:p>
    <w:p w:rsidR="00B21F83" w:rsidRPr="00B21F83" w:rsidRDefault="00B21F83" w:rsidP="00B21F83">
      <w:pPr>
        <w:spacing w:after="0" w:line="240" w:lineRule="auto"/>
        <w:ind w:firstLine="709"/>
        <w:jc w:val="both"/>
        <w:rPr>
          <w:rFonts w:ascii="Times New Roman" w:hAnsi="Times New Roman" w:cs="Times New Roman"/>
          <w:sz w:val="28"/>
          <w:szCs w:val="28"/>
        </w:rPr>
      </w:pPr>
      <w:r w:rsidRPr="00EE498D">
        <w:rPr>
          <w:rFonts w:ascii="Times New Roman" w:hAnsi="Times New Roman" w:cs="Times New Roman"/>
          <w:b/>
          <w:sz w:val="28"/>
          <w:szCs w:val="28"/>
        </w:rPr>
        <w:t>Функциональная структура управления</w:t>
      </w:r>
      <w:r w:rsidRPr="00B21F83">
        <w:rPr>
          <w:rFonts w:ascii="Times New Roman" w:hAnsi="Times New Roman" w:cs="Times New Roman"/>
          <w:sz w:val="28"/>
          <w:szCs w:val="28"/>
        </w:rPr>
        <w:t xml:space="preserve"> – структура, для которой характерно создание</w:t>
      </w:r>
      <w:r>
        <w:rPr>
          <w:rFonts w:ascii="Times New Roman" w:hAnsi="Times New Roman" w:cs="Times New Roman"/>
          <w:sz w:val="28"/>
          <w:szCs w:val="28"/>
        </w:rPr>
        <w:t xml:space="preserve"> структурных подразделений, каж</w:t>
      </w:r>
      <w:r w:rsidRPr="00B21F83">
        <w:rPr>
          <w:rFonts w:ascii="Times New Roman" w:hAnsi="Times New Roman" w:cs="Times New Roman"/>
          <w:sz w:val="28"/>
          <w:szCs w:val="28"/>
        </w:rPr>
        <w:t>дое из которых имеет свою четко определенную, конкретную задачу и обязанности (рис. 1.3). Следовательно, в условиях данной структуры каждый орган управления, а также исполнитель специализирован на выполн</w:t>
      </w:r>
      <w:r>
        <w:rPr>
          <w:rFonts w:ascii="Times New Roman" w:hAnsi="Times New Roman" w:cs="Times New Roman"/>
          <w:sz w:val="28"/>
          <w:szCs w:val="28"/>
        </w:rPr>
        <w:t>ении отдельных видов управленче</w:t>
      </w:r>
      <w:r w:rsidRPr="00B21F83">
        <w:rPr>
          <w:rFonts w:ascii="Times New Roman" w:hAnsi="Times New Roman" w:cs="Times New Roman"/>
          <w:sz w:val="28"/>
          <w:szCs w:val="28"/>
        </w:rPr>
        <w:t>ской деятельности (функций). Создается аппарат специалистов, отвечающих только за определенный участок работы [3</w:t>
      </w:r>
      <w:r w:rsidR="005F118F">
        <w:rPr>
          <w:rFonts w:ascii="Times New Roman" w:hAnsi="Times New Roman" w:cs="Times New Roman"/>
          <w:sz w:val="28"/>
          <w:szCs w:val="28"/>
        </w:rPr>
        <w:t>,4</w:t>
      </w:r>
      <w:r w:rsidRPr="00B21F83">
        <w:rPr>
          <w:rFonts w:ascii="Times New Roman" w:hAnsi="Times New Roman" w:cs="Times New Roman"/>
          <w:sz w:val="28"/>
          <w:szCs w:val="28"/>
        </w:rPr>
        <w:t>].</w:t>
      </w:r>
    </w:p>
    <w:p w:rsid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В основе функциональной структуры управления лежит принцип полного распорядительства: выполнение указаний функционального органа в</w:t>
      </w:r>
      <w:r>
        <w:rPr>
          <w:rFonts w:ascii="Times New Roman" w:hAnsi="Times New Roman" w:cs="Times New Roman"/>
          <w:sz w:val="28"/>
          <w:szCs w:val="28"/>
        </w:rPr>
        <w:t xml:space="preserve"> пределах его компетенции обяза</w:t>
      </w:r>
      <w:r w:rsidRPr="00B21F83">
        <w:rPr>
          <w:rFonts w:ascii="Times New Roman" w:hAnsi="Times New Roman" w:cs="Times New Roman"/>
          <w:sz w:val="28"/>
          <w:szCs w:val="28"/>
        </w:rPr>
        <w:t xml:space="preserve">тельно для подразделений. </w:t>
      </w:r>
      <w:r>
        <w:rPr>
          <w:rFonts w:ascii="Times New Roman" w:hAnsi="Times New Roman" w:cs="Times New Roman"/>
          <w:sz w:val="28"/>
          <w:szCs w:val="28"/>
        </w:rPr>
        <w:t>Решения по общим вопросам прини</w:t>
      </w:r>
      <w:r w:rsidRPr="00B21F83">
        <w:rPr>
          <w:rFonts w:ascii="Times New Roman" w:hAnsi="Times New Roman" w:cs="Times New Roman"/>
          <w:sz w:val="28"/>
          <w:szCs w:val="28"/>
        </w:rPr>
        <w:t>маются коллегиально.</w:t>
      </w:r>
    </w:p>
    <w:p w:rsidR="00CB7E3F" w:rsidRDefault="00CB7E3F" w:rsidP="00B21F83">
      <w:pPr>
        <w:spacing w:after="0" w:line="240" w:lineRule="auto"/>
        <w:ind w:firstLine="709"/>
        <w:jc w:val="both"/>
        <w:rPr>
          <w:rFonts w:ascii="Times New Roman" w:hAnsi="Times New Roman" w:cs="Times New Roman"/>
          <w:sz w:val="28"/>
          <w:szCs w:val="28"/>
        </w:rPr>
      </w:pPr>
    </w:p>
    <w:p w:rsidR="00CB7E3F" w:rsidRDefault="00CB7E3F"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02402F9">
            <wp:extent cx="4857750" cy="22695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7923" cy="2274338"/>
                    </a:xfrm>
                    <a:prstGeom prst="rect">
                      <a:avLst/>
                    </a:prstGeom>
                    <a:noFill/>
                  </pic:spPr>
                </pic:pic>
              </a:graphicData>
            </a:graphic>
          </wp:inline>
        </w:drawing>
      </w:r>
    </w:p>
    <w:p w:rsidR="00CB7E3F" w:rsidRDefault="00CB7E3F" w:rsidP="00B21F83">
      <w:pPr>
        <w:spacing w:after="0" w:line="240" w:lineRule="auto"/>
        <w:ind w:firstLine="709"/>
        <w:jc w:val="both"/>
        <w:rPr>
          <w:rFonts w:ascii="Times New Roman" w:hAnsi="Times New Roman" w:cs="Times New Roman"/>
          <w:sz w:val="28"/>
          <w:szCs w:val="28"/>
        </w:rPr>
      </w:pPr>
    </w:p>
    <w:p w:rsidR="00CB7E3F" w:rsidRPr="00CB7E3F" w:rsidRDefault="00CB7E3F" w:rsidP="00EF48C0">
      <w:pPr>
        <w:spacing w:after="0" w:line="240" w:lineRule="auto"/>
        <w:ind w:firstLine="709"/>
        <w:jc w:val="center"/>
        <w:rPr>
          <w:rFonts w:ascii="Times New Roman" w:hAnsi="Times New Roman" w:cs="Times New Roman"/>
          <w:sz w:val="28"/>
          <w:szCs w:val="28"/>
        </w:rPr>
      </w:pPr>
      <w:r w:rsidRPr="00CB7E3F">
        <w:rPr>
          <w:rFonts w:ascii="Times New Roman" w:hAnsi="Times New Roman" w:cs="Times New Roman"/>
          <w:sz w:val="28"/>
          <w:szCs w:val="28"/>
        </w:rPr>
        <w:t>Рис. 1.3. Функциональная структура</w:t>
      </w:r>
    </w:p>
    <w:p w:rsidR="00CB7E3F" w:rsidRPr="00EE498D" w:rsidRDefault="00CB7E3F" w:rsidP="00CB7E3F">
      <w:pPr>
        <w:spacing w:after="0" w:line="240" w:lineRule="auto"/>
        <w:ind w:firstLine="709"/>
        <w:jc w:val="both"/>
        <w:rPr>
          <w:rFonts w:ascii="Times New Roman" w:hAnsi="Times New Roman" w:cs="Times New Roman"/>
          <w:i/>
          <w:sz w:val="28"/>
          <w:szCs w:val="28"/>
        </w:rPr>
      </w:pP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функциональной структуры:</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В</w:t>
      </w:r>
      <w:r w:rsidR="00CB7E3F" w:rsidRPr="00CB7E3F">
        <w:rPr>
          <w:rFonts w:ascii="Times New Roman" w:hAnsi="Times New Roman" w:cs="Times New Roman"/>
          <w:sz w:val="28"/>
          <w:szCs w:val="28"/>
        </w:rPr>
        <w:t>ысокая компетентность специалистов, отвечающих за выполнение конкретных функций;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С</w:t>
      </w:r>
      <w:r w:rsidR="00CB7E3F" w:rsidRPr="00CB7E3F">
        <w:rPr>
          <w:rFonts w:ascii="Times New Roman" w:hAnsi="Times New Roman" w:cs="Times New Roman"/>
          <w:sz w:val="28"/>
          <w:szCs w:val="28"/>
        </w:rPr>
        <w:t>пециализация под</w:t>
      </w:r>
      <w:r w:rsidR="00CB7E3F">
        <w:rPr>
          <w:rFonts w:ascii="Times New Roman" w:hAnsi="Times New Roman" w:cs="Times New Roman"/>
          <w:sz w:val="28"/>
          <w:szCs w:val="28"/>
        </w:rPr>
        <w:t>разделений на выполнении опреде</w:t>
      </w:r>
      <w:r w:rsidR="00CB7E3F" w:rsidRPr="00CB7E3F">
        <w:rPr>
          <w:rFonts w:ascii="Times New Roman" w:hAnsi="Times New Roman" w:cs="Times New Roman"/>
          <w:sz w:val="28"/>
          <w:szCs w:val="28"/>
        </w:rPr>
        <w:t>ленного вида управленческой деятельности, ликвидаци</w:t>
      </w:r>
      <w:r w:rsidR="00CB7E3F">
        <w:rPr>
          <w:rFonts w:ascii="Times New Roman" w:hAnsi="Times New Roman" w:cs="Times New Roman"/>
          <w:sz w:val="28"/>
          <w:szCs w:val="28"/>
        </w:rPr>
        <w:t>я дубли</w:t>
      </w:r>
      <w:r w:rsidR="00CB7E3F" w:rsidRPr="00CB7E3F">
        <w:rPr>
          <w:rFonts w:ascii="Times New Roman" w:hAnsi="Times New Roman" w:cs="Times New Roman"/>
          <w:sz w:val="28"/>
          <w:szCs w:val="28"/>
        </w:rPr>
        <w:t>рования в выполнении задач управления отдельными службами;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CB7E3F" w:rsidRPr="00CB7E3F">
        <w:rPr>
          <w:rFonts w:ascii="Times New Roman" w:hAnsi="Times New Roman" w:cs="Times New Roman"/>
          <w:sz w:val="28"/>
          <w:szCs w:val="28"/>
        </w:rPr>
        <w:t>свобождение линейных менеджеров от решения многих специальных вопросов и ра</w:t>
      </w:r>
      <w:r w:rsidR="00CB7E3F">
        <w:rPr>
          <w:rFonts w:ascii="Times New Roman" w:hAnsi="Times New Roman" w:cs="Times New Roman"/>
          <w:sz w:val="28"/>
          <w:szCs w:val="28"/>
        </w:rPr>
        <w:t>сширение их возможностей по опе</w:t>
      </w:r>
      <w:r w:rsidR="00CB7E3F" w:rsidRPr="00CB7E3F">
        <w:rPr>
          <w:rFonts w:ascii="Times New Roman" w:hAnsi="Times New Roman" w:cs="Times New Roman"/>
          <w:sz w:val="28"/>
          <w:szCs w:val="28"/>
        </w:rPr>
        <w:t>ративному управлению производством;</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И</w:t>
      </w:r>
      <w:r w:rsidR="00CB7E3F" w:rsidRPr="00CB7E3F">
        <w:rPr>
          <w:rFonts w:ascii="Times New Roman" w:hAnsi="Times New Roman" w:cs="Times New Roman"/>
          <w:sz w:val="28"/>
          <w:szCs w:val="28"/>
        </w:rPr>
        <w:t>спользование в работе консультаций опы</w:t>
      </w:r>
      <w:r w:rsidR="00CB7E3F">
        <w:rPr>
          <w:rFonts w:ascii="Times New Roman" w:hAnsi="Times New Roman" w:cs="Times New Roman"/>
          <w:sz w:val="28"/>
          <w:szCs w:val="28"/>
        </w:rPr>
        <w:t>тных специали</w:t>
      </w:r>
      <w:r w:rsidR="00CB7E3F" w:rsidRPr="00CB7E3F">
        <w:rPr>
          <w:rFonts w:ascii="Times New Roman" w:hAnsi="Times New Roman" w:cs="Times New Roman"/>
          <w:sz w:val="28"/>
          <w:szCs w:val="28"/>
        </w:rPr>
        <w:t>стов, уменьшение потребности в специалистах широкого профиля.</w:t>
      </w: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Недостатки: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w:t>
      </w:r>
      <w:r>
        <w:rPr>
          <w:rFonts w:ascii="Times New Roman" w:hAnsi="Times New Roman" w:cs="Times New Roman"/>
          <w:sz w:val="28"/>
          <w:szCs w:val="28"/>
        </w:rPr>
        <w:tab/>
        <w:t>Н</w:t>
      </w:r>
      <w:r w:rsidR="00CB7E3F" w:rsidRPr="00CB7E3F">
        <w:rPr>
          <w:rFonts w:ascii="Times New Roman" w:hAnsi="Times New Roman" w:cs="Times New Roman"/>
          <w:sz w:val="28"/>
          <w:szCs w:val="28"/>
        </w:rPr>
        <w:t>арушение принци</w:t>
      </w:r>
      <w:r w:rsidR="00CB7E3F">
        <w:rPr>
          <w:rFonts w:ascii="Times New Roman" w:hAnsi="Times New Roman" w:cs="Times New Roman"/>
          <w:sz w:val="28"/>
          <w:szCs w:val="28"/>
        </w:rPr>
        <w:t>па единоначалия принципом полно</w:t>
      </w:r>
      <w:r w:rsidR="00CB7E3F" w:rsidRPr="00CB7E3F">
        <w:rPr>
          <w:rFonts w:ascii="Times New Roman" w:hAnsi="Times New Roman" w:cs="Times New Roman"/>
          <w:sz w:val="28"/>
          <w:szCs w:val="28"/>
        </w:rPr>
        <w:t>правного распорядительства;</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CB7E3F" w:rsidRPr="00CB7E3F">
        <w:rPr>
          <w:rFonts w:ascii="Times New Roman" w:hAnsi="Times New Roman" w:cs="Times New Roman"/>
          <w:sz w:val="28"/>
          <w:szCs w:val="28"/>
        </w:rPr>
        <w:t>лительность процедуры принятия решений;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Т</w:t>
      </w:r>
      <w:r w:rsidR="00CB7E3F" w:rsidRPr="00CB7E3F">
        <w:rPr>
          <w:rFonts w:ascii="Times New Roman" w:hAnsi="Times New Roman" w:cs="Times New Roman"/>
          <w:sz w:val="28"/>
          <w:szCs w:val="28"/>
        </w:rPr>
        <w:t>рудности поддержания постоянных взаимосвязей между различными функциональными службами;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С</w:t>
      </w:r>
      <w:r w:rsidR="00CB7E3F" w:rsidRPr="00CB7E3F">
        <w:rPr>
          <w:rFonts w:ascii="Times New Roman" w:hAnsi="Times New Roman" w:cs="Times New Roman"/>
          <w:sz w:val="28"/>
          <w:szCs w:val="28"/>
        </w:rPr>
        <w:t>нижение ответственн</w:t>
      </w:r>
      <w:r w:rsidR="00CB7E3F">
        <w:rPr>
          <w:rFonts w:ascii="Times New Roman" w:hAnsi="Times New Roman" w:cs="Times New Roman"/>
          <w:sz w:val="28"/>
          <w:szCs w:val="28"/>
        </w:rPr>
        <w:t>ости исполнителей за работу, по</w:t>
      </w:r>
      <w:r w:rsidR="00CB7E3F" w:rsidRPr="00CB7E3F">
        <w:rPr>
          <w:rFonts w:ascii="Times New Roman" w:hAnsi="Times New Roman" w:cs="Times New Roman"/>
          <w:sz w:val="28"/>
          <w:szCs w:val="28"/>
        </w:rPr>
        <w:t>скольку каждый исполнитель получает указания от нескольких руководителей.</w:t>
      </w:r>
    </w:p>
    <w:p w:rsidR="00CB7E3F" w:rsidRPr="00CB7E3F" w:rsidRDefault="00CB7E3F" w:rsidP="00CB7E3F">
      <w:pPr>
        <w:spacing w:after="0" w:line="240" w:lineRule="auto"/>
        <w:ind w:firstLine="709"/>
        <w:jc w:val="both"/>
        <w:rPr>
          <w:rFonts w:ascii="Times New Roman" w:hAnsi="Times New Roman" w:cs="Times New Roman"/>
          <w:sz w:val="28"/>
          <w:szCs w:val="28"/>
        </w:rPr>
      </w:pPr>
    </w:p>
    <w:p w:rsidR="00CB7E3F" w:rsidRPr="00CB7E3F" w:rsidRDefault="00CB7E3F" w:rsidP="00CB7E3F">
      <w:pPr>
        <w:spacing w:after="0" w:line="240" w:lineRule="auto"/>
        <w:ind w:firstLine="709"/>
        <w:jc w:val="both"/>
        <w:rPr>
          <w:rFonts w:ascii="Times New Roman" w:hAnsi="Times New Roman" w:cs="Times New Roman"/>
          <w:sz w:val="28"/>
          <w:szCs w:val="28"/>
        </w:rPr>
      </w:pPr>
      <w:r w:rsidRPr="00EE498D">
        <w:rPr>
          <w:rFonts w:ascii="Times New Roman" w:hAnsi="Times New Roman" w:cs="Times New Roman"/>
          <w:b/>
          <w:sz w:val="28"/>
          <w:szCs w:val="28"/>
        </w:rPr>
        <w:t>Линейно-функциональная</w:t>
      </w:r>
      <w:r w:rsidRPr="00CB7E3F">
        <w:rPr>
          <w:rFonts w:ascii="Times New Roman" w:hAnsi="Times New Roman" w:cs="Times New Roman"/>
          <w:sz w:val="28"/>
          <w:szCs w:val="28"/>
        </w:rPr>
        <w:t xml:space="preserve"> </w:t>
      </w:r>
      <w:r w:rsidRPr="00EE498D">
        <w:rPr>
          <w:rFonts w:ascii="Times New Roman" w:hAnsi="Times New Roman" w:cs="Times New Roman"/>
          <w:b/>
          <w:sz w:val="28"/>
          <w:szCs w:val="28"/>
        </w:rPr>
        <w:t>структура управления</w:t>
      </w:r>
      <w:r>
        <w:rPr>
          <w:rFonts w:ascii="Times New Roman" w:hAnsi="Times New Roman" w:cs="Times New Roman"/>
          <w:sz w:val="28"/>
          <w:szCs w:val="28"/>
        </w:rPr>
        <w:t xml:space="preserve"> – струк</w:t>
      </w:r>
      <w:r w:rsidRPr="00CB7E3F">
        <w:rPr>
          <w:rFonts w:ascii="Times New Roman" w:hAnsi="Times New Roman" w:cs="Times New Roman"/>
          <w:sz w:val="28"/>
          <w:szCs w:val="28"/>
        </w:rPr>
        <w:t xml:space="preserve">тура, в которой линейные </w:t>
      </w:r>
      <w:r>
        <w:rPr>
          <w:rFonts w:ascii="Times New Roman" w:hAnsi="Times New Roman" w:cs="Times New Roman"/>
          <w:sz w:val="28"/>
          <w:szCs w:val="28"/>
        </w:rPr>
        <w:t>руководители осуществляют основ</w:t>
      </w:r>
      <w:r w:rsidRPr="00CB7E3F">
        <w:rPr>
          <w:rFonts w:ascii="Times New Roman" w:hAnsi="Times New Roman" w:cs="Times New Roman"/>
          <w:sz w:val="28"/>
          <w:szCs w:val="28"/>
        </w:rPr>
        <w:t>ную управленческую деятель</w:t>
      </w:r>
      <w:r>
        <w:rPr>
          <w:rFonts w:ascii="Times New Roman" w:hAnsi="Times New Roman" w:cs="Times New Roman"/>
          <w:sz w:val="28"/>
          <w:szCs w:val="28"/>
        </w:rPr>
        <w:t>ность при поддержке и обслужива</w:t>
      </w:r>
      <w:r w:rsidRPr="00CB7E3F">
        <w:rPr>
          <w:rFonts w:ascii="Times New Roman" w:hAnsi="Times New Roman" w:cs="Times New Roman"/>
          <w:sz w:val="28"/>
          <w:szCs w:val="28"/>
        </w:rPr>
        <w:t>нии функциональных подразделений [3</w:t>
      </w:r>
      <w:r w:rsidR="005F118F">
        <w:rPr>
          <w:rFonts w:ascii="Times New Roman" w:hAnsi="Times New Roman" w:cs="Times New Roman"/>
          <w:sz w:val="28"/>
          <w:szCs w:val="28"/>
        </w:rPr>
        <w:t>,4</w:t>
      </w:r>
      <w:r w:rsidRPr="00CB7E3F">
        <w:rPr>
          <w:rFonts w:ascii="Times New Roman" w:hAnsi="Times New Roman" w:cs="Times New Roman"/>
          <w:sz w:val="28"/>
          <w:szCs w:val="28"/>
        </w:rPr>
        <w:t>].</w:t>
      </w:r>
    </w:p>
    <w:p w:rsidR="00CB7E3F" w:rsidRPr="00CB7E3F" w:rsidRDefault="00CB7E3F" w:rsidP="00CB7E3F">
      <w:pPr>
        <w:spacing w:after="0" w:line="240" w:lineRule="auto"/>
        <w:ind w:firstLine="709"/>
        <w:jc w:val="both"/>
        <w:rPr>
          <w:rFonts w:ascii="Times New Roman" w:hAnsi="Times New Roman" w:cs="Times New Roman"/>
          <w:sz w:val="28"/>
          <w:szCs w:val="28"/>
        </w:rPr>
      </w:pPr>
      <w:r w:rsidRPr="00CB7E3F">
        <w:rPr>
          <w:rFonts w:ascii="Times New Roman" w:hAnsi="Times New Roman" w:cs="Times New Roman"/>
          <w:sz w:val="28"/>
          <w:szCs w:val="28"/>
        </w:rPr>
        <w:t>Функциональные службы осуществляют производственное</w:t>
      </w:r>
      <w:r w:rsidR="00EF48C0">
        <w:rPr>
          <w:rFonts w:ascii="Times New Roman" w:hAnsi="Times New Roman" w:cs="Times New Roman"/>
          <w:sz w:val="28"/>
          <w:szCs w:val="28"/>
        </w:rPr>
        <w:t xml:space="preserve"> </w:t>
      </w:r>
      <w:r w:rsidRPr="00CB7E3F">
        <w:rPr>
          <w:rFonts w:ascii="Times New Roman" w:hAnsi="Times New Roman" w:cs="Times New Roman"/>
          <w:sz w:val="28"/>
          <w:szCs w:val="28"/>
        </w:rPr>
        <w:t>и</w:t>
      </w:r>
      <w:r w:rsidRPr="00CB7E3F">
        <w:rPr>
          <w:rFonts w:ascii="Times New Roman" w:hAnsi="Times New Roman" w:cs="Times New Roman"/>
          <w:sz w:val="28"/>
          <w:szCs w:val="28"/>
        </w:rPr>
        <w:tab/>
        <w:t>финансовое планирование, подбор кадров, материально-техническое обеспечение про</w:t>
      </w:r>
      <w:r>
        <w:rPr>
          <w:rFonts w:ascii="Times New Roman" w:hAnsi="Times New Roman" w:cs="Times New Roman"/>
          <w:sz w:val="28"/>
          <w:szCs w:val="28"/>
        </w:rPr>
        <w:t>изводства, ведут работу по стан</w:t>
      </w:r>
      <w:r w:rsidRPr="00CB7E3F">
        <w:rPr>
          <w:rFonts w:ascii="Times New Roman" w:hAnsi="Times New Roman" w:cs="Times New Roman"/>
          <w:sz w:val="28"/>
          <w:szCs w:val="28"/>
        </w:rPr>
        <w:t>дартизации процессов и пр.</w:t>
      </w: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линейно-функциональной структуры:</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С</w:t>
      </w:r>
      <w:r w:rsidR="00CB7E3F" w:rsidRPr="00CB7E3F">
        <w:rPr>
          <w:rFonts w:ascii="Times New Roman" w:hAnsi="Times New Roman" w:cs="Times New Roman"/>
          <w:sz w:val="28"/>
          <w:szCs w:val="28"/>
        </w:rPr>
        <w:t>охранение единоначалия;</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CB7E3F" w:rsidRPr="00CB7E3F">
        <w:rPr>
          <w:rFonts w:ascii="Times New Roman" w:hAnsi="Times New Roman" w:cs="Times New Roman"/>
          <w:sz w:val="28"/>
          <w:szCs w:val="28"/>
        </w:rPr>
        <w:t>олее оперативное пр</w:t>
      </w:r>
      <w:r w:rsidR="00CB7E3F">
        <w:rPr>
          <w:rFonts w:ascii="Times New Roman" w:hAnsi="Times New Roman" w:cs="Times New Roman"/>
          <w:sz w:val="28"/>
          <w:szCs w:val="28"/>
        </w:rPr>
        <w:t>инятие решений и выполнение ука</w:t>
      </w:r>
      <w:r w:rsidR="00CB7E3F" w:rsidRPr="00CB7E3F">
        <w:rPr>
          <w:rFonts w:ascii="Times New Roman" w:hAnsi="Times New Roman" w:cs="Times New Roman"/>
          <w:sz w:val="28"/>
          <w:szCs w:val="28"/>
        </w:rPr>
        <w:t>заний.</w:t>
      </w:r>
    </w:p>
    <w:p w:rsidR="00CB7E3F" w:rsidRPr="00CB7E3F" w:rsidRDefault="00CB7E3F" w:rsidP="00CB7E3F">
      <w:pPr>
        <w:spacing w:after="0" w:line="240" w:lineRule="auto"/>
        <w:ind w:firstLine="709"/>
        <w:jc w:val="both"/>
        <w:rPr>
          <w:rFonts w:ascii="Times New Roman" w:hAnsi="Times New Roman" w:cs="Times New Roman"/>
          <w:sz w:val="28"/>
          <w:szCs w:val="28"/>
        </w:rPr>
      </w:pPr>
      <w:r w:rsidRPr="00CB7E3F">
        <w:rPr>
          <w:rFonts w:ascii="Times New Roman" w:hAnsi="Times New Roman" w:cs="Times New Roman"/>
          <w:sz w:val="28"/>
          <w:szCs w:val="28"/>
        </w:rPr>
        <w:t>Недостатки: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CB7E3F" w:rsidRPr="00CB7E3F">
        <w:rPr>
          <w:rFonts w:ascii="Times New Roman" w:hAnsi="Times New Roman" w:cs="Times New Roman"/>
          <w:sz w:val="28"/>
          <w:szCs w:val="28"/>
        </w:rPr>
        <w:t>едостаточное разграничение полномочий между функциональными и линейными подразделениями;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CB7E3F" w:rsidRPr="00CB7E3F">
        <w:rPr>
          <w:rFonts w:ascii="Times New Roman" w:hAnsi="Times New Roman" w:cs="Times New Roman"/>
          <w:sz w:val="28"/>
          <w:szCs w:val="28"/>
        </w:rPr>
        <w:t>бострение разногла</w:t>
      </w:r>
      <w:r w:rsidR="00CB7E3F">
        <w:rPr>
          <w:rFonts w:ascii="Times New Roman" w:hAnsi="Times New Roman" w:cs="Times New Roman"/>
          <w:sz w:val="28"/>
          <w:szCs w:val="28"/>
        </w:rPr>
        <w:t>сий между руководителями подраз</w:t>
      </w:r>
      <w:r w:rsidR="00CB7E3F" w:rsidRPr="00CB7E3F">
        <w:rPr>
          <w:rFonts w:ascii="Times New Roman" w:hAnsi="Times New Roman" w:cs="Times New Roman"/>
          <w:sz w:val="28"/>
          <w:szCs w:val="28"/>
        </w:rPr>
        <w:t>делений;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Д</w:t>
      </w:r>
      <w:r w:rsidR="00CB7E3F" w:rsidRPr="00CB7E3F">
        <w:rPr>
          <w:rFonts w:ascii="Times New Roman" w:hAnsi="Times New Roman" w:cs="Times New Roman"/>
          <w:sz w:val="28"/>
          <w:szCs w:val="28"/>
        </w:rPr>
        <w:t>ублирование управленческих функций.</w:t>
      </w:r>
    </w:p>
    <w:p w:rsidR="00CB7E3F" w:rsidRPr="00CB7E3F" w:rsidRDefault="00CB7E3F" w:rsidP="00CB7E3F">
      <w:pPr>
        <w:spacing w:after="0" w:line="240" w:lineRule="auto"/>
        <w:ind w:firstLine="709"/>
        <w:jc w:val="both"/>
        <w:rPr>
          <w:rFonts w:ascii="Times New Roman" w:hAnsi="Times New Roman" w:cs="Times New Roman"/>
          <w:sz w:val="28"/>
          <w:szCs w:val="28"/>
        </w:rPr>
      </w:pPr>
    </w:p>
    <w:p w:rsidR="00CB7E3F" w:rsidRDefault="00CB7E3F" w:rsidP="00CB7E3F">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Дивизионная структура управления</w:t>
      </w:r>
      <w:r w:rsidRPr="00CB7E3F">
        <w:rPr>
          <w:rFonts w:ascii="Times New Roman" w:hAnsi="Times New Roman" w:cs="Times New Roman"/>
          <w:sz w:val="28"/>
          <w:szCs w:val="28"/>
        </w:rPr>
        <w:t xml:space="preserve"> – выделение автоно</w:t>
      </w:r>
      <w:r>
        <w:rPr>
          <w:rFonts w:ascii="Times New Roman" w:hAnsi="Times New Roman" w:cs="Times New Roman"/>
          <w:sz w:val="28"/>
          <w:szCs w:val="28"/>
        </w:rPr>
        <w:t>м</w:t>
      </w:r>
      <w:r w:rsidRPr="00CB7E3F">
        <w:rPr>
          <w:rFonts w:ascii="Times New Roman" w:hAnsi="Times New Roman" w:cs="Times New Roman"/>
          <w:sz w:val="28"/>
          <w:szCs w:val="28"/>
        </w:rPr>
        <w:t xml:space="preserve">ных подразделений по управлению производством отдельных продуктов и отдельными </w:t>
      </w:r>
      <w:r>
        <w:rPr>
          <w:rFonts w:ascii="Times New Roman" w:hAnsi="Times New Roman" w:cs="Times New Roman"/>
          <w:sz w:val="28"/>
          <w:szCs w:val="28"/>
        </w:rPr>
        <w:t>функциями производственного про</w:t>
      </w:r>
      <w:r w:rsidRPr="00CB7E3F">
        <w:rPr>
          <w:rFonts w:ascii="Times New Roman" w:hAnsi="Times New Roman" w:cs="Times New Roman"/>
          <w:sz w:val="28"/>
          <w:szCs w:val="28"/>
        </w:rPr>
        <w:t>цесса (рис. 1.4).</w:t>
      </w:r>
    </w:p>
    <w:p w:rsidR="00C148F2" w:rsidRDefault="00C148F2" w:rsidP="00CB7E3F">
      <w:pPr>
        <w:spacing w:after="0" w:line="240" w:lineRule="auto"/>
        <w:ind w:firstLine="709"/>
        <w:jc w:val="both"/>
        <w:rPr>
          <w:rFonts w:ascii="Times New Roman" w:hAnsi="Times New Roman" w:cs="Times New Roman"/>
          <w:sz w:val="28"/>
          <w:szCs w:val="28"/>
        </w:rPr>
      </w:pPr>
    </w:p>
    <w:p w:rsidR="00C148F2" w:rsidRDefault="00C148F2"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F19D1BF">
            <wp:extent cx="4114800" cy="242191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8834" cy="2424288"/>
                    </a:xfrm>
                    <a:prstGeom prst="rect">
                      <a:avLst/>
                    </a:prstGeom>
                    <a:noFill/>
                  </pic:spPr>
                </pic:pic>
              </a:graphicData>
            </a:graphic>
          </wp:inline>
        </w:drawing>
      </w:r>
    </w:p>
    <w:p w:rsidR="00C148F2" w:rsidRDefault="00C148F2" w:rsidP="00CB7E3F">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center"/>
        <w:rPr>
          <w:rFonts w:ascii="Times New Roman" w:hAnsi="Times New Roman" w:cs="Times New Roman"/>
          <w:sz w:val="28"/>
          <w:szCs w:val="28"/>
        </w:rPr>
      </w:pPr>
      <w:r w:rsidRPr="00C148F2">
        <w:rPr>
          <w:rFonts w:ascii="Times New Roman" w:hAnsi="Times New Roman" w:cs="Times New Roman"/>
          <w:sz w:val="28"/>
          <w:szCs w:val="28"/>
        </w:rPr>
        <w:t>Рис. 1.4. Дивизионная структура</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Для структуры такого ти</w:t>
      </w:r>
      <w:r w:rsidR="006122C3">
        <w:rPr>
          <w:rFonts w:ascii="Times New Roman" w:hAnsi="Times New Roman" w:cs="Times New Roman"/>
          <w:sz w:val="28"/>
          <w:szCs w:val="28"/>
        </w:rPr>
        <w:t>па характерна полная ответствен</w:t>
      </w:r>
      <w:r w:rsidRPr="00C148F2">
        <w:rPr>
          <w:rFonts w:ascii="Times New Roman" w:hAnsi="Times New Roman" w:cs="Times New Roman"/>
          <w:sz w:val="28"/>
          <w:szCs w:val="28"/>
        </w:rPr>
        <w:t>ность руководителей за результаты хозяйственной деятельности</w:t>
      </w:r>
      <w:r>
        <w:rPr>
          <w:rFonts w:ascii="Times New Roman" w:hAnsi="Times New Roman" w:cs="Times New Roman"/>
          <w:sz w:val="28"/>
          <w:szCs w:val="28"/>
        </w:rPr>
        <w:t xml:space="preserve"> </w:t>
      </w:r>
      <w:r w:rsidRPr="00C148F2">
        <w:rPr>
          <w:rFonts w:ascii="Times New Roman" w:hAnsi="Times New Roman" w:cs="Times New Roman"/>
          <w:sz w:val="28"/>
          <w:szCs w:val="28"/>
        </w:rPr>
        <w:t xml:space="preserve">возглавляемых ими </w:t>
      </w:r>
      <w:r w:rsidRPr="00C148F2">
        <w:rPr>
          <w:rFonts w:ascii="Times New Roman" w:hAnsi="Times New Roman" w:cs="Times New Roman"/>
          <w:sz w:val="28"/>
          <w:szCs w:val="28"/>
        </w:rPr>
        <w:lastRenderedPageBreak/>
        <w:t>подразделений. Таким образом, процесс производства отдельного вид</w:t>
      </w:r>
      <w:r w:rsidR="005F5CE3">
        <w:rPr>
          <w:rFonts w:ascii="Times New Roman" w:hAnsi="Times New Roman" w:cs="Times New Roman"/>
          <w:sz w:val="28"/>
          <w:szCs w:val="28"/>
        </w:rPr>
        <w:t>а продукции находится под управ</w:t>
      </w:r>
      <w:r w:rsidRPr="00C148F2">
        <w:rPr>
          <w:rFonts w:ascii="Times New Roman" w:hAnsi="Times New Roman" w:cs="Times New Roman"/>
          <w:sz w:val="28"/>
          <w:szCs w:val="28"/>
        </w:rPr>
        <w:t>лением одного человека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Структуризация по дивизионам, как правило, производится по одному из критериев:</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выпускаемой продукции (изделиям или услугам) –</w:t>
      </w:r>
      <w:r w:rsidR="0017476A">
        <w:rPr>
          <w:rFonts w:ascii="Times New Roman" w:hAnsi="Times New Roman" w:cs="Times New Roman"/>
          <w:sz w:val="28"/>
          <w:szCs w:val="28"/>
        </w:rPr>
        <w:t xml:space="preserve"> </w:t>
      </w:r>
      <w:proofErr w:type="spellStart"/>
      <w:r w:rsidRPr="00C148F2">
        <w:rPr>
          <w:rFonts w:ascii="Times New Roman" w:hAnsi="Times New Roman" w:cs="Times New Roman"/>
          <w:sz w:val="28"/>
          <w:szCs w:val="28"/>
        </w:rPr>
        <w:t>мультидивизионная</w:t>
      </w:r>
      <w:proofErr w:type="spellEnd"/>
      <w:r w:rsidRPr="00C148F2">
        <w:rPr>
          <w:rFonts w:ascii="Times New Roman" w:hAnsi="Times New Roman" w:cs="Times New Roman"/>
          <w:sz w:val="28"/>
          <w:szCs w:val="28"/>
        </w:rPr>
        <w:t xml:space="preserve"> организация;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ориентации на определенные группы потребителей – потребительская специализация;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обслуживаемым те</w:t>
      </w:r>
      <w:r>
        <w:rPr>
          <w:rFonts w:ascii="Times New Roman" w:hAnsi="Times New Roman" w:cs="Times New Roman"/>
          <w:sz w:val="28"/>
          <w:szCs w:val="28"/>
        </w:rPr>
        <w:t>рриториям – региональная специа</w:t>
      </w:r>
      <w:r w:rsidRPr="00C148F2">
        <w:rPr>
          <w:rFonts w:ascii="Times New Roman" w:hAnsi="Times New Roman" w:cs="Times New Roman"/>
          <w:sz w:val="28"/>
          <w:szCs w:val="28"/>
        </w:rPr>
        <w:t>лизация;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рынкам или крупным г</w:t>
      </w:r>
      <w:r>
        <w:rPr>
          <w:rFonts w:ascii="Times New Roman" w:hAnsi="Times New Roman" w:cs="Times New Roman"/>
          <w:sz w:val="28"/>
          <w:szCs w:val="28"/>
        </w:rPr>
        <w:t>руппам потребителей – рыноч</w:t>
      </w:r>
      <w:r w:rsidRPr="00C148F2">
        <w:rPr>
          <w:rFonts w:ascii="Times New Roman" w:hAnsi="Times New Roman" w:cs="Times New Roman"/>
          <w:sz w:val="28"/>
          <w:szCs w:val="28"/>
        </w:rPr>
        <w:t>ная структура управления;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видам продукции и регионам, в которых ее продают, –</w:t>
      </w:r>
      <w:r>
        <w:rPr>
          <w:rFonts w:ascii="Times New Roman" w:hAnsi="Times New Roman" w:cs="Times New Roman"/>
          <w:sz w:val="28"/>
          <w:szCs w:val="28"/>
        </w:rPr>
        <w:t xml:space="preserve"> </w:t>
      </w:r>
      <w:r w:rsidRPr="00C148F2">
        <w:rPr>
          <w:rFonts w:ascii="Times New Roman" w:hAnsi="Times New Roman" w:cs="Times New Roman"/>
          <w:sz w:val="28"/>
          <w:szCs w:val="28"/>
        </w:rPr>
        <w:t>глобальная продуктовая структура;</w:t>
      </w:r>
    </w:p>
    <w:p w:rsid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регионам и видам продукции, продаваемой в них, –</w:t>
      </w:r>
      <w:r w:rsidR="00F725CF">
        <w:rPr>
          <w:rFonts w:ascii="Times New Roman" w:hAnsi="Times New Roman" w:cs="Times New Roman"/>
          <w:sz w:val="28"/>
          <w:szCs w:val="28"/>
        </w:rPr>
        <w:t xml:space="preserve"> </w:t>
      </w:r>
      <w:r w:rsidRPr="00C148F2">
        <w:rPr>
          <w:rFonts w:ascii="Times New Roman" w:hAnsi="Times New Roman" w:cs="Times New Roman"/>
          <w:sz w:val="28"/>
          <w:szCs w:val="28"/>
        </w:rPr>
        <w:t>глобальная региональная структура.</w:t>
      </w:r>
    </w:p>
    <w:p w:rsidR="0045169F" w:rsidRDefault="0045169F" w:rsidP="00C148F2">
      <w:pPr>
        <w:spacing w:after="0" w:line="240" w:lineRule="auto"/>
        <w:ind w:firstLine="709"/>
        <w:jc w:val="both"/>
        <w:rPr>
          <w:rFonts w:ascii="Times New Roman" w:hAnsi="Times New Roman" w:cs="Times New Roman"/>
          <w:i/>
          <w:sz w:val="28"/>
          <w:szCs w:val="28"/>
        </w:rPr>
      </w:pP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дивизионной структуры:</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xml:space="preserve">1) </w:t>
      </w:r>
      <w:r w:rsidR="0045169F">
        <w:rPr>
          <w:rFonts w:ascii="Times New Roman" w:hAnsi="Times New Roman" w:cs="Times New Roman"/>
          <w:sz w:val="28"/>
          <w:szCs w:val="28"/>
        </w:rPr>
        <w:t>В</w:t>
      </w:r>
      <w:r w:rsidRPr="00C148F2">
        <w:rPr>
          <w:rFonts w:ascii="Times New Roman" w:hAnsi="Times New Roman" w:cs="Times New Roman"/>
          <w:sz w:val="28"/>
          <w:szCs w:val="28"/>
        </w:rPr>
        <w:t>озможность упра</w:t>
      </w:r>
      <w:r w:rsidR="00F725CF">
        <w:rPr>
          <w:rFonts w:ascii="Times New Roman" w:hAnsi="Times New Roman" w:cs="Times New Roman"/>
          <w:sz w:val="28"/>
          <w:szCs w:val="28"/>
        </w:rPr>
        <w:t>вления многопрофильными предпри</w:t>
      </w:r>
      <w:r w:rsidRPr="00C148F2">
        <w:rPr>
          <w:rFonts w:ascii="Times New Roman" w:hAnsi="Times New Roman" w:cs="Times New Roman"/>
          <w:sz w:val="28"/>
          <w:szCs w:val="28"/>
        </w:rPr>
        <w:t>ятиями с общей численностью сотрудников порядка сотен тысяч</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и</w:t>
      </w:r>
      <w:r w:rsidRPr="00C148F2">
        <w:rPr>
          <w:rFonts w:ascii="Times New Roman" w:hAnsi="Times New Roman" w:cs="Times New Roman"/>
          <w:sz w:val="28"/>
          <w:szCs w:val="28"/>
        </w:rPr>
        <w:tab/>
        <w:t>территориально удаленными подразделениями;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C148F2" w:rsidRPr="00C148F2">
        <w:rPr>
          <w:rFonts w:ascii="Times New Roman" w:hAnsi="Times New Roman" w:cs="Times New Roman"/>
          <w:sz w:val="28"/>
          <w:szCs w:val="28"/>
        </w:rPr>
        <w:t>ольшая гибкость и более быстрая реакция на изменения</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О</w:t>
      </w:r>
      <w:r w:rsidR="00C148F2" w:rsidRPr="00C148F2">
        <w:rPr>
          <w:rFonts w:ascii="Times New Roman" w:hAnsi="Times New Roman" w:cs="Times New Roman"/>
          <w:sz w:val="28"/>
          <w:szCs w:val="28"/>
        </w:rPr>
        <w:t xml:space="preserve">кружении предприятия по сравнению с </w:t>
      </w:r>
      <w:proofErr w:type="gramStart"/>
      <w:r w:rsidR="00C148F2" w:rsidRPr="00C148F2">
        <w:rPr>
          <w:rFonts w:ascii="Times New Roman" w:hAnsi="Times New Roman" w:cs="Times New Roman"/>
          <w:sz w:val="28"/>
          <w:szCs w:val="28"/>
        </w:rPr>
        <w:t>линейной</w:t>
      </w:r>
      <w:proofErr w:type="gramEnd"/>
      <w:r w:rsidR="00C148F2" w:rsidRPr="00C148F2">
        <w:rPr>
          <w:rFonts w:ascii="Times New Roman" w:hAnsi="Times New Roman" w:cs="Times New Roman"/>
          <w:sz w:val="28"/>
          <w:szCs w:val="28"/>
        </w:rPr>
        <w:t>;</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C148F2" w:rsidRPr="00C148F2">
        <w:rPr>
          <w:rFonts w:ascii="Times New Roman" w:hAnsi="Times New Roman" w:cs="Times New Roman"/>
          <w:sz w:val="28"/>
          <w:szCs w:val="28"/>
        </w:rPr>
        <w:t>озможности повышения эффективности, поскольку при расширении границ самостоят</w:t>
      </w:r>
      <w:r w:rsidR="0090027C">
        <w:rPr>
          <w:rFonts w:ascii="Times New Roman" w:hAnsi="Times New Roman" w:cs="Times New Roman"/>
          <w:sz w:val="28"/>
          <w:szCs w:val="28"/>
        </w:rPr>
        <w:t>ельности отделений они становят</w:t>
      </w:r>
      <w:r w:rsidR="00C148F2" w:rsidRPr="00C148F2">
        <w:rPr>
          <w:rFonts w:ascii="Times New Roman" w:hAnsi="Times New Roman" w:cs="Times New Roman"/>
          <w:sz w:val="28"/>
          <w:szCs w:val="28"/>
        </w:rPr>
        <w:t>ся центрами получения прибыли и активно стремятся повышать эффективность и качество производства;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Бо</w:t>
      </w:r>
      <w:r w:rsidR="00C148F2" w:rsidRPr="00C148F2">
        <w:rPr>
          <w:rFonts w:ascii="Times New Roman" w:hAnsi="Times New Roman" w:cs="Times New Roman"/>
          <w:sz w:val="28"/>
          <w:szCs w:val="28"/>
        </w:rPr>
        <w:t>лее тесная связь производства с потребителями.</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С</w:t>
      </w:r>
      <w:r w:rsidR="00C148F2" w:rsidRPr="00C148F2">
        <w:rPr>
          <w:rFonts w:ascii="Times New Roman" w:hAnsi="Times New Roman" w:cs="Times New Roman"/>
          <w:sz w:val="28"/>
          <w:szCs w:val="28"/>
        </w:rPr>
        <w:t xml:space="preserve">охранение в отделениях </w:t>
      </w:r>
      <w:proofErr w:type="gramStart"/>
      <w:r w:rsidR="00C148F2" w:rsidRPr="00C148F2">
        <w:rPr>
          <w:rFonts w:ascii="Times New Roman" w:hAnsi="Times New Roman" w:cs="Times New Roman"/>
          <w:sz w:val="28"/>
          <w:szCs w:val="28"/>
        </w:rPr>
        <w:t>линейной</w:t>
      </w:r>
      <w:proofErr w:type="gramEnd"/>
      <w:r w:rsidR="00C148F2" w:rsidRPr="00C148F2">
        <w:rPr>
          <w:rFonts w:ascii="Times New Roman" w:hAnsi="Times New Roman" w:cs="Times New Roman"/>
          <w:sz w:val="28"/>
          <w:szCs w:val="28"/>
        </w:rPr>
        <w:t xml:space="preserve"> (линейно-штабной)</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структуры со всеми ее недостатками;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C148F2" w:rsidRPr="00C148F2">
        <w:rPr>
          <w:rFonts w:ascii="Times New Roman" w:hAnsi="Times New Roman" w:cs="Times New Roman"/>
          <w:sz w:val="28"/>
          <w:szCs w:val="28"/>
        </w:rPr>
        <w:t>ублирование функций</w:t>
      </w:r>
      <w:r w:rsidR="00F725CF">
        <w:rPr>
          <w:rFonts w:ascii="Times New Roman" w:hAnsi="Times New Roman" w:cs="Times New Roman"/>
          <w:sz w:val="28"/>
          <w:szCs w:val="28"/>
        </w:rPr>
        <w:t xml:space="preserve"> на разных «этажах» и, как след</w:t>
      </w:r>
      <w:r w:rsidR="00C148F2" w:rsidRPr="00C148F2">
        <w:rPr>
          <w:rFonts w:ascii="Times New Roman" w:hAnsi="Times New Roman" w:cs="Times New Roman"/>
          <w:sz w:val="28"/>
          <w:szCs w:val="28"/>
        </w:rPr>
        <w:t>ствие, очень высокие затраты на содержание управленческой структуры;</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3)</w:t>
      </w:r>
      <w:r w:rsidRPr="00C148F2">
        <w:rPr>
          <w:rFonts w:ascii="Times New Roman" w:hAnsi="Times New Roman" w:cs="Times New Roman"/>
          <w:sz w:val="28"/>
          <w:szCs w:val="28"/>
        </w:rPr>
        <w:tab/>
      </w:r>
      <w:r w:rsidR="0045169F">
        <w:rPr>
          <w:rFonts w:ascii="Times New Roman" w:hAnsi="Times New Roman" w:cs="Times New Roman"/>
          <w:sz w:val="28"/>
          <w:szCs w:val="28"/>
        </w:rPr>
        <w:t>О</w:t>
      </w:r>
      <w:r w:rsidRPr="00C148F2">
        <w:rPr>
          <w:rFonts w:ascii="Times New Roman" w:hAnsi="Times New Roman" w:cs="Times New Roman"/>
          <w:sz w:val="28"/>
          <w:szCs w:val="28"/>
        </w:rPr>
        <w:t>сновные связи в струк</w:t>
      </w:r>
      <w:r w:rsidR="00F725CF">
        <w:rPr>
          <w:rFonts w:ascii="Times New Roman" w:hAnsi="Times New Roman" w:cs="Times New Roman"/>
          <w:sz w:val="28"/>
          <w:szCs w:val="28"/>
        </w:rPr>
        <w:t>туре вертикальные, волокита, пе</w:t>
      </w:r>
      <w:r w:rsidRPr="00C148F2">
        <w:rPr>
          <w:rFonts w:ascii="Times New Roman" w:hAnsi="Times New Roman" w:cs="Times New Roman"/>
          <w:sz w:val="28"/>
          <w:szCs w:val="28"/>
        </w:rPr>
        <w:t>регруженность управленцев,</w:t>
      </w:r>
      <w:r w:rsidR="00F725CF">
        <w:rPr>
          <w:rFonts w:ascii="Times New Roman" w:hAnsi="Times New Roman" w:cs="Times New Roman"/>
          <w:sz w:val="28"/>
          <w:szCs w:val="28"/>
        </w:rPr>
        <w:t xml:space="preserve"> плохое взаимодействие при реше</w:t>
      </w:r>
      <w:r w:rsidRPr="00C148F2">
        <w:rPr>
          <w:rFonts w:ascii="Times New Roman" w:hAnsi="Times New Roman" w:cs="Times New Roman"/>
          <w:sz w:val="28"/>
          <w:szCs w:val="28"/>
        </w:rPr>
        <w:t>нии вопросов, смежных для подразделений и т.д.;</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Б</w:t>
      </w:r>
      <w:r w:rsidR="00C148F2" w:rsidRPr="00C148F2">
        <w:rPr>
          <w:rFonts w:ascii="Times New Roman" w:hAnsi="Times New Roman" w:cs="Times New Roman"/>
          <w:sz w:val="28"/>
          <w:szCs w:val="28"/>
        </w:rPr>
        <w:t xml:space="preserve">ольшое количество «этажей» управленческой вертикали. </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Бригадная структура</w:t>
      </w:r>
      <w:r w:rsidRPr="00C148F2">
        <w:rPr>
          <w:rFonts w:ascii="Times New Roman" w:hAnsi="Times New Roman" w:cs="Times New Roman"/>
          <w:sz w:val="28"/>
          <w:szCs w:val="28"/>
        </w:rPr>
        <w:t xml:space="preserve"> управления основана на организации</w:t>
      </w:r>
      <w:r w:rsidR="00F725CF">
        <w:rPr>
          <w:rFonts w:ascii="Times New Roman" w:hAnsi="Times New Roman" w:cs="Times New Roman"/>
          <w:sz w:val="28"/>
          <w:szCs w:val="28"/>
        </w:rPr>
        <w:t xml:space="preserve"> </w:t>
      </w:r>
      <w:r w:rsidRPr="00C148F2">
        <w:rPr>
          <w:rFonts w:ascii="Times New Roman" w:hAnsi="Times New Roman" w:cs="Times New Roman"/>
          <w:sz w:val="28"/>
          <w:szCs w:val="28"/>
        </w:rPr>
        <w:t>деятельности по рабочим группам.</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Основными принципами организации производственного процесса в этом случае являются: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Автономная работа выделенных бригад;</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Горизонтальная координация деятельности;</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Привлечение специалистов разных подразделений для разработки и решения задач.</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lastRenderedPageBreak/>
        <w:t>Таким образом, упраздня</w:t>
      </w:r>
      <w:r w:rsidR="00F725CF">
        <w:rPr>
          <w:rFonts w:ascii="Times New Roman" w:hAnsi="Times New Roman" w:cs="Times New Roman"/>
          <w:sz w:val="28"/>
          <w:szCs w:val="28"/>
        </w:rPr>
        <w:t>ется свойственное для иерархиче</w:t>
      </w:r>
      <w:r w:rsidRPr="00C148F2">
        <w:rPr>
          <w:rFonts w:ascii="Times New Roman" w:hAnsi="Times New Roman" w:cs="Times New Roman"/>
          <w:sz w:val="28"/>
          <w:szCs w:val="28"/>
        </w:rPr>
        <w:t>ской организации распреде</w:t>
      </w:r>
      <w:r w:rsidR="00F725CF">
        <w:rPr>
          <w:rFonts w:ascii="Times New Roman" w:hAnsi="Times New Roman" w:cs="Times New Roman"/>
          <w:sz w:val="28"/>
          <w:szCs w:val="28"/>
        </w:rPr>
        <w:t>ление сотрудников по изолирован</w:t>
      </w:r>
      <w:r w:rsidRPr="00C148F2">
        <w:rPr>
          <w:rFonts w:ascii="Times New Roman" w:hAnsi="Times New Roman" w:cs="Times New Roman"/>
          <w:sz w:val="28"/>
          <w:szCs w:val="28"/>
        </w:rPr>
        <w:t>ным подразделениям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бригадной структуры:</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С</w:t>
      </w:r>
      <w:r w:rsidR="00C148F2" w:rsidRPr="00C148F2">
        <w:rPr>
          <w:rFonts w:ascii="Times New Roman" w:hAnsi="Times New Roman" w:cs="Times New Roman"/>
          <w:sz w:val="28"/>
          <w:szCs w:val="28"/>
        </w:rPr>
        <w:t>окращение управленческого аппарата;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Н</w:t>
      </w:r>
      <w:r w:rsidR="00C148F2" w:rsidRPr="00C148F2">
        <w:rPr>
          <w:rFonts w:ascii="Times New Roman" w:hAnsi="Times New Roman" w:cs="Times New Roman"/>
          <w:sz w:val="28"/>
          <w:szCs w:val="28"/>
        </w:rPr>
        <w:t>аиболее гибкое использование кадрового состава;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П</w:t>
      </w:r>
      <w:r w:rsidR="00C148F2" w:rsidRPr="00C148F2">
        <w:rPr>
          <w:rFonts w:ascii="Times New Roman" w:hAnsi="Times New Roman" w:cs="Times New Roman"/>
          <w:sz w:val="28"/>
          <w:szCs w:val="28"/>
        </w:rPr>
        <w:t>редоставление рабо</w:t>
      </w:r>
      <w:r w:rsidR="006122C3">
        <w:rPr>
          <w:rFonts w:ascii="Times New Roman" w:hAnsi="Times New Roman" w:cs="Times New Roman"/>
          <w:sz w:val="28"/>
          <w:szCs w:val="28"/>
        </w:rPr>
        <w:t>тникам условий для самосовершен</w:t>
      </w:r>
      <w:r w:rsidR="00C148F2" w:rsidRPr="00C148F2">
        <w:rPr>
          <w:rFonts w:ascii="Times New Roman" w:hAnsi="Times New Roman" w:cs="Times New Roman"/>
          <w:sz w:val="28"/>
          <w:szCs w:val="28"/>
        </w:rPr>
        <w:t>ствования;</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С</w:t>
      </w:r>
      <w:r w:rsidR="00C148F2" w:rsidRPr="00C148F2">
        <w:rPr>
          <w:rFonts w:ascii="Times New Roman" w:hAnsi="Times New Roman" w:cs="Times New Roman"/>
          <w:sz w:val="28"/>
          <w:szCs w:val="28"/>
        </w:rPr>
        <w:t>окращение потребно</w:t>
      </w:r>
      <w:r w:rsidR="006122C3">
        <w:rPr>
          <w:rFonts w:ascii="Times New Roman" w:hAnsi="Times New Roman" w:cs="Times New Roman"/>
          <w:sz w:val="28"/>
          <w:szCs w:val="28"/>
        </w:rPr>
        <w:t>сти в специалистах широкого про</w:t>
      </w:r>
      <w:r w:rsidR="00C148F2" w:rsidRPr="00C148F2">
        <w:rPr>
          <w:rFonts w:ascii="Times New Roman" w:hAnsi="Times New Roman" w:cs="Times New Roman"/>
          <w:sz w:val="28"/>
          <w:szCs w:val="28"/>
        </w:rPr>
        <w:t>филя.</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В</w:t>
      </w:r>
      <w:r w:rsidR="00C148F2" w:rsidRPr="00C148F2">
        <w:rPr>
          <w:rFonts w:ascii="Times New Roman" w:hAnsi="Times New Roman" w:cs="Times New Roman"/>
          <w:sz w:val="28"/>
          <w:szCs w:val="28"/>
        </w:rPr>
        <w:t>ысокие требования к квалификации сотрудников;</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С</w:t>
      </w:r>
      <w:r w:rsidR="00C148F2" w:rsidRPr="00C148F2">
        <w:rPr>
          <w:rFonts w:ascii="Times New Roman" w:hAnsi="Times New Roman" w:cs="Times New Roman"/>
          <w:sz w:val="28"/>
          <w:szCs w:val="28"/>
        </w:rPr>
        <w:t>ложность в координации деятельности.</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Default="00C148F2" w:rsidP="00C148F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Под проектной струк</w:t>
      </w:r>
      <w:r w:rsidR="00F725CF" w:rsidRPr="0045169F">
        <w:rPr>
          <w:rFonts w:ascii="Times New Roman" w:hAnsi="Times New Roman" w:cs="Times New Roman"/>
          <w:b/>
          <w:sz w:val="28"/>
          <w:szCs w:val="28"/>
        </w:rPr>
        <w:t>турой</w:t>
      </w:r>
      <w:r w:rsidR="00F725CF">
        <w:rPr>
          <w:rFonts w:ascii="Times New Roman" w:hAnsi="Times New Roman" w:cs="Times New Roman"/>
          <w:sz w:val="28"/>
          <w:szCs w:val="28"/>
        </w:rPr>
        <w:t xml:space="preserve"> управления понимается вре</w:t>
      </w:r>
      <w:r w:rsidRPr="00C148F2">
        <w:rPr>
          <w:rFonts w:ascii="Times New Roman" w:hAnsi="Times New Roman" w:cs="Times New Roman"/>
          <w:sz w:val="28"/>
          <w:szCs w:val="28"/>
        </w:rPr>
        <w:t>менная структура, создава</w:t>
      </w:r>
      <w:r w:rsidR="00F725CF">
        <w:rPr>
          <w:rFonts w:ascii="Times New Roman" w:hAnsi="Times New Roman" w:cs="Times New Roman"/>
          <w:sz w:val="28"/>
          <w:szCs w:val="28"/>
        </w:rPr>
        <w:t>емая для решения конкретной ком</w:t>
      </w:r>
      <w:r w:rsidRPr="00C148F2">
        <w:rPr>
          <w:rFonts w:ascii="Times New Roman" w:hAnsi="Times New Roman" w:cs="Times New Roman"/>
          <w:sz w:val="28"/>
          <w:szCs w:val="28"/>
        </w:rPr>
        <w:t>плексной задачи (разработки проекта и его реализации) (рис. 1.5).  Смысл проектной структуры управления состоит в том, чтобы собрать в од</w:t>
      </w:r>
      <w:r w:rsidR="00F725CF">
        <w:rPr>
          <w:rFonts w:ascii="Times New Roman" w:hAnsi="Times New Roman" w:cs="Times New Roman"/>
          <w:sz w:val="28"/>
          <w:szCs w:val="28"/>
        </w:rPr>
        <w:t>ну команду самых квалифицирован</w:t>
      </w:r>
      <w:r w:rsidRPr="00C148F2">
        <w:rPr>
          <w:rFonts w:ascii="Times New Roman" w:hAnsi="Times New Roman" w:cs="Times New Roman"/>
          <w:sz w:val="28"/>
          <w:szCs w:val="28"/>
        </w:rPr>
        <w:t>ных сотрудников разных про</w:t>
      </w:r>
      <w:r w:rsidR="00F725CF">
        <w:rPr>
          <w:rFonts w:ascii="Times New Roman" w:hAnsi="Times New Roman" w:cs="Times New Roman"/>
          <w:sz w:val="28"/>
          <w:szCs w:val="28"/>
        </w:rPr>
        <w:t>фессий для осуществления сложно</w:t>
      </w:r>
      <w:r w:rsidRPr="00C148F2">
        <w:rPr>
          <w:rFonts w:ascii="Times New Roman" w:hAnsi="Times New Roman" w:cs="Times New Roman"/>
          <w:sz w:val="28"/>
          <w:szCs w:val="28"/>
        </w:rPr>
        <w:t xml:space="preserve">го проекта в установленные сроки с заданным уровнем качества и в </w:t>
      </w:r>
      <w:proofErr w:type="gramStart"/>
      <w:r w:rsidRPr="00C148F2">
        <w:rPr>
          <w:rFonts w:ascii="Times New Roman" w:hAnsi="Times New Roman" w:cs="Times New Roman"/>
          <w:sz w:val="28"/>
          <w:szCs w:val="28"/>
        </w:rPr>
        <w:t>рамках</w:t>
      </w:r>
      <w:proofErr w:type="gramEnd"/>
      <w:r w:rsidRPr="00C148F2">
        <w:rPr>
          <w:rFonts w:ascii="Times New Roman" w:hAnsi="Times New Roman" w:cs="Times New Roman"/>
          <w:sz w:val="28"/>
          <w:szCs w:val="28"/>
        </w:rPr>
        <w:t xml:space="preserve"> выделенных для </w:t>
      </w:r>
      <w:r w:rsidR="00F725CF">
        <w:rPr>
          <w:rFonts w:ascii="Times New Roman" w:hAnsi="Times New Roman" w:cs="Times New Roman"/>
          <w:sz w:val="28"/>
          <w:szCs w:val="28"/>
        </w:rPr>
        <w:t>этой цели материальных, финансо</w:t>
      </w:r>
      <w:r w:rsidRPr="00C148F2">
        <w:rPr>
          <w:rFonts w:ascii="Times New Roman" w:hAnsi="Times New Roman" w:cs="Times New Roman"/>
          <w:sz w:val="28"/>
          <w:szCs w:val="28"/>
        </w:rPr>
        <w:t>вых и трудовых ресурсов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6122C3" w:rsidRDefault="006122C3" w:rsidP="00C148F2">
      <w:pPr>
        <w:spacing w:after="0" w:line="240" w:lineRule="auto"/>
        <w:ind w:firstLine="709"/>
        <w:jc w:val="both"/>
        <w:rPr>
          <w:rFonts w:ascii="Times New Roman" w:hAnsi="Times New Roman" w:cs="Times New Roman"/>
          <w:sz w:val="28"/>
          <w:szCs w:val="28"/>
        </w:rPr>
      </w:pPr>
    </w:p>
    <w:p w:rsidR="00164D42" w:rsidRDefault="00164D42"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4616B31">
            <wp:extent cx="5267325" cy="1725963"/>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9581" cy="1736532"/>
                    </a:xfrm>
                    <a:prstGeom prst="rect">
                      <a:avLst/>
                    </a:prstGeom>
                    <a:noFill/>
                  </pic:spPr>
                </pic:pic>
              </a:graphicData>
            </a:graphic>
          </wp:inline>
        </w:drawing>
      </w:r>
    </w:p>
    <w:p w:rsidR="00164D42" w:rsidRDefault="00164D42" w:rsidP="00C148F2">
      <w:pPr>
        <w:spacing w:after="0" w:line="240" w:lineRule="auto"/>
        <w:ind w:firstLine="709"/>
        <w:jc w:val="both"/>
        <w:rPr>
          <w:rFonts w:ascii="Times New Roman" w:hAnsi="Times New Roman" w:cs="Times New Roman"/>
          <w:sz w:val="28"/>
          <w:szCs w:val="28"/>
        </w:rPr>
      </w:pPr>
    </w:p>
    <w:p w:rsidR="00164D42" w:rsidRPr="00164D42" w:rsidRDefault="00164D42" w:rsidP="00164D42">
      <w:pPr>
        <w:spacing w:after="0" w:line="240" w:lineRule="auto"/>
        <w:ind w:firstLine="709"/>
        <w:jc w:val="center"/>
        <w:rPr>
          <w:rFonts w:ascii="Times New Roman" w:hAnsi="Times New Roman" w:cs="Times New Roman"/>
          <w:sz w:val="28"/>
          <w:szCs w:val="28"/>
        </w:rPr>
      </w:pPr>
      <w:r w:rsidRPr="00164D42">
        <w:rPr>
          <w:rFonts w:ascii="Times New Roman" w:hAnsi="Times New Roman" w:cs="Times New Roman"/>
          <w:sz w:val="28"/>
          <w:szCs w:val="28"/>
        </w:rPr>
        <w:t>Рис. 1.5. Проектная структура</w:t>
      </w:r>
    </w:p>
    <w:p w:rsidR="00164D42" w:rsidRPr="00164D42" w:rsidRDefault="00164D42" w:rsidP="00164D42">
      <w:pPr>
        <w:spacing w:after="0" w:line="240" w:lineRule="auto"/>
        <w:ind w:firstLine="709"/>
        <w:jc w:val="both"/>
        <w:rPr>
          <w:rFonts w:ascii="Times New Roman" w:hAnsi="Times New Roman" w:cs="Times New Roman"/>
          <w:sz w:val="28"/>
          <w:szCs w:val="28"/>
        </w:rPr>
      </w:pP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К</w:t>
      </w:r>
      <w:r w:rsidRPr="00164D42">
        <w:rPr>
          <w:rFonts w:ascii="Times New Roman" w:hAnsi="Times New Roman" w:cs="Times New Roman"/>
          <w:sz w:val="28"/>
          <w:szCs w:val="28"/>
        </w:rPr>
        <w:tab/>
        <w:t>организационным п</w:t>
      </w:r>
      <w:r>
        <w:rPr>
          <w:rFonts w:ascii="Times New Roman" w:hAnsi="Times New Roman" w:cs="Times New Roman"/>
          <w:sz w:val="28"/>
          <w:szCs w:val="28"/>
        </w:rPr>
        <w:t>роектам можно отнести любые про</w:t>
      </w:r>
      <w:r w:rsidRPr="00164D42">
        <w:rPr>
          <w:rFonts w:ascii="Times New Roman" w:hAnsi="Times New Roman" w:cs="Times New Roman"/>
          <w:sz w:val="28"/>
          <w:szCs w:val="28"/>
        </w:rPr>
        <w:t>цессы целенаправленных из</w:t>
      </w:r>
      <w:r w:rsidR="006122C3">
        <w:rPr>
          <w:rFonts w:ascii="Times New Roman" w:hAnsi="Times New Roman" w:cs="Times New Roman"/>
          <w:sz w:val="28"/>
          <w:szCs w:val="28"/>
        </w:rPr>
        <w:t>менений в системе, например: ре</w:t>
      </w:r>
      <w:r w:rsidRPr="00164D42">
        <w:rPr>
          <w:rFonts w:ascii="Times New Roman" w:hAnsi="Times New Roman" w:cs="Times New Roman"/>
          <w:sz w:val="28"/>
          <w:szCs w:val="28"/>
        </w:rPr>
        <w:t>конструкцию производства, разработку и освоение новых видов продукции и технологических</w:t>
      </w:r>
      <w:r>
        <w:rPr>
          <w:rFonts w:ascii="Times New Roman" w:hAnsi="Times New Roman" w:cs="Times New Roman"/>
          <w:sz w:val="28"/>
          <w:szCs w:val="28"/>
        </w:rPr>
        <w:t xml:space="preserve"> процессов, строительство объек</w:t>
      </w:r>
      <w:r w:rsidRPr="00164D42">
        <w:rPr>
          <w:rFonts w:ascii="Times New Roman" w:hAnsi="Times New Roman" w:cs="Times New Roman"/>
          <w:sz w:val="28"/>
          <w:szCs w:val="28"/>
        </w:rPr>
        <w:t>тов и т. д.</w:t>
      </w:r>
    </w:p>
    <w:p w:rsidR="00164D42" w:rsidRPr="0045169F" w:rsidRDefault="00164D42" w:rsidP="00164D4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проектной структуры:</w:t>
      </w: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 xml:space="preserve">1) </w:t>
      </w:r>
      <w:r w:rsidR="000935B3">
        <w:rPr>
          <w:rFonts w:ascii="Times New Roman" w:hAnsi="Times New Roman" w:cs="Times New Roman"/>
          <w:sz w:val="28"/>
          <w:szCs w:val="28"/>
        </w:rPr>
        <w:t>У</w:t>
      </w:r>
      <w:r w:rsidRPr="00164D42">
        <w:rPr>
          <w:rFonts w:ascii="Times New Roman" w:hAnsi="Times New Roman" w:cs="Times New Roman"/>
          <w:sz w:val="28"/>
          <w:szCs w:val="28"/>
        </w:rPr>
        <w:t>силение личной отв</w:t>
      </w:r>
      <w:r>
        <w:rPr>
          <w:rFonts w:ascii="Times New Roman" w:hAnsi="Times New Roman" w:cs="Times New Roman"/>
          <w:sz w:val="28"/>
          <w:szCs w:val="28"/>
        </w:rPr>
        <w:t>етственности конкретного руково</w:t>
      </w:r>
      <w:r w:rsidRPr="00164D42">
        <w:rPr>
          <w:rFonts w:ascii="Times New Roman" w:hAnsi="Times New Roman" w:cs="Times New Roman"/>
          <w:sz w:val="28"/>
          <w:szCs w:val="28"/>
        </w:rPr>
        <w:t>дителя как за проект в целом, так и за его элементы;</w:t>
      </w:r>
    </w:p>
    <w:p w:rsidR="00164D42" w:rsidRPr="00164D42" w:rsidRDefault="004D0B5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И</w:t>
      </w:r>
      <w:r w:rsidR="00164D42" w:rsidRPr="00164D42">
        <w:rPr>
          <w:rFonts w:ascii="Times New Roman" w:hAnsi="Times New Roman" w:cs="Times New Roman"/>
          <w:sz w:val="28"/>
          <w:szCs w:val="28"/>
        </w:rPr>
        <w:t>нтеграция различных видов деятельности компании в целях получения высококач</w:t>
      </w:r>
      <w:r w:rsidR="00164D42">
        <w:rPr>
          <w:rFonts w:ascii="Times New Roman" w:hAnsi="Times New Roman" w:cs="Times New Roman"/>
          <w:sz w:val="28"/>
          <w:szCs w:val="28"/>
        </w:rPr>
        <w:t>ественных результатов по опреде</w:t>
      </w:r>
      <w:r w:rsidR="00164D42" w:rsidRPr="00164D42">
        <w:rPr>
          <w:rFonts w:ascii="Times New Roman" w:hAnsi="Times New Roman" w:cs="Times New Roman"/>
          <w:sz w:val="28"/>
          <w:szCs w:val="28"/>
        </w:rPr>
        <w:t>ленному проекту;</w:t>
      </w: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3)</w:t>
      </w:r>
      <w:r w:rsidRPr="00164D42">
        <w:rPr>
          <w:rFonts w:ascii="Times New Roman" w:hAnsi="Times New Roman" w:cs="Times New Roman"/>
          <w:sz w:val="28"/>
          <w:szCs w:val="28"/>
        </w:rPr>
        <w:tab/>
      </w:r>
      <w:r w:rsidR="000935B3">
        <w:rPr>
          <w:rFonts w:ascii="Times New Roman" w:hAnsi="Times New Roman" w:cs="Times New Roman"/>
          <w:sz w:val="28"/>
          <w:szCs w:val="28"/>
        </w:rPr>
        <w:t>К</w:t>
      </w:r>
      <w:r w:rsidRPr="00164D42">
        <w:rPr>
          <w:rFonts w:ascii="Times New Roman" w:hAnsi="Times New Roman" w:cs="Times New Roman"/>
          <w:sz w:val="28"/>
          <w:szCs w:val="28"/>
        </w:rPr>
        <w:t>омплексный подход к реализации проекта, решению проблемы;</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К</w:t>
      </w:r>
      <w:r w:rsidR="00164D42" w:rsidRPr="00164D42">
        <w:rPr>
          <w:rFonts w:ascii="Times New Roman" w:hAnsi="Times New Roman" w:cs="Times New Roman"/>
          <w:sz w:val="28"/>
          <w:szCs w:val="28"/>
        </w:rPr>
        <w:t>онцентрация всех усилий на решении одной задачи, на выполнении одного конкретного проекта.</w:t>
      </w:r>
    </w:p>
    <w:p w:rsidR="00164D42" w:rsidRPr="0045169F" w:rsidRDefault="00164D42" w:rsidP="00164D4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w:t>
      </w:r>
      <w:r>
        <w:rPr>
          <w:rFonts w:ascii="Times New Roman" w:hAnsi="Times New Roman" w:cs="Times New Roman"/>
          <w:sz w:val="28"/>
          <w:szCs w:val="28"/>
        </w:rPr>
        <w:tab/>
        <w:t>О</w:t>
      </w:r>
      <w:r w:rsidR="00164D42" w:rsidRPr="00164D42">
        <w:rPr>
          <w:rFonts w:ascii="Times New Roman" w:hAnsi="Times New Roman" w:cs="Times New Roman"/>
          <w:sz w:val="28"/>
          <w:szCs w:val="28"/>
        </w:rPr>
        <w:t>т руководителя проекта требуется не только управление всеми стадиями жизненного цик</w:t>
      </w:r>
      <w:r w:rsidR="00164D42">
        <w:rPr>
          <w:rFonts w:ascii="Times New Roman" w:hAnsi="Times New Roman" w:cs="Times New Roman"/>
          <w:sz w:val="28"/>
          <w:szCs w:val="28"/>
        </w:rPr>
        <w:t>ла проекта, но и учет места про</w:t>
      </w:r>
      <w:r w:rsidR="00164D42" w:rsidRPr="00164D42">
        <w:rPr>
          <w:rFonts w:ascii="Times New Roman" w:hAnsi="Times New Roman" w:cs="Times New Roman"/>
          <w:sz w:val="28"/>
          <w:szCs w:val="28"/>
        </w:rPr>
        <w:t>екта в сети проектов данной компании;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Ф</w:t>
      </w:r>
      <w:r w:rsidR="00164D42" w:rsidRPr="00164D42">
        <w:rPr>
          <w:rFonts w:ascii="Times New Roman" w:hAnsi="Times New Roman" w:cs="Times New Roman"/>
          <w:sz w:val="28"/>
          <w:szCs w:val="28"/>
        </w:rPr>
        <w:t>ормирование проектных групп, не являющихся уст</w:t>
      </w:r>
      <w:r w:rsidR="00164D42">
        <w:rPr>
          <w:rFonts w:ascii="Times New Roman" w:hAnsi="Times New Roman" w:cs="Times New Roman"/>
          <w:sz w:val="28"/>
          <w:szCs w:val="28"/>
        </w:rPr>
        <w:t>ой</w:t>
      </w:r>
      <w:r w:rsidR="00164D42" w:rsidRPr="00164D42">
        <w:rPr>
          <w:rFonts w:ascii="Times New Roman" w:hAnsi="Times New Roman" w:cs="Times New Roman"/>
          <w:sz w:val="28"/>
          <w:szCs w:val="28"/>
        </w:rPr>
        <w:t>чивыми образованиями, лишает работников осознания своего места в компании;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Ч</w:t>
      </w:r>
      <w:r w:rsidR="00164D42" w:rsidRPr="00164D42">
        <w:rPr>
          <w:rFonts w:ascii="Times New Roman" w:hAnsi="Times New Roman" w:cs="Times New Roman"/>
          <w:sz w:val="28"/>
          <w:szCs w:val="28"/>
        </w:rPr>
        <w:t>астичное дублирование функций;</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П</w:t>
      </w:r>
      <w:r w:rsidR="00164D42" w:rsidRPr="00164D42">
        <w:rPr>
          <w:rFonts w:ascii="Times New Roman" w:hAnsi="Times New Roman" w:cs="Times New Roman"/>
          <w:sz w:val="28"/>
          <w:szCs w:val="28"/>
        </w:rPr>
        <w:t>ри наличии нескольких организационных проектов проектные структуры привод</w:t>
      </w:r>
      <w:r w:rsidR="00164D42">
        <w:rPr>
          <w:rFonts w:ascii="Times New Roman" w:hAnsi="Times New Roman" w:cs="Times New Roman"/>
          <w:sz w:val="28"/>
          <w:szCs w:val="28"/>
        </w:rPr>
        <w:t>ят к дроблению ресурсов и услож</w:t>
      </w:r>
      <w:r w:rsidR="00164D42" w:rsidRPr="00164D42">
        <w:rPr>
          <w:rFonts w:ascii="Times New Roman" w:hAnsi="Times New Roman" w:cs="Times New Roman"/>
          <w:sz w:val="28"/>
          <w:szCs w:val="28"/>
        </w:rPr>
        <w:t>няют развитие производственног</w:t>
      </w:r>
      <w:r w:rsidR="00164D42">
        <w:rPr>
          <w:rFonts w:ascii="Times New Roman" w:hAnsi="Times New Roman" w:cs="Times New Roman"/>
          <w:sz w:val="28"/>
          <w:szCs w:val="28"/>
        </w:rPr>
        <w:t>о и научно-технического по</w:t>
      </w:r>
      <w:r w:rsidR="00164D42" w:rsidRPr="00164D42">
        <w:rPr>
          <w:rFonts w:ascii="Times New Roman" w:hAnsi="Times New Roman" w:cs="Times New Roman"/>
          <w:sz w:val="28"/>
          <w:szCs w:val="28"/>
        </w:rPr>
        <w:t>тенциала компании как единого целого.</w:t>
      </w:r>
    </w:p>
    <w:p w:rsidR="00776035" w:rsidRDefault="00164D42" w:rsidP="00164D4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Матричная структура</w:t>
      </w:r>
      <w:r w:rsidRPr="00164D42">
        <w:rPr>
          <w:rFonts w:ascii="Times New Roman" w:hAnsi="Times New Roman" w:cs="Times New Roman"/>
          <w:sz w:val="28"/>
          <w:szCs w:val="28"/>
        </w:rPr>
        <w:t xml:space="preserve"> представляет собой комбинацию двух видов разделения: по функциям и по продукту (рис. 1.6).</w:t>
      </w:r>
    </w:p>
    <w:p w:rsidR="00776035" w:rsidRDefault="00776035" w:rsidP="00164D42">
      <w:pPr>
        <w:spacing w:after="0" w:line="240" w:lineRule="auto"/>
        <w:ind w:firstLine="709"/>
        <w:jc w:val="both"/>
        <w:rPr>
          <w:rFonts w:ascii="Times New Roman" w:hAnsi="Times New Roman" w:cs="Times New Roman"/>
          <w:sz w:val="28"/>
          <w:szCs w:val="28"/>
        </w:rPr>
      </w:pPr>
    </w:p>
    <w:p w:rsidR="00776035" w:rsidRDefault="00776035"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B9852E0">
            <wp:extent cx="4371975" cy="22748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1599" cy="2279863"/>
                    </a:xfrm>
                    <a:prstGeom prst="rect">
                      <a:avLst/>
                    </a:prstGeom>
                    <a:noFill/>
                  </pic:spPr>
                </pic:pic>
              </a:graphicData>
            </a:graphic>
          </wp:inline>
        </w:drawing>
      </w:r>
    </w:p>
    <w:p w:rsidR="00776035" w:rsidRDefault="00776035" w:rsidP="00164D42">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center"/>
        <w:rPr>
          <w:rFonts w:ascii="Times New Roman" w:hAnsi="Times New Roman" w:cs="Times New Roman"/>
          <w:sz w:val="28"/>
          <w:szCs w:val="28"/>
        </w:rPr>
      </w:pPr>
      <w:r w:rsidRPr="00776035">
        <w:rPr>
          <w:rFonts w:ascii="Times New Roman" w:hAnsi="Times New Roman" w:cs="Times New Roman"/>
          <w:sz w:val="28"/>
          <w:szCs w:val="28"/>
        </w:rPr>
        <w:t>Рис. 1.6. Матричная структура</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Матричная структура строится на основе принципа</w:t>
      </w:r>
      <w:r>
        <w:rPr>
          <w:rFonts w:ascii="Times New Roman" w:hAnsi="Times New Roman" w:cs="Times New Roman"/>
          <w:sz w:val="28"/>
          <w:szCs w:val="28"/>
        </w:rPr>
        <w:t xml:space="preserve"> двойно</w:t>
      </w:r>
      <w:r w:rsidRPr="00776035">
        <w:rPr>
          <w:rFonts w:ascii="Times New Roman" w:hAnsi="Times New Roman" w:cs="Times New Roman"/>
          <w:sz w:val="28"/>
          <w:szCs w:val="28"/>
        </w:rPr>
        <w:t>го подчинения исполнителей:</w:t>
      </w:r>
      <w:r>
        <w:rPr>
          <w:rFonts w:ascii="Times New Roman" w:hAnsi="Times New Roman" w:cs="Times New Roman"/>
          <w:sz w:val="28"/>
          <w:szCs w:val="28"/>
        </w:rPr>
        <w:t xml:space="preserve"> с одной стороны, они подчиняют</w:t>
      </w:r>
      <w:r w:rsidRPr="00776035">
        <w:rPr>
          <w:rFonts w:ascii="Times New Roman" w:hAnsi="Times New Roman" w:cs="Times New Roman"/>
          <w:sz w:val="28"/>
          <w:szCs w:val="28"/>
        </w:rPr>
        <w:t>ся непосредственному руко</w:t>
      </w:r>
      <w:r>
        <w:rPr>
          <w:rFonts w:ascii="Times New Roman" w:hAnsi="Times New Roman" w:cs="Times New Roman"/>
          <w:sz w:val="28"/>
          <w:szCs w:val="28"/>
        </w:rPr>
        <w:t>водителю функционального подраз</w:t>
      </w:r>
      <w:r w:rsidRPr="00776035">
        <w:rPr>
          <w:rFonts w:ascii="Times New Roman" w:hAnsi="Times New Roman" w:cs="Times New Roman"/>
          <w:sz w:val="28"/>
          <w:szCs w:val="28"/>
        </w:rPr>
        <w:t>деления, которое предоставля</w:t>
      </w:r>
      <w:r>
        <w:rPr>
          <w:rFonts w:ascii="Times New Roman" w:hAnsi="Times New Roman" w:cs="Times New Roman"/>
          <w:sz w:val="28"/>
          <w:szCs w:val="28"/>
        </w:rPr>
        <w:t>ет персонал и другие ресурсы ру</w:t>
      </w:r>
      <w:r w:rsidRPr="00776035">
        <w:rPr>
          <w:rFonts w:ascii="Times New Roman" w:hAnsi="Times New Roman" w:cs="Times New Roman"/>
          <w:sz w:val="28"/>
          <w:szCs w:val="28"/>
        </w:rPr>
        <w:t>ководителю проекта (или целе</w:t>
      </w:r>
      <w:r>
        <w:rPr>
          <w:rFonts w:ascii="Times New Roman" w:hAnsi="Times New Roman" w:cs="Times New Roman"/>
          <w:sz w:val="28"/>
          <w:szCs w:val="28"/>
        </w:rPr>
        <w:t>вой программы), с другой – руко</w:t>
      </w:r>
      <w:r w:rsidRPr="00776035">
        <w:rPr>
          <w:rFonts w:ascii="Times New Roman" w:hAnsi="Times New Roman" w:cs="Times New Roman"/>
          <w:sz w:val="28"/>
          <w:szCs w:val="28"/>
        </w:rPr>
        <w:t>водителю временной группы, который наделен необходимыми полномочиями и несет ответств</w:t>
      </w:r>
      <w:r>
        <w:rPr>
          <w:rFonts w:ascii="Times New Roman" w:hAnsi="Times New Roman" w:cs="Times New Roman"/>
          <w:sz w:val="28"/>
          <w:szCs w:val="28"/>
        </w:rPr>
        <w:t>енность за сроки, качество и ре</w:t>
      </w:r>
      <w:r w:rsidRPr="00776035">
        <w:rPr>
          <w:rFonts w:ascii="Times New Roman" w:hAnsi="Times New Roman" w:cs="Times New Roman"/>
          <w:sz w:val="28"/>
          <w:szCs w:val="28"/>
        </w:rPr>
        <w:t>сурсы [3</w:t>
      </w:r>
      <w:r w:rsidR="005F118F">
        <w:rPr>
          <w:rFonts w:ascii="Times New Roman" w:hAnsi="Times New Roman" w:cs="Times New Roman"/>
          <w:sz w:val="28"/>
          <w:szCs w:val="28"/>
        </w:rPr>
        <w:t>,4</w:t>
      </w:r>
      <w:r w:rsidRPr="00776035">
        <w:rPr>
          <w:rFonts w:ascii="Times New Roman" w:hAnsi="Times New Roman" w:cs="Times New Roman"/>
          <w:sz w:val="28"/>
          <w:szCs w:val="28"/>
        </w:rPr>
        <w:t>].</w:t>
      </w:r>
    </w:p>
    <w:p w:rsidR="00776035" w:rsidRPr="0045169F" w:rsidRDefault="00776035" w:rsidP="00776035">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матричной структуры:</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П</w:t>
      </w:r>
      <w:r w:rsidR="00776035" w:rsidRPr="00776035">
        <w:rPr>
          <w:rFonts w:ascii="Times New Roman" w:hAnsi="Times New Roman" w:cs="Times New Roman"/>
          <w:sz w:val="28"/>
          <w:szCs w:val="28"/>
        </w:rPr>
        <w:t>олучение высококач</w:t>
      </w:r>
      <w:r w:rsidR="00776035">
        <w:rPr>
          <w:rFonts w:ascii="Times New Roman" w:hAnsi="Times New Roman" w:cs="Times New Roman"/>
          <w:sz w:val="28"/>
          <w:szCs w:val="28"/>
        </w:rPr>
        <w:t>ественных результатов по большо</w:t>
      </w:r>
      <w:r w:rsidR="00776035" w:rsidRPr="00776035">
        <w:rPr>
          <w:rFonts w:ascii="Times New Roman" w:hAnsi="Times New Roman" w:cs="Times New Roman"/>
          <w:sz w:val="28"/>
          <w:szCs w:val="28"/>
        </w:rPr>
        <w:t>му количеству проектов, программ, продуктов;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Л</w:t>
      </w:r>
      <w:r w:rsidR="00776035" w:rsidRPr="00776035">
        <w:rPr>
          <w:rFonts w:ascii="Times New Roman" w:hAnsi="Times New Roman" w:cs="Times New Roman"/>
          <w:sz w:val="28"/>
          <w:szCs w:val="28"/>
        </w:rPr>
        <w:t>учшее и более быстр</w:t>
      </w:r>
      <w:r w:rsidR="00776035">
        <w:rPr>
          <w:rFonts w:ascii="Times New Roman" w:hAnsi="Times New Roman" w:cs="Times New Roman"/>
          <w:sz w:val="28"/>
          <w:szCs w:val="28"/>
        </w:rPr>
        <w:t>ое реагирование матричной струк</w:t>
      </w:r>
      <w:r w:rsidR="00776035" w:rsidRPr="00776035">
        <w:rPr>
          <w:rFonts w:ascii="Times New Roman" w:hAnsi="Times New Roman" w:cs="Times New Roman"/>
          <w:sz w:val="28"/>
          <w:szCs w:val="28"/>
        </w:rPr>
        <w:t>туры на изменения внешней среды;</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776035" w:rsidRPr="00776035">
        <w:rPr>
          <w:rFonts w:ascii="Times New Roman" w:hAnsi="Times New Roman" w:cs="Times New Roman"/>
          <w:sz w:val="28"/>
          <w:szCs w:val="28"/>
        </w:rPr>
        <w:t>овлечение руководителей всех уровней и специалистов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С</w:t>
      </w:r>
      <w:r w:rsidR="00776035" w:rsidRPr="00776035">
        <w:rPr>
          <w:rFonts w:ascii="Times New Roman" w:hAnsi="Times New Roman" w:cs="Times New Roman"/>
          <w:sz w:val="28"/>
          <w:szCs w:val="28"/>
        </w:rPr>
        <w:t xml:space="preserve">феру активной творческой </w:t>
      </w:r>
      <w:r w:rsidR="00776035">
        <w:rPr>
          <w:rFonts w:ascii="Times New Roman" w:hAnsi="Times New Roman" w:cs="Times New Roman"/>
          <w:sz w:val="28"/>
          <w:szCs w:val="28"/>
        </w:rPr>
        <w:t>деятельности по реализации орга</w:t>
      </w:r>
      <w:r w:rsidR="00776035" w:rsidRPr="00776035">
        <w:rPr>
          <w:rFonts w:ascii="Times New Roman" w:hAnsi="Times New Roman" w:cs="Times New Roman"/>
          <w:sz w:val="28"/>
          <w:szCs w:val="28"/>
        </w:rPr>
        <w:t>низационных проектов;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С</w:t>
      </w:r>
      <w:r w:rsidR="00776035" w:rsidRPr="00776035">
        <w:rPr>
          <w:rFonts w:ascii="Times New Roman" w:hAnsi="Times New Roman" w:cs="Times New Roman"/>
          <w:sz w:val="28"/>
          <w:szCs w:val="28"/>
        </w:rPr>
        <w:t xml:space="preserve">окращение нагрузки на руководителей высшего уровня управления путем передачи полномочий принятия решений на средний уровень при </w:t>
      </w:r>
      <w:r w:rsidR="00776035" w:rsidRPr="00776035">
        <w:rPr>
          <w:rFonts w:ascii="Times New Roman" w:hAnsi="Times New Roman" w:cs="Times New Roman"/>
          <w:sz w:val="28"/>
          <w:szCs w:val="28"/>
        </w:rPr>
        <w:lastRenderedPageBreak/>
        <w:t>сохран</w:t>
      </w:r>
      <w:r w:rsidR="00776035">
        <w:rPr>
          <w:rFonts w:ascii="Times New Roman" w:hAnsi="Times New Roman" w:cs="Times New Roman"/>
          <w:sz w:val="28"/>
          <w:szCs w:val="28"/>
        </w:rPr>
        <w:t xml:space="preserve">ении единства координации и </w:t>
      </w:r>
      <w:proofErr w:type="gramStart"/>
      <w:r w:rsidR="00776035">
        <w:rPr>
          <w:rFonts w:ascii="Times New Roman" w:hAnsi="Times New Roman" w:cs="Times New Roman"/>
          <w:sz w:val="28"/>
          <w:szCs w:val="28"/>
        </w:rPr>
        <w:t>кон</w:t>
      </w:r>
      <w:r w:rsidR="00776035" w:rsidRPr="00776035">
        <w:rPr>
          <w:rFonts w:ascii="Times New Roman" w:hAnsi="Times New Roman" w:cs="Times New Roman"/>
          <w:sz w:val="28"/>
          <w:szCs w:val="28"/>
        </w:rPr>
        <w:t>троля за</w:t>
      </w:r>
      <w:proofErr w:type="gramEnd"/>
      <w:r w:rsidR="00776035" w:rsidRPr="00776035">
        <w:rPr>
          <w:rFonts w:ascii="Times New Roman" w:hAnsi="Times New Roman" w:cs="Times New Roman"/>
          <w:sz w:val="28"/>
          <w:szCs w:val="28"/>
        </w:rPr>
        <w:t xml:space="preserve"> ключевыми решениями на высшем уровне.</w:t>
      </w:r>
    </w:p>
    <w:p w:rsidR="00776035" w:rsidRPr="0045169F" w:rsidRDefault="00776035" w:rsidP="00776035">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029" w:rsidRPr="00C14029" w:rsidRDefault="00C14029" w:rsidP="00C14029">
      <w:pPr>
        <w:pStyle w:val="a5"/>
        <w:numPr>
          <w:ilvl w:val="0"/>
          <w:numId w:val="2"/>
        </w:numPr>
        <w:spacing w:after="0" w:line="240" w:lineRule="auto"/>
        <w:ind w:left="0" w:firstLine="709"/>
        <w:jc w:val="both"/>
        <w:rPr>
          <w:rFonts w:ascii="Times New Roman" w:hAnsi="Times New Roman" w:cs="Times New Roman"/>
          <w:sz w:val="28"/>
          <w:szCs w:val="28"/>
        </w:rPr>
      </w:pPr>
      <w:r w:rsidRPr="00C14029">
        <w:rPr>
          <w:rFonts w:ascii="Times New Roman" w:hAnsi="Times New Roman" w:cs="Times New Roman"/>
          <w:sz w:val="28"/>
          <w:szCs w:val="28"/>
        </w:rPr>
        <w:t>Н</w:t>
      </w:r>
      <w:r w:rsidR="00776035" w:rsidRPr="00C14029">
        <w:rPr>
          <w:rFonts w:ascii="Times New Roman" w:hAnsi="Times New Roman" w:cs="Times New Roman"/>
          <w:sz w:val="28"/>
          <w:szCs w:val="28"/>
        </w:rPr>
        <w:t>арушение принципа единоначалия, что часто приводит</w:t>
      </w:r>
      <w:r w:rsidRPr="00C14029">
        <w:rPr>
          <w:rFonts w:ascii="Times New Roman" w:hAnsi="Times New Roman" w:cs="Times New Roman"/>
          <w:sz w:val="28"/>
          <w:szCs w:val="28"/>
        </w:rPr>
        <w:t xml:space="preserve"> </w:t>
      </w:r>
      <w:proofErr w:type="gramStart"/>
      <w:r w:rsidR="00776035" w:rsidRPr="00C14029">
        <w:rPr>
          <w:rFonts w:ascii="Times New Roman" w:hAnsi="Times New Roman" w:cs="Times New Roman"/>
          <w:sz w:val="28"/>
          <w:szCs w:val="28"/>
        </w:rPr>
        <w:t>к</w:t>
      </w:r>
      <w:proofErr w:type="gramEnd"/>
    </w:p>
    <w:p w:rsidR="00776035" w:rsidRPr="00C14029" w:rsidRDefault="00776035" w:rsidP="00C14029">
      <w:pPr>
        <w:pStyle w:val="a5"/>
        <w:spacing w:after="0" w:line="240" w:lineRule="auto"/>
        <w:ind w:left="0" w:firstLine="709"/>
        <w:jc w:val="both"/>
        <w:rPr>
          <w:rFonts w:ascii="Times New Roman" w:hAnsi="Times New Roman" w:cs="Times New Roman"/>
          <w:sz w:val="28"/>
          <w:szCs w:val="28"/>
        </w:rPr>
      </w:pPr>
      <w:r w:rsidRPr="00C14029">
        <w:rPr>
          <w:rFonts w:ascii="Times New Roman" w:hAnsi="Times New Roman" w:cs="Times New Roman"/>
          <w:sz w:val="28"/>
          <w:szCs w:val="28"/>
        </w:rPr>
        <w:tab/>
        <w:t>конфликтам;</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776035" w:rsidRPr="00776035">
        <w:rPr>
          <w:rFonts w:ascii="Times New Roman" w:hAnsi="Times New Roman" w:cs="Times New Roman"/>
          <w:sz w:val="28"/>
          <w:szCs w:val="28"/>
        </w:rPr>
        <w:t>орьба за власть, так как четко не определены властные полномочия;</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 полноценного контроля по уровням управления;</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Ч</w:t>
      </w:r>
      <w:r w:rsidR="00776035" w:rsidRPr="00776035">
        <w:rPr>
          <w:rFonts w:ascii="Times New Roman" w:hAnsi="Times New Roman" w:cs="Times New Roman"/>
          <w:sz w:val="28"/>
          <w:szCs w:val="28"/>
        </w:rPr>
        <w:t>резмерные накладные рас</w:t>
      </w:r>
      <w:r w:rsidR="00776035">
        <w:rPr>
          <w:rFonts w:ascii="Times New Roman" w:hAnsi="Times New Roman" w:cs="Times New Roman"/>
          <w:sz w:val="28"/>
          <w:szCs w:val="28"/>
        </w:rPr>
        <w:t>ходы в связи с тем, что требует</w:t>
      </w:r>
      <w:r w:rsidR="00776035" w:rsidRPr="00776035">
        <w:rPr>
          <w:rFonts w:ascii="Times New Roman" w:hAnsi="Times New Roman" w:cs="Times New Roman"/>
          <w:sz w:val="28"/>
          <w:szCs w:val="28"/>
        </w:rPr>
        <w:t>ся больше сре</w:t>
      </w:r>
      <w:proofErr w:type="gramStart"/>
      <w:r w:rsidR="00776035" w:rsidRPr="00776035">
        <w:rPr>
          <w:rFonts w:ascii="Times New Roman" w:hAnsi="Times New Roman" w:cs="Times New Roman"/>
          <w:sz w:val="28"/>
          <w:szCs w:val="28"/>
        </w:rPr>
        <w:t>дств дл</w:t>
      </w:r>
      <w:proofErr w:type="gramEnd"/>
      <w:r w:rsidR="00776035" w:rsidRPr="00776035">
        <w:rPr>
          <w:rFonts w:ascii="Times New Roman" w:hAnsi="Times New Roman" w:cs="Times New Roman"/>
          <w:sz w:val="28"/>
          <w:szCs w:val="28"/>
        </w:rPr>
        <w:t>я содержан</w:t>
      </w:r>
      <w:r w:rsidR="00776035">
        <w:rPr>
          <w:rFonts w:ascii="Times New Roman" w:hAnsi="Times New Roman" w:cs="Times New Roman"/>
          <w:sz w:val="28"/>
          <w:szCs w:val="28"/>
        </w:rPr>
        <w:t>ия большего количества руководи</w:t>
      </w:r>
      <w:r w:rsidR="00776035" w:rsidRPr="00776035">
        <w:rPr>
          <w:rFonts w:ascii="Times New Roman" w:hAnsi="Times New Roman" w:cs="Times New Roman"/>
          <w:sz w:val="28"/>
          <w:szCs w:val="28"/>
        </w:rPr>
        <w:t>телей, а также порой для разрешения конфликтных ситуаций.</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5F66DB">
        <w:rPr>
          <w:rFonts w:ascii="Times New Roman" w:hAnsi="Times New Roman" w:cs="Times New Roman"/>
          <w:b/>
          <w:sz w:val="28"/>
          <w:szCs w:val="28"/>
        </w:rPr>
        <w:t>Смешанная структура</w:t>
      </w:r>
      <w:r w:rsidRPr="00776035">
        <w:rPr>
          <w:rFonts w:ascii="Times New Roman" w:hAnsi="Times New Roman" w:cs="Times New Roman"/>
          <w:sz w:val="28"/>
          <w:szCs w:val="28"/>
        </w:rPr>
        <w:t xml:space="preserve"> п</w:t>
      </w:r>
      <w:r>
        <w:rPr>
          <w:rFonts w:ascii="Times New Roman" w:hAnsi="Times New Roman" w:cs="Times New Roman"/>
          <w:sz w:val="28"/>
          <w:szCs w:val="28"/>
        </w:rPr>
        <w:t>редполагает возможность установ</w:t>
      </w:r>
      <w:r w:rsidRPr="00776035">
        <w:rPr>
          <w:rFonts w:ascii="Times New Roman" w:hAnsi="Times New Roman" w:cs="Times New Roman"/>
          <w:sz w:val="28"/>
          <w:szCs w:val="28"/>
        </w:rPr>
        <w:t>ления в компании или в ее отделениях организационных форм, наиболее целесообразных в данной конкретной ситуации.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Такая структура может пр</w:t>
      </w:r>
      <w:r>
        <w:rPr>
          <w:rFonts w:ascii="Times New Roman" w:hAnsi="Times New Roman" w:cs="Times New Roman"/>
          <w:sz w:val="28"/>
          <w:szCs w:val="28"/>
        </w:rPr>
        <w:t>именяться и в средних, и в круп</w:t>
      </w:r>
      <w:r w:rsidRPr="00776035">
        <w:rPr>
          <w:rFonts w:ascii="Times New Roman" w:hAnsi="Times New Roman" w:cs="Times New Roman"/>
          <w:sz w:val="28"/>
          <w:szCs w:val="28"/>
        </w:rPr>
        <w:t>ных компаниях, но особенно актуальна в крупных корпорациях, включающих в себя практически автономные фирмы.</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Руководство высшего звена отвечает за стратегическое планирование, разработку политики, координацию и контроль действий во всей организации.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Высшее звено окружает ря</w:t>
      </w:r>
      <w:r>
        <w:rPr>
          <w:rFonts w:ascii="Times New Roman" w:hAnsi="Times New Roman" w:cs="Times New Roman"/>
          <w:sz w:val="28"/>
          <w:szCs w:val="28"/>
        </w:rPr>
        <w:t>д фирм, которые автономны в при</w:t>
      </w:r>
      <w:r w:rsidRPr="00776035">
        <w:rPr>
          <w:rFonts w:ascii="Times New Roman" w:hAnsi="Times New Roman" w:cs="Times New Roman"/>
          <w:sz w:val="28"/>
          <w:szCs w:val="28"/>
        </w:rPr>
        <w:t>нятии оперативных решений и применяют те организационные структуры, которые больше по</w:t>
      </w:r>
      <w:r>
        <w:rPr>
          <w:rFonts w:ascii="Times New Roman" w:hAnsi="Times New Roman" w:cs="Times New Roman"/>
          <w:sz w:val="28"/>
          <w:szCs w:val="28"/>
        </w:rPr>
        <w:t>дходят им для достижения постав</w:t>
      </w:r>
      <w:r w:rsidRPr="00776035">
        <w:rPr>
          <w:rFonts w:ascii="Times New Roman" w:hAnsi="Times New Roman" w:cs="Times New Roman"/>
          <w:sz w:val="28"/>
          <w:szCs w:val="28"/>
        </w:rPr>
        <w:t>ленных перед ними целей [3</w:t>
      </w:r>
      <w:r w:rsidR="005F118F">
        <w:rPr>
          <w:rFonts w:ascii="Times New Roman" w:hAnsi="Times New Roman" w:cs="Times New Roman"/>
          <w:sz w:val="28"/>
          <w:szCs w:val="28"/>
        </w:rPr>
        <w:t>,4</w:t>
      </w:r>
      <w:r w:rsidRPr="00776035">
        <w:rPr>
          <w:rFonts w:ascii="Times New Roman" w:hAnsi="Times New Roman" w:cs="Times New Roman"/>
          <w:sz w:val="28"/>
          <w:szCs w:val="28"/>
        </w:rPr>
        <w:t>].</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b/>
          <w:sz w:val="28"/>
          <w:szCs w:val="28"/>
        </w:rPr>
      </w:pPr>
      <w:r w:rsidRPr="00776035">
        <w:rPr>
          <w:rFonts w:ascii="Times New Roman" w:hAnsi="Times New Roman" w:cs="Times New Roman"/>
          <w:b/>
          <w:sz w:val="28"/>
          <w:szCs w:val="28"/>
        </w:rPr>
        <w:t>3. Конкуренция в условиях предпринимательства</w:t>
      </w:r>
    </w:p>
    <w:p w:rsidR="00776035" w:rsidRPr="00776035" w:rsidRDefault="005F66DB"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Конкуренция (от лат</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с</w:t>
      </w:r>
      <w:proofErr w:type="gramEnd"/>
      <w:r w:rsidR="00776035" w:rsidRPr="00776035">
        <w:rPr>
          <w:rFonts w:ascii="Times New Roman" w:hAnsi="Times New Roman" w:cs="Times New Roman"/>
          <w:sz w:val="28"/>
          <w:szCs w:val="28"/>
        </w:rPr>
        <w:t>oncurrere</w:t>
      </w:r>
      <w:proofErr w:type="spellEnd"/>
      <w:r w:rsidR="00776035" w:rsidRPr="00776035">
        <w:rPr>
          <w:rFonts w:ascii="Times New Roman" w:hAnsi="Times New Roman" w:cs="Times New Roman"/>
          <w:sz w:val="28"/>
          <w:szCs w:val="28"/>
        </w:rPr>
        <w:t xml:space="preserve"> – сталкиваться) – борьба независимых экономических </w:t>
      </w:r>
      <w:r w:rsidR="00776035">
        <w:rPr>
          <w:rFonts w:ascii="Times New Roman" w:hAnsi="Times New Roman" w:cs="Times New Roman"/>
          <w:sz w:val="28"/>
          <w:szCs w:val="28"/>
        </w:rPr>
        <w:t>субъектов за ограниченные эконо</w:t>
      </w:r>
      <w:r w:rsidR="00776035" w:rsidRPr="00776035">
        <w:rPr>
          <w:rFonts w:ascii="Times New Roman" w:hAnsi="Times New Roman" w:cs="Times New Roman"/>
          <w:sz w:val="28"/>
          <w:szCs w:val="28"/>
        </w:rPr>
        <w:t xml:space="preserve">мические ресурсы. Это экономический процесс взаимодействия, взаимосвязи и борьбы между </w:t>
      </w:r>
      <w:proofErr w:type="gramStart"/>
      <w:r w:rsidR="00776035" w:rsidRPr="00776035">
        <w:rPr>
          <w:rFonts w:ascii="Times New Roman" w:hAnsi="Times New Roman" w:cs="Times New Roman"/>
          <w:sz w:val="28"/>
          <w:szCs w:val="28"/>
        </w:rPr>
        <w:t>выступающими</w:t>
      </w:r>
      <w:proofErr w:type="gramEnd"/>
      <w:r w:rsidR="00776035" w:rsidRPr="00776035">
        <w:rPr>
          <w:rFonts w:ascii="Times New Roman" w:hAnsi="Times New Roman" w:cs="Times New Roman"/>
          <w:sz w:val="28"/>
          <w:szCs w:val="28"/>
        </w:rPr>
        <w:t xml:space="preserve"> на рынке пред-приятиями в целях обеспечения лучших возможностей сбыта своей продукции для удовле</w:t>
      </w:r>
      <w:r w:rsidR="00776035">
        <w:rPr>
          <w:rFonts w:ascii="Times New Roman" w:hAnsi="Times New Roman" w:cs="Times New Roman"/>
          <w:sz w:val="28"/>
          <w:szCs w:val="28"/>
        </w:rPr>
        <w:t>творения разнообразных потребно</w:t>
      </w:r>
      <w:r w:rsidR="00776035" w:rsidRPr="00776035">
        <w:rPr>
          <w:rFonts w:ascii="Times New Roman" w:hAnsi="Times New Roman" w:cs="Times New Roman"/>
          <w:sz w:val="28"/>
          <w:szCs w:val="28"/>
        </w:rPr>
        <w:t>стей покупателей.</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Конкуренция может су</w:t>
      </w:r>
      <w:r>
        <w:rPr>
          <w:rFonts w:ascii="Times New Roman" w:hAnsi="Times New Roman" w:cs="Times New Roman"/>
          <w:sz w:val="28"/>
          <w:szCs w:val="28"/>
        </w:rPr>
        <w:t>ществовать только при определен</w:t>
      </w:r>
      <w:r w:rsidRPr="00776035">
        <w:rPr>
          <w:rFonts w:ascii="Times New Roman" w:hAnsi="Times New Roman" w:cs="Times New Roman"/>
          <w:sz w:val="28"/>
          <w:szCs w:val="28"/>
        </w:rPr>
        <w:t>ном состоянии рынка. Разные виды конкуренции и монополии зависят от определенных пок</w:t>
      </w:r>
      <w:r>
        <w:rPr>
          <w:rFonts w:ascii="Times New Roman" w:hAnsi="Times New Roman" w:cs="Times New Roman"/>
          <w:sz w:val="28"/>
          <w:szCs w:val="28"/>
        </w:rPr>
        <w:t>азателей состояния рынка. Основ</w:t>
      </w:r>
      <w:r w:rsidR="00F415C4">
        <w:rPr>
          <w:rFonts w:ascii="Times New Roman" w:hAnsi="Times New Roman" w:cs="Times New Roman"/>
          <w:sz w:val="28"/>
          <w:szCs w:val="28"/>
        </w:rPr>
        <w:t>ными показателями являются [7</w:t>
      </w:r>
      <w:r w:rsidRPr="00776035">
        <w:rPr>
          <w:rFonts w:ascii="Times New Roman" w:hAnsi="Times New Roman" w:cs="Times New Roman"/>
          <w:sz w:val="28"/>
          <w:szCs w:val="28"/>
        </w:rPr>
        <w:t>]:</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К</w:t>
      </w:r>
      <w:r w:rsidR="00776035" w:rsidRPr="00776035">
        <w:rPr>
          <w:rFonts w:ascii="Times New Roman" w:hAnsi="Times New Roman" w:cs="Times New Roman"/>
          <w:sz w:val="28"/>
          <w:szCs w:val="28"/>
        </w:rPr>
        <w:t>оличество фирм (х</w:t>
      </w:r>
      <w:r w:rsidR="00776035">
        <w:rPr>
          <w:rFonts w:ascii="Times New Roman" w:hAnsi="Times New Roman" w:cs="Times New Roman"/>
          <w:sz w:val="28"/>
          <w:szCs w:val="28"/>
        </w:rPr>
        <w:t>озяйственных, промышленных, тор</w:t>
      </w:r>
      <w:r w:rsidR="00776035" w:rsidRPr="00776035">
        <w:rPr>
          <w:rFonts w:ascii="Times New Roman" w:hAnsi="Times New Roman" w:cs="Times New Roman"/>
          <w:sz w:val="28"/>
          <w:szCs w:val="28"/>
        </w:rPr>
        <w:t>говых предприятий, имеющ</w:t>
      </w:r>
      <w:r w:rsidR="00776035">
        <w:rPr>
          <w:rFonts w:ascii="Times New Roman" w:hAnsi="Times New Roman" w:cs="Times New Roman"/>
          <w:sz w:val="28"/>
          <w:szCs w:val="28"/>
        </w:rPr>
        <w:t>их права юридического лица), по</w:t>
      </w:r>
      <w:r w:rsidR="00776035" w:rsidRPr="00776035">
        <w:rPr>
          <w:rFonts w:ascii="Times New Roman" w:hAnsi="Times New Roman" w:cs="Times New Roman"/>
          <w:sz w:val="28"/>
          <w:szCs w:val="28"/>
        </w:rPr>
        <w:t>ставляющих товары на рынок;</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776035" w:rsidRPr="00776035">
        <w:rPr>
          <w:rFonts w:ascii="Times New Roman" w:hAnsi="Times New Roman" w:cs="Times New Roman"/>
          <w:sz w:val="28"/>
          <w:szCs w:val="28"/>
        </w:rPr>
        <w:t>ифференциация товаров (наличие у определенного вида товаров одного и того же назначения разных индивидуальных особенностей – по размеру, качеству, цвету и др.);</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С</w:t>
      </w:r>
      <w:r w:rsidR="00776035" w:rsidRPr="00776035">
        <w:rPr>
          <w:rFonts w:ascii="Times New Roman" w:hAnsi="Times New Roman" w:cs="Times New Roman"/>
          <w:sz w:val="28"/>
          <w:szCs w:val="28"/>
        </w:rPr>
        <w:t>вобода вхождения предприятия на рынок и выхода из</w:t>
      </w:r>
      <w:r w:rsidR="00776035">
        <w:rPr>
          <w:rFonts w:ascii="Times New Roman" w:hAnsi="Times New Roman" w:cs="Times New Roman"/>
          <w:sz w:val="28"/>
          <w:szCs w:val="28"/>
        </w:rPr>
        <w:t xml:space="preserve"> </w:t>
      </w:r>
      <w:r w:rsidR="00776035" w:rsidRPr="00776035">
        <w:rPr>
          <w:rFonts w:ascii="Times New Roman" w:hAnsi="Times New Roman" w:cs="Times New Roman"/>
          <w:sz w:val="28"/>
          <w:szCs w:val="28"/>
        </w:rPr>
        <w:t>него;</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Д</w:t>
      </w:r>
      <w:r w:rsidR="00776035" w:rsidRPr="00776035">
        <w:rPr>
          <w:rFonts w:ascii="Times New Roman" w:hAnsi="Times New Roman" w:cs="Times New Roman"/>
          <w:sz w:val="28"/>
          <w:szCs w:val="28"/>
        </w:rPr>
        <w:t>оступность информации;</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К</w:t>
      </w:r>
      <w:r w:rsidR="00776035" w:rsidRPr="00776035">
        <w:rPr>
          <w:rFonts w:ascii="Times New Roman" w:hAnsi="Times New Roman" w:cs="Times New Roman"/>
          <w:sz w:val="28"/>
          <w:szCs w:val="28"/>
        </w:rPr>
        <w:t>онтроль над рыночной ценой;</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Н</w:t>
      </w:r>
      <w:r w:rsidR="00776035" w:rsidRPr="00776035">
        <w:rPr>
          <w:rFonts w:ascii="Times New Roman" w:hAnsi="Times New Roman" w:cs="Times New Roman"/>
          <w:sz w:val="28"/>
          <w:szCs w:val="28"/>
        </w:rPr>
        <w:t>еценовая конкуренция;</w:t>
      </w:r>
    </w:p>
    <w:p w:rsid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С</w:t>
      </w:r>
      <w:r w:rsidR="00776035" w:rsidRPr="00776035">
        <w:rPr>
          <w:rFonts w:ascii="Times New Roman" w:hAnsi="Times New Roman" w:cs="Times New Roman"/>
          <w:sz w:val="28"/>
          <w:szCs w:val="28"/>
        </w:rPr>
        <w:t>ектор экономики, в котором преобладает данный тип конкуренции.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В соответствии с этими</w:t>
      </w:r>
      <w:r>
        <w:rPr>
          <w:rFonts w:ascii="Times New Roman" w:hAnsi="Times New Roman" w:cs="Times New Roman"/>
          <w:sz w:val="28"/>
          <w:szCs w:val="28"/>
        </w:rPr>
        <w:t xml:space="preserve"> показателями выделяются следую</w:t>
      </w:r>
      <w:r w:rsidRPr="00776035">
        <w:rPr>
          <w:rFonts w:ascii="Times New Roman" w:hAnsi="Times New Roman" w:cs="Times New Roman"/>
          <w:sz w:val="28"/>
          <w:szCs w:val="28"/>
        </w:rPr>
        <w:t>щие типы конкуренции:</w:t>
      </w:r>
    </w:p>
    <w:p w:rsidR="00776035" w:rsidRPr="00776035" w:rsidRDefault="00024AB8" w:rsidP="00776035">
      <w:pPr>
        <w:spacing w:after="0" w:line="240" w:lineRule="auto"/>
        <w:ind w:firstLine="709"/>
        <w:jc w:val="both"/>
        <w:rPr>
          <w:rFonts w:ascii="Times New Roman" w:hAnsi="Times New Roman" w:cs="Times New Roman"/>
          <w:sz w:val="28"/>
          <w:szCs w:val="28"/>
        </w:rPr>
      </w:pPr>
      <w:r w:rsidRPr="00ED37C9">
        <w:rPr>
          <w:rFonts w:ascii="Times New Roman" w:hAnsi="Times New Roman" w:cs="Times New Roman"/>
          <w:b/>
          <w:i/>
          <w:sz w:val="28"/>
          <w:szCs w:val="28"/>
        </w:rPr>
        <w:t>-</w:t>
      </w:r>
      <w:r w:rsidR="00776035" w:rsidRPr="00ED37C9">
        <w:rPr>
          <w:rFonts w:ascii="Times New Roman" w:hAnsi="Times New Roman" w:cs="Times New Roman"/>
          <w:b/>
          <w:i/>
          <w:sz w:val="28"/>
          <w:szCs w:val="28"/>
        </w:rPr>
        <w:t xml:space="preserve"> Чистая конкуренция</w:t>
      </w:r>
      <w:r w:rsidR="00776035" w:rsidRPr="00776035">
        <w:rPr>
          <w:rFonts w:ascii="Times New Roman" w:hAnsi="Times New Roman" w:cs="Times New Roman"/>
          <w:sz w:val="28"/>
          <w:szCs w:val="28"/>
        </w:rPr>
        <w:t>, характеризующаяся:</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множества мелких фирм;</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776035" w:rsidRPr="00776035">
        <w:rPr>
          <w:rFonts w:ascii="Times New Roman" w:hAnsi="Times New Roman" w:cs="Times New Roman"/>
          <w:sz w:val="28"/>
          <w:szCs w:val="28"/>
        </w:rPr>
        <w:t>днородностью продукции;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затруднений входа и выхода из отрасли;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Р</w:t>
      </w:r>
      <w:r w:rsidR="00776035" w:rsidRPr="00776035">
        <w:rPr>
          <w:rFonts w:ascii="Times New Roman" w:hAnsi="Times New Roman" w:cs="Times New Roman"/>
          <w:sz w:val="28"/>
          <w:szCs w:val="28"/>
        </w:rPr>
        <w:t>авным доступом ко всем видам информации;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контроля над рыночной ценой (действуют цены спроса и предложения);</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Н</w:t>
      </w:r>
      <w:r w:rsidR="00776035" w:rsidRPr="00776035">
        <w:rPr>
          <w:rFonts w:ascii="Times New Roman" w:hAnsi="Times New Roman" w:cs="Times New Roman"/>
          <w:sz w:val="28"/>
          <w:szCs w:val="28"/>
        </w:rPr>
        <w:t>езначительной ролью рекламы;</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н</w:t>
      </w:r>
      <w:r w:rsidR="001F1868">
        <w:rPr>
          <w:rFonts w:ascii="Times New Roman" w:hAnsi="Times New Roman" w:cs="Times New Roman"/>
          <w:sz w:val="28"/>
          <w:szCs w:val="28"/>
        </w:rPr>
        <w:t>а финансовых рынках и рынках не</w:t>
      </w:r>
      <w:r w:rsidR="00776035" w:rsidRPr="00776035">
        <w:rPr>
          <w:rFonts w:ascii="Times New Roman" w:hAnsi="Times New Roman" w:cs="Times New Roman"/>
          <w:sz w:val="28"/>
          <w:szCs w:val="28"/>
        </w:rPr>
        <w:t>которых сельскохозяйственных продуктов;</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76035" w:rsidRPr="00ED37C9">
        <w:rPr>
          <w:rFonts w:ascii="Times New Roman" w:hAnsi="Times New Roman" w:cs="Times New Roman"/>
          <w:b/>
          <w:i/>
          <w:sz w:val="28"/>
          <w:szCs w:val="28"/>
        </w:rPr>
        <w:t>Монополистическая конкуренция</w:t>
      </w:r>
      <w:r w:rsidR="00776035" w:rsidRPr="00776035">
        <w:rPr>
          <w:rFonts w:ascii="Times New Roman" w:hAnsi="Times New Roman" w:cs="Times New Roman"/>
          <w:sz w:val="28"/>
          <w:szCs w:val="28"/>
        </w:rPr>
        <w:t>, характеризующаяся:</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множества мелких фирм;</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Н</w:t>
      </w:r>
      <w:r w:rsidR="00776035" w:rsidRPr="00776035">
        <w:rPr>
          <w:rFonts w:ascii="Times New Roman" w:hAnsi="Times New Roman" w:cs="Times New Roman"/>
          <w:sz w:val="28"/>
          <w:szCs w:val="28"/>
        </w:rPr>
        <w:t>еоднородностью продукции;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затруднений входа и выхода из отрасли;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Н</w:t>
      </w:r>
      <w:r w:rsidR="00776035" w:rsidRPr="00776035">
        <w:rPr>
          <w:rFonts w:ascii="Times New Roman" w:hAnsi="Times New Roman" w:cs="Times New Roman"/>
          <w:sz w:val="28"/>
          <w:szCs w:val="28"/>
        </w:rPr>
        <w:t>екоторым контролем над рыночной ценой в довольно узких рамках;</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З</w:t>
      </w:r>
      <w:r w:rsidR="00776035" w:rsidRPr="00776035">
        <w:rPr>
          <w:rFonts w:ascii="Times New Roman" w:hAnsi="Times New Roman" w:cs="Times New Roman"/>
          <w:sz w:val="28"/>
          <w:szCs w:val="28"/>
        </w:rPr>
        <w:t>начительным упором на рекламу, торговые з</w:t>
      </w:r>
      <w:r>
        <w:rPr>
          <w:rFonts w:ascii="Times New Roman" w:hAnsi="Times New Roman" w:cs="Times New Roman"/>
          <w:sz w:val="28"/>
          <w:szCs w:val="28"/>
        </w:rPr>
        <w:t>наки, тор</w:t>
      </w:r>
      <w:r w:rsidR="00776035" w:rsidRPr="00776035">
        <w:rPr>
          <w:rFonts w:ascii="Times New Roman" w:hAnsi="Times New Roman" w:cs="Times New Roman"/>
          <w:sz w:val="28"/>
          <w:szCs w:val="28"/>
        </w:rPr>
        <w:t>говые марки и т.п.;</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в ро</w:t>
      </w:r>
      <w:r>
        <w:rPr>
          <w:rFonts w:ascii="Times New Roman" w:hAnsi="Times New Roman" w:cs="Times New Roman"/>
          <w:sz w:val="28"/>
          <w:szCs w:val="28"/>
        </w:rPr>
        <w:t>зничной торговле (бензин, персо</w:t>
      </w:r>
      <w:r w:rsidR="00776035" w:rsidRPr="00776035">
        <w:rPr>
          <w:rFonts w:ascii="Times New Roman" w:hAnsi="Times New Roman" w:cs="Times New Roman"/>
          <w:sz w:val="28"/>
          <w:szCs w:val="28"/>
        </w:rPr>
        <w:t>нальные компьютеры и т.д.).</w:t>
      </w:r>
    </w:p>
    <w:p w:rsidR="00024AB8" w:rsidRDefault="00024AB8" w:rsidP="00776035">
      <w:pPr>
        <w:spacing w:after="0" w:line="240" w:lineRule="auto"/>
        <w:ind w:firstLine="709"/>
        <w:jc w:val="both"/>
        <w:rPr>
          <w:rFonts w:ascii="Times New Roman" w:hAnsi="Times New Roman" w:cs="Times New Roman"/>
          <w:sz w:val="28"/>
          <w:szCs w:val="28"/>
        </w:rPr>
      </w:pPr>
    </w:p>
    <w:p w:rsidR="00776035" w:rsidRPr="00024AB8" w:rsidRDefault="00776035" w:rsidP="00776035">
      <w:pPr>
        <w:spacing w:after="0" w:line="240" w:lineRule="auto"/>
        <w:ind w:firstLine="709"/>
        <w:jc w:val="both"/>
        <w:rPr>
          <w:rFonts w:ascii="Times New Roman" w:hAnsi="Times New Roman" w:cs="Times New Roman"/>
          <w:b/>
          <w:sz w:val="28"/>
          <w:szCs w:val="28"/>
        </w:rPr>
      </w:pPr>
      <w:r w:rsidRPr="00024AB8">
        <w:rPr>
          <w:rFonts w:ascii="Times New Roman" w:hAnsi="Times New Roman" w:cs="Times New Roman"/>
          <w:b/>
          <w:sz w:val="28"/>
          <w:szCs w:val="28"/>
        </w:rPr>
        <w:t>Выделяются также типы монополии: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76035" w:rsidRPr="00ED37C9">
        <w:rPr>
          <w:rFonts w:ascii="Times New Roman" w:hAnsi="Times New Roman" w:cs="Times New Roman"/>
          <w:b/>
          <w:i/>
          <w:sz w:val="28"/>
          <w:szCs w:val="28"/>
        </w:rPr>
        <w:t>Олигополия</w:t>
      </w:r>
      <w:r w:rsidR="00776035" w:rsidRPr="00776035">
        <w:rPr>
          <w:rFonts w:ascii="Times New Roman" w:hAnsi="Times New Roman" w:cs="Times New Roman"/>
          <w:sz w:val="28"/>
          <w:szCs w:val="28"/>
        </w:rPr>
        <w:t xml:space="preserve"> (дуополия), характеризующаяся:</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небольшого числа крупных фирм;</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Н</w:t>
      </w:r>
      <w:r w:rsidR="00776035" w:rsidRPr="00776035">
        <w:rPr>
          <w:rFonts w:ascii="Times New Roman" w:hAnsi="Times New Roman" w:cs="Times New Roman"/>
          <w:sz w:val="28"/>
          <w:szCs w:val="28"/>
        </w:rPr>
        <w:t>еоднородностью (или однородностью) продукции;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776035" w:rsidRPr="00776035">
        <w:rPr>
          <w:rFonts w:ascii="Times New Roman" w:hAnsi="Times New Roman" w:cs="Times New Roman"/>
          <w:sz w:val="28"/>
          <w:szCs w:val="28"/>
        </w:rPr>
        <w:t>озможными затруднениями при выходе из отрасли;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Ж</w:t>
      </w:r>
      <w:r w:rsidR="00776035" w:rsidRPr="00776035">
        <w:rPr>
          <w:rFonts w:ascii="Times New Roman" w:hAnsi="Times New Roman" w:cs="Times New Roman"/>
          <w:sz w:val="28"/>
          <w:szCs w:val="28"/>
        </w:rPr>
        <w:t>естким контролем над ценой;</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r>
      <w:proofErr w:type="gramStart"/>
      <w:r>
        <w:rPr>
          <w:rFonts w:ascii="Times New Roman" w:hAnsi="Times New Roman" w:cs="Times New Roman"/>
          <w:sz w:val="28"/>
          <w:szCs w:val="28"/>
        </w:rPr>
        <w:t>В</w:t>
      </w:r>
      <w:r w:rsidR="00776035" w:rsidRPr="00776035">
        <w:rPr>
          <w:rFonts w:ascii="Times New Roman" w:hAnsi="Times New Roman" w:cs="Times New Roman"/>
          <w:sz w:val="28"/>
          <w:szCs w:val="28"/>
        </w:rPr>
        <w:t>ысокими</w:t>
      </w:r>
      <w:proofErr w:type="gramEnd"/>
      <w:r w:rsidR="00776035" w:rsidRPr="00776035">
        <w:rPr>
          <w:rFonts w:ascii="Times New Roman" w:hAnsi="Times New Roman" w:cs="Times New Roman"/>
          <w:sz w:val="28"/>
          <w:szCs w:val="28"/>
        </w:rPr>
        <w:t xml:space="preserve"> уровнем неценовой конкуренции, особенно при дифференциации продукта;</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 xml:space="preserve">аспространением в </w:t>
      </w:r>
      <w:r w:rsidR="001E7A0B">
        <w:rPr>
          <w:rFonts w:ascii="Times New Roman" w:hAnsi="Times New Roman" w:cs="Times New Roman"/>
          <w:sz w:val="28"/>
          <w:szCs w:val="28"/>
        </w:rPr>
        <w:t>сталелитейной, химической, авиа</w:t>
      </w:r>
      <w:r w:rsidR="00776035" w:rsidRPr="00776035">
        <w:rPr>
          <w:rFonts w:ascii="Times New Roman" w:hAnsi="Times New Roman" w:cs="Times New Roman"/>
          <w:sz w:val="28"/>
          <w:szCs w:val="28"/>
        </w:rPr>
        <w:t>ционной, автомобильной промышленности;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776035">
        <w:rPr>
          <w:rFonts w:ascii="Times New Roman" w:hAnsi="Times New Roman" w:cs="Times New Roman"/>
          <w:sz w:val="28"/>
          <w:szCs w:val="28"/>
        </w:rPr>
        <w:t xml:space="preserve"> </w:t>
      </w:r>
      <w:r w:rsidR="00776035" w:rsidRPr="00ED37C9">
        <w:rPr>
          <w:rFonts w:ascii="Times New Roman" w:hAnsi="Times New Roman" w:cs="Times New Roman"/>
          <w:b/>
          <w:i/>
          <w:sz w:val="28"/>
          <w:szCs w:val="28"/>
        </w:rPr>
        <w:t>Монополия</w:t>
      </w:r>
      <w:r w:rsidR="00776035" w:rsidRPr="00776035">
        <w:rPr>
          <w:rFonts w:ascii="Times New Roman" w:hAnsi="Times New Roman" w:cs="Times New Roman"/>
          <w:sz w:val="28"/>
          <w:szCs w:val="28"/>
        </w:rPr>
        <w:t>, характеризующаяся:</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одной фирмы;</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У</w:t>
      </w:r>
      <w:r w:rsidR="00776035" w:rsidRPr="00776035">
        <w:rPr>
          <w:rFonts w:ascii="Times New Roman" w:hAnsi="Times New Roman" w:cs="Times New Roman"/>
          <w:sz w:val="28"/>
          <w:szCs w:val="28"/>
        </w:rPr>
        <w:t>никальностью продукции;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П</w:t>
      </w:r>
      <w:r w:rsidR="00776035" w:rsidRPr="00776035">
        <w:rPr>
          <w:rFonts w:ascii="Times New Roman" w:hAnsi="Times New Roman" w:cs="Times New Roman"/>
          <w:sz w:val="28"/>
          <w:szCs w:val="28"/>
        </w:rPr>
        <w:t>рактически непреодолимыми барьерами на вход;</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З</w:t>
      </w:r>
      <w:r w:rsidR="00776035" w:rsidRPr="00776035">
        <w:rPr>
          <w:rFonts w:ascii="Times New Roman" w:hAnsi="Times New Roman" w:cs="Times New Roman"/>
          <w:sz w:val="28"/>
          <w:szCs w:val="28"/>
        </w:rPr>
        <w:t>начительным контролем над ценой;</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Д</w:t>
      </w:r>
      <w:r w:rsidR="00776035" w:rsidRPr="00776035">
        <w:rPr>
          <w:rFonts w:ascii="Times New Roman" w:hAnsi="Times New Roman" w:cs="Times New Roman"/>
          <w:sz w:val="28"/>
          <w:szCs w:val="28"/>
        </w:rPr>
        <w:t>остаточно высоким уровнем неценовой конкуренции;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в местных телефонных сетях, электро-</w:t>
      </w:r>
      <w:r>
        <w:rPr>
          <w:rFonts w:ascii="Times New Roman" w:hAnsi="Times New Roman" w:cs="Times New Roman"/>
          <w:sz w:val="28"/>
          <w:szCs w:val="28"/>
        </w:rPr>
        <w:t xml:space="preserve"> </w:t>
      </w:r>
      <w:r w:rsidR="00776035" w:rsidRPr="00776035">
        <w:rPr>
          <w:rFonts w:ascii="Times New Roman" w:hAnsi="Times New Roman" w:cs="Times New Roman"/>
          <w:sz w:val="28"/>
          <w:szCs w:val="28"/>
        </w:rPr>
        <w:t>и</w:t>
      </w:r>
      <w:r w:rsidR="00776035" w:rsidRPr="00776035">
        <w:rPr>
          <w:rFonts w:ascii="Times New Roman" w:hAnsi="Times New Roman" w:cs="Times New Roman"/>
          <w:sz w:val="28"/>
          <w:szCs w:val="28"/>
        </w:rPr>
        <w:tab/>
        <w:t>газоснабжении.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Default="00776035" w:rsidP="00776035">
      <w:pPr>
        <w:spacing w:after="0" w:line="240" w:lineRule="auto"/>
        <w:ind w:firstLine="709"/>
        <w:jc w:val="both"/>
        <w:rPr>
          <w:rFonts w:ascii="Times New Roman" w:hAnsi="Times New Roman" w:cs="Times New Roman"/>
          <w:sz w:val="28"/>
          <w:szCs w:val="28"/>
        </w:rPr>
      </w:pPr>
      <w:r w:rsidRPr="00024AB8">
        <w:rPr>
          <w:rFonts w:ascii="Times New Roman" w:hAnsi="Times New Roman" w:cs="Times New Roman"/>
          <w:b/>
          <w:sz w:val="28"/>
          <w:szCs w:val="28"/>
        </w:rPr>
        <w:t>Антимонопольное регулирование</w:t>
      </w:r>
      <w:r>
        <w:rPr>
          <w:rFonts w:ascii="Times New Roman" w:hAnsi="Times New Roman" w:cs="Times New Roman"/>
          <w:sz w:val="28"/>
          <w:szCs w:val="28"/>
        </w:rPr>
        <w:t xml:space="preserve"> – комплекс экономиче</w:t>
      </w:r>
      <w:r w:rsidRPr="00776035">
        <w:rPr>
          <w:rFonts w:ascii="Times New Roman" w:hAnsi="Times New Roman" w:cs="Times New Roman"/>
          <w:sz w:val="28"/>
          <w:szCs w:val="28"/>
        </w:rPr>
        <w:t>ских, административных и законодательных мер, осуществляемых государством и направленных на то, чтобы обеспечить условия для рыночной конкуренции</w:t>
      </w:r>
      <w:r>
        <w:rPr>
          <w:rFonts w:ascii="Times New Roman" w:hAnsi="Times New Roman" w:cs="Times New Roman"/>
          <w:sz w:val="28"/>
          <w:szCs w:val="28"/>
        </w:rPr>
        <w:t xml:space="preserve"> и не допустить чрезмерной моно</w:t>
      </w:r>
      <w:r w:rsidRPr="00776035">
        <w:rPr>
          <w:rFonts w:ascii="Times New Roman" w:hAnsi="Times New Roman" w:cs="Times New Roman"/>
          <w:sz w:val="28"/>
          <w:szCs w:val="28"/>
        </w:rPr>
        <w:t>полизации рынка, угрожающей нормальному функционированию рыночного механизма. Антимонопольное регулирование включает регулирование уровня концентрации и монополизации производства, стратегии и тактики предприятий, внешнеэкономической деятельности, ценовое и налоговое регулирован</w:t>
      </w:r>
      <w:r w:rsidR="00F415C4">
        <w:rPr>
          <w:rFonts w:ascii="Times New Roman" w:hAnsi="Times New Roman" w:cs="Times New Roman"/>
          <w:sz w:val="28"/>
          <w:szCs w:val="28"/>
        </w:rPr>
        <w:t>ие [7</w:t>
      </w:r>
      <w:r w:rsidRPr="00776035">
        <w:rPr>
          <w:rFonts w:ascii="Times New Roman" w:hAnsi="Times New Roman" w:cs="Times New Roman"/>
          <w:sz w:val="28"/>
          <w:szCs w:val="28"/>
        </w:rPr>
        <w:t>].</w:t>
      </w:r>
    </w:p>
    <w:p w:rsidR="00080BFF" w:rsidRPr="00776035" w:rsidRDefault="00080BFF"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Антимонопольное рег</w:t>
      </w:r>
      <w:r>
        <w:rPr>
          <w:rFonts w:ascii="Times New Roman" w:hAnsi="Times New Roman" w:cs="Times New Roman"/>
          <w:sz w:val="28"/>
          <w:szCs w:val="28"/>
        </w:rPr>
        <w:t>улирование экономики осуществля</w:t>
      </w:r>
      <w:r w:rsidR="00F415C4">
        <w:rPr>
          <w:rFonts w:ascii="Times New Roman" w:hAnsi="Times New Roman" w:cs="Times New Roman"/>
          <w:sz w:val="28"/>
          <w:szCs w:val="28"/>
        </w:rPr>
        <w:t>ется следующими методами [8</w:t>
      </w:r>
      <w:r w:rsidRPr="00776035">
        <w:rPr>
          <w:rFonts w:ascii="Times New Roman" w:hAnsi="Times New Roman" w:cs="Times New Roman"/>
          <w:sz w:val="28"/>
          <w:szCs w:val="28"/>
        </w:rPr>
        <w:t>]:</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1.</w:t>
      </w:r>
      <w:r w:rsidR="00080BFF">
        <w:rPr>
          <w:rFonts w:ascii="Times New Roman" w:hAnsi="Times New Roman" w:cs="Times New Roman"/>
          <w:sz w:val="28"/>
          <w:szCs w:val="28"/>
        </w:rPr>
        <w:tab/>
      </w:r>
      <w:r w:rsidR="00080BFF" w:rsidRPr="00ED37C9">
        <w:rPr>
          <w:rFonts w:ascii="Times New Roman" w:hAnsi="Times New Roman" w:cs="Times New Roman"/>
          <w:i/>
          <w:sz w:val="28"/>
          <w:szCs w:val="28"/>
        </w:rPr>
        <w:t>Экономическими</w:t>
      </w:r>
      <w:r w:rsidR="00080BFF">
        <w:rPr>
          <w:rFonts w:ascii="Times New Roman" w:hAnsi="Times New Roman" w:cs="Times New Roman"/>
          <w:sz w:val="28"/>
          <w:szCs w:val="28"/>
        </w:rPr>
        <w:t xml:space="preserve"> (Н</w:t>
      </w:r>
      <w:r w:rsidRPr="00776035">
        <w:rPr>
          <w:rFonts w:ascii="Times New Roman" w:hAnsi="Times New Roman" w:cs="Times New Roman"/>
          <w:sz w:val="28"/>
          <w:szCs w:val="28"/>
        </w:rPr>
        <w:t>ормативно-ориентирующими и корректирующими). Характе</w:t>
      </w:r>
      <w:r>
        <w:rPr>
          <w:rFonts w:ascii="Times New Roman" w:hAnsi="Times New Roman" w:cs="Times New Roman"/>
          <w:sz w:val="28"/>
          <w:szCs w:val="28"/>
        </w:rPr>
        <w:t>рным признаком данной совокупно</w:t>
      </w:r>
      <w:r w:rsidRPr="00776035">
        <w:rPr>
          <w:rFonts w:ascii="Times New Roman" w:hAnsi="Times New Roman" w:cs="Times New Roman"/>
          <w:sz w:val="28"/>
          <w:szCs w:val="28"/>
        </w:rPr>
        <w:t>сти методов является то, что</w:t>
      </w:r>
      <w:r w:rsidR="00080BFF">
        <w:rPr>
          <w:rFonts w:ascii="Times New Roman" w:hAnsi="Times New Roman" w:cs="Times New Roman"/>
          <w:sz w:val="28"/>
          <w:szCs w:val="28"/>
        </w:rPr>
        <w:t xml:space="preserve"> посредством их государство воз</w:t>
      </w:r>
      <w:r w:rsidRPr="00776035">
        <w:rPr>
          <w:rFonts w:ascii="Times New Roman" w:hAnsi="Times New Roman" w:cs="Times New Roman"/>
          <w:sz w:val="28"/>
          <w:szCs w:val="28"/>
        </w:rPr>
        <w:t>действует в целом на систему рыночного хозяйствования и его институты. Это регулирова</w:t>
      </w:r>
      <w:r>
        <w:rPr>
          <w:rFonts w:ascii="Times New Roman" w:hAnsi="Times New Roman" w:cs="Times New Roman"/>
          <w:sz w:val="28"/>
          <w:szCs w:val="28"/>
        </w:rPr>
        <w:t xml:space="preserve">ние </w:t>
      </w:r>
      <w:proofErr w:type="spellStart"/>
      <w:r>
        <w:rPr>
          <w:rFonts w:ascii="Times New Roman" w:hAnsi="Times New Roman" w:cs="Times New Roman"/>
          <w:sz w:val="28"/>
          <w:szCs w:val="28"/>
        </w:rPr>
        <w:t>макроуровневого</w:t>
      </w:r>
      <w:proofErr w:type="spellEnd"/>
      <w:r>
        <w:rPr>
          <w:rFonts w:ascii="Times New Roman" w:hAnsi="Times New Roman" w:cs="Times New Roman"/>
          <w:sz w:val="28"/>
          <w:szCs w:val="28"/>
        </w:rPr>
        <w:t xml:space="preserve"> порядка, ос</w:t>
      </w:r>
      <w:r w:rsidRPr="00776035">
        <w:rPr>
          <w:rFonts w:ascii="Times New Roman" w:hAnsi="Times New Roman" w:cs="Times New Roman"/>
          <w:sz w:val="28"/>
          <w:szCs w:val="28"/>
        </w:rPr>
        <w:t>нованное на использован</w:t>
      </w:r>
      <w:r>
        <w:rPr>
          <w:rFonts w:ascii="Times New Roman" w:hAnsi="Times New Roman" w:cs="Times New Roman"/>
          <w:sz w:val="28"/>
          <w:szCs w:val="28"/>
        </w:rPr>
        <w:t>ии экономических рычагов, созна</w:t>
      </w:r>
      <w:r w:rsidRPr="00776035">
        <w:rPr>
          <w:rFonts w:ascii="Times New Roman" w:hAnsi="Times New Roman" w:cs="Times New Roman"/>
          <w:sz w:val="28"/>
          <w:szCs w:val="28"/>
        </w:rPr>
        <w:t>тельно применяемых госу</w:t>
      </w:r>
      <w:r w:rsidR="00080BFF">
        <w:rPr>
          <w:rFonts w:ascii="Times New Roman" w:hAnsi="Times New Roman" w:cs="Times New Roman"/>
          <w:sz w:val="28"/>
          <w:szCs w:val="28"/>
        </w:rPr>
        <w:t>дарством для формирования конку</w:t>
      </w:r>
      <w:r w:rsidRPr="00776035">
        <w:rPr>
          <w:rFonts w:ascii="Times New Roman" w:hAnsi="Times New Roman" w:cs="Times New Roman"/>
          <w:sz w:val="28"/>
          <w:szCs w:val="28"/>
        </w:rPr>
        <w:t>рентной среды.</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Эти методы ориентир</w:t>
      </w:r>
      <w:r>
        <w:rPr>
          <w:rFonts w:ascii="Times New Roman" w:hAnsi="Times New Roman" w:cs="Times New Roman"/>
          <w:sz w:val="28"/>
          <w:szCs w:val="28"/>
        </w:rPr>
        <w:t>ованы на стимулирующие регулято</w:t>
      </w:r>
      <w:r w:rsidRPr="00776035">
        <w:rPr>
          <w:rFonts w:ascii="Times New Roman" w:hAnsi="Times New Roman" w:cs="Times New Roman"/>
          <w:sz w:val="28"/>
          <w:szCs w:val="28"/>
        </w:rPr>
        <w:t>ры: налоговые, кредитные, б</w:t>
      </w:r>
      <w:r>
        <w:rPr>
          <w:rFonts w:ascii="Times New Roman" w:hAnsi="Times New Roman" w:cs="Times New Roman"/>
          <w:sz w:val="28"/>
          <w:szCs w:val="28"/>
        </w:rPr>
        <w:t>юджетные, использование валютно</w:t>
      </w:r>
      <w:r w:rsidRPr="00776035">
        <w:rPr>
          <w:rFonts w:ascii="Times New Roman" w:hAnsi="Times New Roman" w:cs="Times New Roman"/>
          <w:sz w:val="28"/>
          <w:szCs w:val="28"/>
        </w:rPr>
        <w:t>го курса, таможенные тарифы и другие, а также на смещение приоритетов при проведении</w:t>
      </w:r>
      <w:r>
        <w:rPr>
          <w:rFonts w:ascii="Times New Roman" w:hAnsi="Times New Roman" w:cs="Times New Roman"/>
          <w:sz w:val="28"/>
          <w:szCs w:val="28"/>
        </w:rPr>
        <w:t xml:space="preserve"> структурной перестройки, осуще</w:t>
      </w:r>
      <w:r w:rsidRPr="00776035">
        <w:rPr>
          <w:rFonts w:ascii="Times New Roman" w:hAnsi="Times New Roman" w:cs="Times New Roman"/>
          <w:sz w:val="28"/>
          <w:szCs w:val="28"/>
        </w:rPr>
        <w:t xml:space="preserve">ствлении промышленной </w:t>
      </w:r>
      <w:r>
        <w:rPr>
          <w:rFonts w:ascii="Times New Roman" w:hAnsi="Times New Roman" w:cs="Times New Roman"/>
          <w:sz w:val="28"/>
          <w:szCs w:val="28"/>
        </w:rPr>
        <w:t>политики и иных видов экономиче</w:t>
      </w:r>
      <w:r w:rsidRPr="00776035">
        <w:rPr>
          <w:rFonts w:ascii="Times New Roman" w:hAnsi="Times New Roman" w:cs="Times New Roman"/>
          <w:sz w:val="28"/>
          <w:szCs w:val="28"/>
        </w:rPr>
        <w:t xml:space="preserve">ской политики. Системное применение </w:t>
      </w:r>
      <w:proofErr w:type="gramStart"/>
      <w:r w:rsidRPr="00776035">
        <w:rPr>
          <w:rFonts w:ascii="Times New Roman" w:hAnsi="Times New Roman" w:cs="Times New Roman"/>
          <w:sz w:val="28"/>
          <w:szCs w:val="28"/>
        </w:rPr>
        <w:t>экономических методов</w:t>
      </w:r>
      <w:proofErr w:type="gramEnd"/>
      <w:r w:rsidRPr="00776035">
        <w:rPr>
          <w:rFonts w:ascii="Times New Roman" w:hAnsi="Times New Roman" w:cs="Times New Roman"/>
          <w:sz w:val="28"/>
          <w:szCs w:val="28"/>
        </w:rPr>
        <w:t xml:space="preserve"> происходит в форме прог</w:t>
      </w:r>
      <w:r>
        <w:rPr>
          <w:rFonts w:ascii="Times New Roman" w:hAnsi="Times New Roman" w:cs="Times New Roman"/>
          <w:sz w:val="28"/>
          <w:szCs w:val="28"/>
        </w:rPr>
        <w:t>раммирования. В рамках антимоно</w:t>
      </w:r>
      <w:r w:rsidRPr="00776035">
        <w:rPr>
          <w:rFonts w:ascii="Times New Roman" w:hAnsi="Times New Roman" w:cs="Times New Roman"/>
          <w:sz w:val="28"/>
          <w:szCs w:val="28"/>
        </w:rPr>
        <w:t>польной деятельности программный метод используется для перспективного (априорного) антимонопольного регулирования на основе программ демонополизации экономики и развития конкуренции.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2.</w:t>
      </w:r>
      <w:r w:rsidRPr="00776035">
        <w:rPr>
          <w:rFonts w:ascii="Times New Roman" w:hAnsi="Times New Roman" w:cs="Times New Roman"/>
          <w:sz w:val="28"/>
          <w:szCs w:val="28"/>
        </w:rPr>
        <w:tab/>
      </w:r>
      <w:r w:rsidRPr="00ED37C9">
        <w:rPr>
          <w:rFonts w:ascii="Times New Roman" w:hAnsi="Times New Roman" w:cs="Times New Roman"/>
          <w:i/>
          <w:sz w:val="28"/>
          <w:szCs w:val="28"/>
        </w:rPr>
        <w:t>Административными.</w:t>
      </w:r>
      <w:r>
        <w:rPr>
          <w:rFonts w:ascii="Times New Roman" w:hAnsi="Times New Roman" w:cs="Times New Roman"/>
          <w:sz w:val="28"/>
          <w:szCs w:val="28"/>
        </w:rPr>
        <w:t xml:space="preserve"> С их помощью государство осу</w:t>
      </w:r>
      <w:r w:rsidRPr="00776035">
        <w:rPr>
          <w:rFonts w:ascii="Times New Roman" w:hAnsi="Times New Roman" w:cs="Times New Roman"/>
          <w:sz w:val="28"/>
          <w:szCs w:val="28"/>
        </w:rPr>
        <w:t>ществляет регулирующее воз</w:t>
      </w:r>
      <w:r w:rsidR="00080BFF">
        <w:rPr>
          <w:rFonts w:ascii="Times New Roman" w:hAnsi="Times New Roman" w:cs="Times New Roman"/>
          <w:sz w:val="28"/>
          <w:szCs w:val="28"/>
        </w:rPr>
        <w:t>действие на состояние конкурент</w:t>
      </w:r>
      <w:r w:rsidRPr="00776035">
        <w:rPr>
          <w:rFonts w:ascii="Times New Roman" w:hAnsi="Times New Roman" w:cs="Times New Roman"/>
          <w:sz w:val="28"/>
          <w:szCs w:val="28"/>
        </w:rPr>
        <w:t>ной среды конкретного рынка.</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Применение этих методов происходит в форме контроля над соблюдением антимонопольного законодательства.</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К этим формам относятся:</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Пресечение монополистической деятельност</w:t>
      </w:r>
      <w:r w:rsidR="00080BFF">
        <w:rPr>
          <w:rFonts w:ascii="Times New Roman" w:hAnsi="Times New Roman" w:cs="Times New Roman"/>
          <w:sz w:val="28"/>
          <w:szCs w:val="28"/>
        </w:rPr>
        <w:t>и, недобро</w:t>
      </w:r>
      <w:r w:rsidRPr="00776035">
        <w:rPr>
          <w:rFonts w:ascii="Times New Roman" w:hAnsi="Times New Roman" w:cs="Times New Roman"/>
          <w:sz w:val="28"/>
          <w:szCs w:val="28"/>
        </w:rPr>
        <w:t>совестной конкуренции или иных действий, ограничивающих конкуренцию;</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Разрешение на сделки,</w:t>
      </w:r>
      <w:r>
        <w:rPr>
          <w:rFonts w:ascii="Times New Roman" w:hAnsi="Times New Roman" w:cs="Times New Roman"/>
          <w:sz w:val="28"/>
          <w:szCs w:val="28"/>
        </w:rPr>
        <w:t xml:space="preserve"> которые могут привести к рыноч</w:t>
      </w:r>
      <w:r w:rsidRPr="00776035">
        <w:rPr>
          <w:rFonts w:ascii="Times New Roman" w:hAnsi="Times New Roman" w:cs="Times New Roman"/>
          <w:sz w:val="28"/>
          <w:szCs w:val="28"/>
        </w:rPr>
        <w:t>ной концентрации;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xml:space="preserve">- Согласование актов органов исполнительной власти; </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Наложение взысканий.</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b/>
          <w:sz w:val="28"/>
          <w:szCs w:val="28"/>
        </w:rPr>
      </w:pPr>
      <w:r w:rsidRPr="00776035">
        <w:rPr>
          <w:rFonts w:ascii="Times New Roman" w:hAnsi="Times New Roman" w:cs="Times New Roman"/>
          <w:b/>
          <w:sz w:val="28"/>
          <w:szCs w:val="28"/>
        </w:rPr>
        <w:t xml:space="preserve">4. </w:t>
      </w:r>
      <w:r w:rsidR="00EA6C6F">
        <w:rPr>
          <w:rFonts w:ascii="Times New Roman" w:hAnsi="Times New Roman" w:cs="Times New Roman"/>
          <w:b/>
          <w:sz w:val="28"/>
          <w:szCs w:val="28"/>
        </w:rPr>
        <w:t>Признаки б</w:t>
      </w:r>
      <w:r w:rsidRPr="00776035">
        <w:rPr>
          <w:rFonts w:ascii="Times New Roman" w:hAnsi="Times New Roman" w:cs="Times New Roman"/>
          <w:b/>
          <w:sz w:val="28"/>
          <w:szCs w:val="28"/>
        </w:rPr>
        <w:t xml:space="preserve">анкротство и </w:t>
      </w:r>
      <w:r w:rsidR="002631B4">
        <w:rPr>
          <w:rFonts w:ascii="Times New Roman" w:hAnsi="Times New Roman" w:cs="Times New Roman"/>
          <w:b/>
          <w:sz w:val="28"/>
          <w:szCs w:val="28"/>
        </w:rPr>
        <w:t>основания</w:t>
      </w:r>
      <w:r w:rsidR="00653625">
        <w:rPr>
          <w:rFonts w:ascii="Times New Roman" w:hAnsi="Times New Roman" w:cs="Times New Roman"/>
          <w:b/>
          <w:sz w:val="28"/>
          <w:szCs w:val="28"/>
        </w:rPr>
        <w:t xml:space="preserve"> для </w:t>
      </w:r>
      <w:r w:rsidR="00D57B70">
        <w:rPr>
          <w:rFonts w:ascii="Times New Roman" w:hAnsi="Times New Roman" w:cs="Times New Roman"/>
          <w:b/>
          <w:sz w:val="28"/>
          <w:szCs w:val="28"/>
        </w:rPr>
        <w:t>обращения в суд для применения процедуры банкротства.</w:t>
      </w:r>
    </w:p>
    <w:p w:rsidR="0089754A" w:rsidRDefault="00D57B70" w:rsidP="0089754A">
      <w:pPr>
        <w:spacing w:after="0" w:line="240" w:lineRule="auto"/>
        <w:ind w:firstLine="709"/>
        <w:jc w:val="both"/>
        <w:rPr>
          <w:rFonts w:ascii="Times New Roman" w:hAnsi="Times New Roman" w:cs="Times New Roman"/>
          <w:b/>
          <w:i/>
          <w:sz w:val="28"/>
          <w:szCs w:val="28"/>
        </w:rPr>
      </w:pPr>
      <w:r w:rsidRPr="00341865">
        <w:rPr>
          <w:rFonts w:ascii="Times New Roman" w:hAnsi="Times New Roman" w:cs="Times New Roman"/>
          <w:b/>
          <w:i/>
          <w:sz w:val="28"/>
          <w:szCs w:val="28"/>
        </w:rPr>
        <w:t>Признаки банкротства</w:t>
      </w:r>
      <w:r w:rsidR="00504548">
        <w:rPr>
          <w:rFonts w:ascii="Times New Roman" w:hAnsi="Times New Roman" w:cs="Times New Roman"/>
          <w:b/>
          <w:i/>
          <w:sz w:val="28"/>
          <w:szCs w:val="28"/>
        </w:rPr>
        <w:t xml:space="preserve"> </w:t>
      </w:r>
      <w:r w:rsidR="00504548" w:rsidRPr="00504548">
        <w:rPr>
          <w:rFonts w:ascii="Times New Roman" w:hAnsi="Times New Roman" w:cs="Times New Roman"/>
          <w:sz w:val="28"/>
          <w:szCs w:val="28"/>
        </w:rPr>
        <w:t>определяются Законом  Республики Казахстан</w:t>
      </w:r>
      <w:r w:rsidR="003A4215">
        <w:rPr>
          <w:rFonts w:ascii="Times New Roman" w:hAnsi="Times New Roman" w:cs="Times New Roman"/>
          <w:sz w:val="28"/>
          <w:szCs w:val="28"/>
        </w:rPr>
        <w:t xml:space="preserve"> </w:t>
      </w:r>
      <w:r w:rsidR="003A4215" w:rsidRPr="000A3DF7">
        <w:rPr>
          <w:rFonts w:ascii="Times New Roman" w:hAnsi="Times New Roman" w:cs="Times New Roman"/>
          <w:sz w:val="28"/>
          <w:szCs w:val="28"/>
        </w:rPr>
        <w:t>[</w:t>
      </w:r>
      <w:r w:rsidR="001F1868" w:rsidRPr="000A3DF7">
        <w:rPr>
          <w:rFonts w:ascii="Times New Roman" w:hAnsi="Times New Roman" w:cs="Times New Roman"/>
          <w:sz w:val="28"/>
          <w:szCs w:val="28"/>
        </w:rPr>
        <w:t>9</w:t>
      </w:r>
      <w:r w:rsidR="003A4215" w:rsidRPr="000A3DF7">
        <w:rPr>
          <w:rFonts w:ascii="Times New Roman" w:hAnsi="Times New Roman" w:cs="Times New Roman"/>
          <w:sz w:val="28"/>
          <w:szCs w:val="28"/>
        </w:rPr>
        <w:t>]:</w:t>
      </w:r>
      <w:r w:rsidR="00504548" w:rsidRPr="00504548">
        <w:rPr>
          <w:rFonts w:ascii="Times New Roman" w:hAnsi="Times New Roman" w:cs="Times New Roman"/>
          <w:sz w:val="28"/>
          <w:szCs w:val="28"/>
        </w:rPr>
        <w:t xml:space="preserve"> </w:t>
      </w:r>
    </w:p>
    <w:p w:rsidR="0089754A" w:rsidRPr="00504548" w:rsidRDefault="0089754A" w:rsidP="00504548">
      <w:pPr>
        <w:spacing w:after="0" w:line="240" w:lineRule="auto"/>
        <w:ind w:firstLine="709"/>
        <w:jc w:val="both"/>
        <w:rPr>
          <w:rFonts w:ascii="Times New Roman" w:hAnsi="Times New Roman" w:cs="Times New Roman"/>
          <w:b/>
          <w:i/>
          <w:sz w:val="28"/>
          <w:szCs w:val="28"/>
        </w:rPr>
      </w:pPr>
      <w:r w:rsidRPr="00504548">
        <w:rPr>
          <w:rFonts w:ascii="Times New Roman" w:hAnsi="Times New Roman" w:cs="Times New Roman"/>
          <w:b/>
          <w:i/>
          <w:sz w:val="28"/>
          <w:szCs w:val="28"/>
        </w:rPr>
        <w:lastRenderedPageBreak/>
        <w:t xml:space="preserve">- </w:t>
      </w:r>
      <w:r w:rsidRPr="00504548">
        <w:rPr>
          <w:rFonts w:ascii="Times New Roman" w:hAnsi="Times New Roman" w:cs="Times New Roman"/>
          <w:sz w:val="28"/>
          <w:szCs w:val="28"/>
        </w:rPr>
        <w:t>Банкротство устанавливается добровольно на основании заявления должника в суд.</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 Банкротство устанавливается принудительно на основании заявления в суд кредиторов или иных уполномоченных настоящим Законом лиц.</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 В случаях, установленных настоящим Законом, должник обязан обратиться в суд с заявлением о признании его банкротом.</w:t>
      </w:r>
    </w:p>
    <w:p w:rsidR="003A4215" w:rsidRDefault="00504548" w:rsidP="003A4215">
      <w:pPr>
        <w:spacing w:after="0" w:line="240" w:lineRule="auto"/>
        <w:ind w:firstLine="709"/>
        <w:jc w:val="both"/>
        <w:rPr>
          <w:rFonts w:ascii="Times New Roman" w:hAnsi="Times New Roman" w:cs="Times New Roman"/>
          <w:b/>
          <w:i/>
          <w:sz w:val="28"/>
          <w:szCs w:val="28"/>
        </w:rPr>
      </w:pPr>
      <w:r w:rsidRPr="00504548">
        <w:rPr>
          <w:rFonts w:ascii="Times New Roman" w:hAnsi="Times New Roman" w:cs="Times New Roman"/>
          <w:sz w:val="28"/>
          <w:szCs w:val="28"/>
        </w:rPr>
        <w:t xml:space="preserve">- </w:t>
      </w:r>
      <w:r w:rsidR="0089754A" w:rsidRPr="00504548">
        <w:rPr>
          <w:rFonts w:ascii="Times New Roman" w:hAnsi="Times New Roman" w:cs="Times New Roman"/>
          <w:sz w:val="28"/>
          <w:szCs w:val="28"/>
        </w:rPr>
        <w:t xml:space="preserve">Если стоимость имущества юридического лица, в отношении которого в порядке, установленном пунктом 1 статьи 49 Гражданского кодекса Республики Казахстан, принято решение о ликвидации, недостаточна для удовлетворения требований кредиторов, ликвидационная комиссия обязана обратиться в суд о признании такого юридического лица банкротом для проведения процедуры банкротства по правилам, </w:t>
      </w:r>
      <w:r w:rsidRPr="00504548">
        <w:rPr>
          <w:rFonts w:ascii="Times New Roman" w:hAnsi="Times New Roman" w:cs="Times New Roman"/>
          <w:sz w:val="28"/>
          <w:szCs w:val="28"/>
        </w:rPr>
        <w:t>установленным Законом</w:t>
      </w:r>
      <w:r w:rsidR="00E76A57">
        <w:rPr>
          <w:rFonts w:ascii="Times New Roman" w:hAnsi="Times New Roman" w:cs="Times New Roman"/>
          <w:sz w:val="28"/>
          <w:szCs w:val="28"/>
        </w:rPr>
        <w:t xml:space="preserve"> </w:t>
      </w:r>
      <w:r w:rsidR="003A4215" w:rsidRPr="000A3DF7">
        <w:rPr>
          <w:rFonts w:ascii="Times New Roman" w:hAnsi="Times New Roman" w:cs="Times New Roman"/>
          <w:sz w:val="28"/>
          <w:szCs w:val="28"/>
        </w:rPr>
        <w:t>[</w:t>
      </w:r>
      <w:r w:rsidR="000A3DF7" w:rsidRPr="000A3DF7">
        <w:rPr>
          <w:rFonts w:ascii="Times New Roman" w:hAnsi="Times New Roman" w:cs="Times New Roman"/>
          <w:sz w:val="28"/>
          <w:szCs w:val="28"/>
        </w:rPr>
        <w:t>9</w:t>
      </w:r>
      <w:r w:rsidR="003A4215" w:rsidRPr="000A3DF7">
        <w:rPr>
          <w:rFonts w:ascii="Times New Roman" w:hAnsi="Times New Roman" w:cs="Times New Roman"/>
          <w:sz w:val="28"/>
          <w:szCs w:val="28"/>
        </w:rPr>
        <w:t>]:</w:t>
      </w:r>
      <w:r w:rsidR="003A4215" w:rsidRPr="00504548">
        <w:rPr>
          <w:rFonts w:ascii="Times New Roman" w:hAnsi="Times New Roman" w:cs="Times New Roman"/>
          <w:sz w:val="28"/>
          <w:szCs w:val="28"/>
        </w:rPr>
        <w:t xml:space="preserve"> </w:t>
      </w:r>
    </w:p>
    <w:p w:rsidR="0089754A" w:rsidRPr="00504548" w:rsidRDefault="00504548"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 xml:space="preserve">- </w:t>
      </w:r>
      <w:r w:rsidR="0089754A" w:rsidRPr="00504548">
        <w:rPr>
          <w:rFonts w:ascii="Times New Roman" w:hAnsi="Times New Roman" w:cs="Times New Roman"/>
          <w:sz w:val="28"/>
          <w:szCs w:val="28"/>
        </w:rPr>
        <w:t>Основанием для объявления должника банкротом в судебном порядке является его несостоятельность.</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При установлении факта несостоятельности должны быть учтены обязательства должника, срок исполнения которых наступил, а также принятые и (или) находящиеся на исполнении.</w:t>
      </w:r>
    </w:p>
    <w:p w:rsidR="00EA6C6F" w:rsidRPr="007D7128" w:rsidRDefault="00653625" w:rsidP="00776035">
      <w:pPr>
        <w:spacing w:after="0" w:line="240" w:lineRule="auto"/>
        <w:ind w:firstLine="709"/>
        <w:jc w:val="both"/>
        <w:rPr>
          <w:rFonts w:ascii="Times New Roman" w:hAnsi="Times New Roman" w:cs="Times New Roman"/>
          <w:b/>
          <w:i/>
          <w:sz w:val="28"/>
          <w:szCs w:val="28"/>
        </w:rPr>
      </w:pPr>
      <w:r w:rsidRPr="007D7128">
        <w:rPr>
          <w:rFonts w:ascii="Times New Roman" w:hAnsi="Times New Roman" w:cs="Times New Roman"/>
          <w:b/>
          <w:i/>
          <w:sz w:val="28"/>
          <w:szCs w:val="28"/>
        </w:rPr>
        <w:t>Основание для о</w:t>
      </w:r>
      <w:r w:rsidR="00EA6C6F" w:rsidRPr="007D7128">
        <w:rPr>
          <w:rFonts w:ascii="Times New Roman" w:hAnsi="Times New Roman" w:cs="Times New Roman"/>
          <w:b/>
          <w:i/>
          <w:sz w:val="28"/>
          <w:szCs w:val="28"/>
        </w:rPr>
        <w:t>бращения в суд для применения процедуры банкротства:</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1. Основанием для обращения кредитора с заявлением в суд о признании должника банкротом или применении реабилитационной процедуры является неплатежеспособность должника.</w:t>
      </w:r>
    </w:p>
    <w:p w:rsidR="00836B9C" w:rsidRPr="00836B9C" w:rsidRDefault="00836B9C" w:rsidP="00836B9C">
      <w:pPr>
        <w:spacing w:after="0" w:line="240" w:lineRule="auto"/>
        <w:ind w:firstLine="709"/>
        <w:jc w:val="both"/>
        <w:rPr>
          <w:rFonts w:ascii="Times New Roman" w:hAnsi="Times New Roman" w:cs="Times New Roman"/>
          <w:i/>
          <w:sz w:val="28"/>
          <w:szCs w:val="28"/>
        </w:rPr>
      </w:pPr>
      <w:r w:rsidRPr="00836B9C">
        <w:rPr>
          <w:rFonts w:ascii="Times New Roman" w:hAnsi="Times New Roman" w:cs="Times New Roman"/>
          <w:sz w:val="28"/>
          <w:szCs w:val="28"/>
        </w:rPr>
        <w:t xml:space="preserve">  </w:t>
      </w:r>
      <w:r w:rsidRPr="00836B9C">
        <w:rPr>
          <w:rFonts w:ascii="Times New Roman" w:hAnsi="Times New Roman" w:cs="Times New Roman"/>
          <w:i/>
          <w:sz w:val="28"/>
          <w:szCs w:val="28"/>
        </w:rPr>
        <w:t>Должник является неплатежеспособным при наступлении одного и более условий:</w:t>
      </w:r>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1) обязательства перед кредиторами по возмещению вреда, причиненного жизни и здоровью, взысканию алиментов, оплате труда, выплате компенсаций по трудовым договорам, обязательства по социальным отчислениям в Государственный фонд социального страхования, обязательным пенсионным взносам и обязательным профессиональным пенсионным взносам, по отчислениям и (или) взносам на обязательное социальное медицинское страхование, а также по вознаграждениям по авторским договорам не исполнены в течение трех месяцев</w:t>
      </w:r>
      <w:proofErr w:type="gramEnd"/>
      <w:r w:rsidRPr="00836B9C">
        <w:rPr>
          <w:rFonts w:ascii="Times New Roman" w:hAnsi="Times New Roman" w:cs="Times New Roman"/>
          <w:sz w:val="28"/>
          <w:szCs w:val="28"/>
        </w:rPr>
        <w:t xml:space="preserve"> со дня наступления срока их исполнения и составляют сумму не менее стократного размера месячного расчетного показателя, установленного на соответствующий финансовый год законом о республиканском бюджете;</w:t>
      </w:r>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2) обязательства перед кредитором по налогам и другим обязательным платежам в бюджет по налоговой задолженности, включая задолженность филиалов и представительств должника, не исполнены в течение четырех месяцев с момента наступления срока их исполнения и составляют сумму не менее ста пятидесяти месячных расчетных показателей, установленных на соответствующий финансовый год законом о республиканском бюджете;</w:t>
      </w:r>
      <w:proofErr w:type="gramEnd"/>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 xml:space="preserve">3) обязательства перед иными кредиторами не исполнены в течение трех месяцев с момента наступления срока их исполнения и в совокупности составляют сумму не менее трехсот месячных расчетных показателей, </w:t>
      </w:r>
      <w:r w:rsidRPr="00836B9C">
        <w:rPr>
          <w:rFonts w:ascii="Times New Roman" w:hAnsi="Times New Roman" w:cs="Times New Roman"/>
          <w:sz w:val="28"/>
          <w:szCs w:val="28"/>
        </w:rPr>
        <w:lastRenderedPageBreak/>
        <w:t>установленных на соответствующий финансовый год законом о республиканском бюджете, для индивидуальных предпринимателей, не менее одной тысячи месячных расчетных показателей, установленных на соответствующий финансовый год законом о республиканском бюджете, – для юридических лиц.</w:t>
      </w:r>
      <w:proofErr w:type="gramEnd"/>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Требования настоящего пункта не распространяются на случаи подачи заявления о признании банкротом отсутствующего должника.</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2. Основанием для обращения должника с заявлением в суд о признании его банкротом является его неплатежеспособность при отсутствии возможности восстановления платежеспособности.</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3. Основанием для обращения должника с заявлением в суд о применении реабилитационной процедуры является его неплатежеспособность или угроза неплатежеспособности, когда должник будет не в состоянии исполнить денежные обязательства при наступлении срока их исполнения в ближайшие двенадцать месяцев, при наличии возможности восстановления платежеспособности.</w:t>
      </w:r>
    </w:p>
    <w:p w:rsidR="009856A7" w:rsidRPr="009856A7" w:rsidRDefault="009856A7" w:rsidP="009856A7">
      <w:pPr>
        <w:spacing w:after="0" w:line="240" w:lineRule="auto"/>
        <w:ind w:firstLine="709"/>
        <w:rPr>
          <w:rFonts w:ascii="Times New Roman" w:eastAsia="Times New Roman" w:hAnsi="Times New Roman" w:cs="Times New Roman"/>
          <w:b/>
          <w:sz w:val="28"/>
          <w:szCs w:val="28"/>
          <w:lang w:eastAsia="ru-RU"/>
        </w:rPr>
      </w:pPr>
      <w:r w:rsidRPr="009856A7">
        <w:rPr>
          <w:rFonts w:ascii="Times New Roman" w:eastAsia="Times New Roman" w:hAnsi="Times New Roman" w:cs="Times New Roman"/>
          <w:b/>
          <w:sz w:val="28"/>
          <w:szCs w:val="28"/>
          <w:lang w:eastAsia="ru-RU"/>
        </w:rPr>
        <w:t>Контрольные вопросы:</w:t>
      </w:r>
    </w:p>
    <w:p w:rsidR="009856A7" w:rsidRPr="009856A7" w:rsidRDefault="009856A7" w:rsidP="009856A7">
      <w:pPr>
        <w:spacing w:after="0" w:line="240" w:lineRule="auto"/>
        <w:ind w:firstLine="709"/>
        <w:jc w:val="both"/>
        <w:rPr>
          <w:rFonts w:ascii="Times New Roman" w:eastAsia="Times New Roman" w:hAnsi="Times New Roman" w:cs="Times New Roman"/>
          <w:sz w:val="28"/>
          <w:szCs w:val="28"/>
          <w:lang w:eastAsia="ru-RU"/>
        </w:rPr>
      </w:pPr>
      <w:r w:rsidRPr="009856A7">
        <w:rPr>
          <w:rFonts w:ascii="Times New Roman" w:eastAsia="Times New Roman" w:hAnsi="Times New Roman" w:cs="Times New Roman"/>
          <w:sz w:val="28"/>
          <w:szCs w:val="28"/>
          <w:lang w:eastAsia="ru-RU"/>
        </w:rPr>
        <w:t>1.</w:t>
      </w:r>
      <w:r w:rsidR="009B26AF">
        <w:rPr>
          <w:rFonts w:ascii="Times New Roman" w:eastAsia="Times New Roman" w:hAnsi="Times New Roman" w:cs="Times New Roman"/>
          <w:sz w:val="28"/>
          <w:szCs w:val="28"/>
          <w:lang w:eastAsia="ru-RU"/>
        </w:rPr>
        <w:t xml:space="preserve">Какие бывают </w:t>
      </w:r>
      <w:r w:rsidR="009B26AF" w:rsidRPr="009B26AF">
        <w:rPr>
          <w:rFonts w:ascii="Times New Roman" w:hAnsi="Times New Roman" w:cs="Times New Roman"/>
          <w:sz w:val="28"/>
          <w:szCs w:val="28"/>
        </w:rPr>
        <w:t>формы и методы организации частного и коллективного бизнеса</w:t>
      </w:r>
      <w:r w:rsidR="009B26AF">
        <w:rPr>
          <w:rFonts w:ascii="Times New Roman" w:hAnsi="Times New Roman" w:cs="Times New Roman"/>
          <w:sz w:val="28"/>
          <w:szCs w:val="28"/>
        </w:rPr>
        <w:t>?</w:t>
      </w:r>
      <w:r w:rsidR="009B26AF" w:rsidRPr="00FB2FCB">
        <w:rPr>
          <w:rFonts w:ascii="Times New Roman" w:hAnsi="Times New Roman" w:cs="Times New Roman"/>
          <w:b/>
          <w:sz w:val="28"/>
          <w:szCs w:val="28"/>
        </w:rPr>
        <w:t xml:space="preserve"> </w:t>
      </w:r>
    </w:p>
    <w:p w:rsidR="009856A7" w:rsidRPr="009856A7" w:rsidRDefault="009856A7" w:rsidP="009856A7">
      <w:pPr>
        <w:spacing w:after="0" w:line="240" w:lineRule="auto"/>
        <w:ind w:firstLine="709"/>
        <w:jc w:val="both"/>
        <w:rPr>
          <w:rFonts w:ascii="Times New Roman" w:eastAsia="Times New Roman" w:hAnsi="Times New Roman" w:cs="Times New Roman"/>
          <w:sz w:val="28"/>
          <w:szCs w:val="28"/>
          <w:lang w:eastAsia="ru-RU"/>
        </w:rPr>
      </w:pPr>
      <w:r w:rsidRPr="009856A7">
        <w:rPr>
          <w:rFonts w:ascii="Times New Roman" w:eastAsia="Times New Roman" w:hAnsi="Times New Roman" w:cs="Times New Roman"/>
          <w:sz w:val="28"/>
          <w:szCs w:val="28"/>
          <w:lang w:eastAsia="ru-RU"/>
        </w:rPr>
        <w:t>2.</w:t>
      </w:r>
      <w:r w:rsidR="00AE16A8" w:rsidRPr="00AE16A8">
        <w:rPr>
          <w:rFonts w:ascii="Times New Roman" w:hAnsi="Times New Roman" w:cs="Times New Roman"/>
          <w:b/>
          <w:sz w:val="28"/>
          <w:szCs w:val="28"/>
        </w:rPr>
        <w:t xml:space="preserve"> </w:t>
      </w:r>
      <w:r w:rsidR="00AE16A8" w:rsidRPr="00AE16A8">
        <w:rPr>
          <w:rFonts w:ascii="Times New Roman" w:hAnsi="Times New Roman" w:cs="Times New Roman"/>
          <w:sz w:val="28"/>
          <w:szCs w:val="28"/>
        </w:rPr>
        <w:t>Назовите структуры управления предпринимательством?</w:t>
      </w:r>
    </w:p>
    <w:p w:rsidR="009856A7" w:rsidRPr="009856A7" w:rsidRDefault="009856A7" w:rsidP="009856A7">
      <w:pPr>
        <w:spacing w:after="0" w:line="240" w:lineRule="auto"/>
        <w:ind w:firstLine="709"/>
        <w:jc w:val="both"/>
        <w:rPr>
          <w:rFonts w:ascii="Times New Roman" w:eastAsia="Times New Roman" w:hAnsi="Times New Roman" w:cs="Times New Roman"/>
          <w:sz w:val="28"/>
          <w:szCs w:val="28"/>
          <w:lang w:eastAsia="ru-RU"/>
        </w:rPr>
      </w:pPr>
      <w:r w:rsidRPr="009856A7">
        <w:rPr>
          <w:rFonts w:ascii="Times New Roman" w:eastAsia="Times New Roman" w:hAnsi="Times New Roman" w:cs="Times New Roman"/>
          <w:sz w:val="28"/>
          <w:szCs w:val="28"/>
          <w:lang w:eastAsia="ru-RU"/>
        </w:rPr>
        <w:t>3.</w:t>
      </w:r>
      <w:r w:rsidR="00AE16A8">
        <w:rPr>
          <w:rFonts w:ascii="Times New Roman" w:eastAsia="Times New Roman" w:hAnsi="Times New Roman" w:cs="Times New Roman"/>
          <w:sz w:val="28"/>
          <w:szCs w:val="28"/>
          <w:lang w:eastAsia="ru-RU"/>
        </w:rPr>
        <w:t xml:space="preserve"> Какие виды конкуренций можете назвать?</w:t>
      </w:r>
    </w:p>
    <w:p w:rsidR="009856A7" w:rsidRPr="009856A7" w:rsidRDefault="009856A7" w:rsidP="009856A7">
      <w:pPr>
        <w:spacing w:after="0" w:line="240" w:lineRule="auto"/>
        <w:ind w:firstLine="709"/>
        <w:jc w:val="both"/>
        <w:rPr>
          <w:rFonts w:ascii="Times New Roman" w:eastAsia="Times New Roman" w:hAnsi="Times New Roman" w:cs="Times New Roman"/>
          <w:sz w:val="28"/>
          <w:szCs w:val="28"/>
          <w:lang w:eastAsia="ru-RU"/>
        </w:rPr>
      </w:pPr>
      <w:r w:rsidRPr="009856A7">
        <w:rPr>
          <w:rFonts w:ascii="Times New Roman" w:eastAsia="Times New Roman" w:hAnsi="Times New Roman" w:cs="Times New Roman"/>
          <w:sz w:val="28"/>
          <w:szCs w:val="28"/>
          <w:lang w:eastAsia="ru-RU"/>
        </w:rPr>
        <w:t>4.</w:t>
      </w:r>
      <w:r w:rsidR="00AE16A8">
        <w:rPr>
          <w:rFonts w:ascii="Times New Roman" w:eastAsia="Times New Roman" w:hAnsi="Times New Roman" w:cs="Times New Roman"/>
          <w:sz w:val="28"/>
          <w:szCs w:val="28"/>
          <w:lang w:eastAsia="ru-RU"/>
        </w:rPr>
        <w:t xml:space="preserve"> </w:t>
      </w:r>
      <w:r w:rsidR="00AE16A8" w:rsidRPr="00E71829">
        <w:rPr>
          <w:rFonts w:ascii="Times New Roman" w:hAnsi="Times New Roman" w:cs="Times New Roman"/>
          <w:sz w:val="28"/>
          <w:szCs w:val="28"/>
        </w:rPr>
        <w:t xml:space="preserve">Организационные </w:t>
      </w:r>
      <w:proofErr w:type="gramStart"/>
      <w:r w:rsidR="00AE16A8" w:rsidRPr="00E71829">
        <w:rPr>
          <w:rFonts w:ascii="Times New Roman" w:hAnsi="Times New Roman" w:cs="Times New Roman"/>
          <w:sz w:val="28"/>
          <w:szCs w:val="28"/>
        </w:rPr>
        <w:t>структуры</w:t>
      </w:r>
      <w:proofErr w:type="gramEnd"/>
      <w:r w:rsidR="00AE16A8" w:rsidRPr="00E71829">
        <w:rPr>
          <w:rFonts w:ascii="Times New Roman" w:hAnsi="Times New Roman" w:cs="Times New Roman"/>
          <w:sz w:val="28"/>
          <w:szCs w:val="28"/>
        </w:rPr>
        <w:t xml:space="preserve"> </w:t>
      </w:r>
      <w:r w:rsidR="00AE16A8">
        <w:rPr>
          <w:rFonts w:ascii="Times New Roman" w:hAnsi="Times New Roman" w:cs="Times New Roman"/>
          <w:sz w:val="28"/>
          <w:szCs w:val="28"/>
        </w:rPr>
        <w:t xml:space="preserve">на какие виды </w:t>
      </w:r>
      <w:r w:rsidR="00AE16A8" w:rsidRPr="00E71829">
        <w:rPr>
          <w:rFonts w:ascii="Times New Roman" w:hAnsi="Times New Roman" w:cs="Times New Roman"/>
          <w:sz w:val="28"/>
          <w:szCs w:val="28"/>
        </w:rPr>
        <w:t>подразделяются</w:t>
      </w:r>
      <w:r w:rsidR="00AE16A8">
        <w:rPr>
          <w:rFonts w:ascii="Times New Roman" w:hAnsi="Times New Roman" w:cs="Times New Roman"/>
          <w:sz w:val="28"/>
          <w:szCs w:val="28"/>
        </w:rPr>
        <w:t>?</w:t>
      </w:r>
    </w:p>
    <w:p w:rsidR="00AE16A8" w:rsidRPr="007D7128" w:rsidRDefault="009856A7" w:rsidP="00AE16A8">
      <w:pPr>
        <w:spacing w:after="0" w:line="240" w:lineRule="auto"/>
        <w:ind w:firstLine="709"/>
        <w:jc w:val="both"/>
        <w:rPr>
          <w:rFonts w:ascii="Times New Roman" w:hAnsi="Times New Roman" w:cs="Times New Roman"/>
          <w:b/>
          <w:i/>
          <w:sz w:val="28"/>
          <w:szCs w:val="28"/>
        </w:rPr>
      </w:pPr>
      <w:r w:rsidRPr="009856A7">
        <w:rPr>
          <w:rFonts w:ascii="Times New Roman" w:eastAsia="Times New Roman" w:hAnsi="Times New Roman" w:cs="Times New Roman"/>
          <w:sz w:val="28"/>
          <w:szCs w:val="28"/>
          <w:lang w:eastAsia="ru-RU"/>
        </w:rPr>
        <w:t>5.</w:t>
      </w:r>
      <w:r w:rsidR="00AE16A8">
        <w:rPr>
          <w:rFonts w:ascii="Times New Roman" w:eastAsia="Times New Roman" w:hAnsi="Times New Roman" w:cs="Times New Roman"/>
          <w:sz w:val="28"/>
          <w:szCs w:val="28"/>
          <w:lang w:eastAsia="ru-RU"/>
        </w:rPr>
        <w:t xml:space="preserve"> Что является</w:t>
      </w:r>
      <w:r w:rsidR="00AE16A8" w:rsidRPr="00AE16A8">
        <w:rPr>
          <w:rFonts w:ascii="Times New Roman" w:hAnsi="Times New Roman" w:cs="Times New Roman"/>
          <w:b/>
          <w:i/>
          <w:sz w:val="28"/>
          <w:szCs w:val="28"/>
        </w:rPr>
        <w:t xml:space="preserve"> </w:t>
      </w:r>
      <w:r w:rsidR="00AE16A8">
        <w:rPr>
          <w:rFonts w:ascii="Times New Roman" w:hAnsi="Times New Roman" w:cs="Times New Roman"/>
          <w:sz w:val="28"/>
          <w:szCs w:val="28"/>
        </w:rPr>
        <w:t>о</w:t>
      </w:r>
      <w:r w:rsidR="00AE16A8" w:rsidRPr="00AE16A8">
        <w:rPr>
          <w:rFonts w:ascii="Times New Roman" w:hAnsi="Times New Roman" w:cs="Times New Roman"/>
          <w:sz w:val="28"/>
          <w:szCs w:val="28"/>
        </w:rPr>
        <w:t>снованием для обращения в суд для применения процедуры банкротства?</w:t>
      </w:r>
    </w:p>
    <w:p w:rsidR="009856A7" w:rsidRPr="009856A7" w:rsidRDefault="00AE16A8" w:rsidP="009856A7">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656E17" w:rsidRDefault="00656E17" w:rsidP="00656E17">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w:t>
      </w:r>
      <w:r w:rsidR="00A7012A" w:rsidRPr="00A7012A">
        <w:rPr>
          <w:rFonts w:ascii="Times New Roman" w:hAnsi="Times New Roman" w:cs="Times New Roman"/>
          <w:b/>
          <w:sz w:val="28"/>
          <w:szCs w:val="28"/>
        </w:rPr>
        <w:t xml:space="preserve"> </w:t>
      </w:r>
      <w:r w:rsidR="001E5407">
        <w:rPr>
          <w:rFonts w:ascii="Times New Roman" w:hAnsi="Times New Roman" w:cs="Times New Roman"/>
          <w:b/>
          <w:sz w:val="28"/>
          <w:szCs w:val="28"/>
        </w:rPr>
        <w:t>№</w:t>
      </w:r>
      <w:r w:rsidR="00A7012A" w:rsidRPr="00A7012A">
        <w:rPr>
          <w:rFonts w:ascii="Times New Roman" w:hAnsi="Times New Roman" w:cs="Times New Roman"/>
          <w:b/>
          <w:sz w:val="28"/>
          <w:szCs w:val="28"/>
        </w:rPr>
        <w:t xml:space="preserve">2. </w:t>
      </w:r>
    </w:p>
    <w:p w:rsidR="00A7012A" w:rsidRPr="00A7012A" w:rsidRDefault="00656E17" w:rsidP="00656E17">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Ц</w:t>
      </w:r>
      <w:r w:rsidRPr="00A7012A">
        <w:rPr>
          <w:rFonts w:ascii="Times New Roman" w:hAnsi="Times New Roman" w:cs="Times New Roman"/>
          <w:b/>
          <w:sz w:val="28"/>
          <w:szCs w:val="28"/>
        </w:rPr>
        <w:t>енообразование и определение</w:t>
      </w:r>
      <w:r>
        <w:rPr>
          <w:rFonts w:ascii="Times New Roman" w:hAnsi="Times New Roman" w:cs="Times New Roman"/>
          <w:b/>
          <w:sz w:val="28"/>
          <w:szCs w:val="28"/>
        </w:rPr>
        <w:t xml:space="preserve"> </w:t>
      </w:r>
      <w:r w:rsidRPr="00A7012A">
        <w:rPr>
          <w:rFonts w:ascii="Times New Roman" w:hAnsi="Times New Roman" w:cs="Times New Roman"/>
          <w:b/>
          <w:sz w:val="28"/>
          <w:szCs w:val="28"/>
        </w:rPr>
        <w:t>сметной стоимости строительства</w:t>
      </w:r>
    </w:p>
    <w:p w:rsidR="00CC40B2" w:rsidRPr="00CC40B2" w:rsidRDefault="00CC40B2" w:rsidP="00CC40B2">
      <w:pPr>
        <w:pStyle w:val="a8"/>
        <w:tabs>
          <w:tab w:val="left" w:pos="3285"/>
        </w:tabs>
        <w:spacing w:after="0" w:line="240" w:lineRule="auto"/>
        <w:ind w:left="0" w:firstLine="709"/>
        <w:outlineLvl w:val="0"/>
        <w:rPr>
          <w:rFonts w:ascii="Times New Roman" w:hAnsi="Times New Roman"/>
          <w:b/>
          <w:position w:val="6"/>
          <w:sz w:val="28"/>
          <w:szCs w:val="28"/>
          <w:lang w:val="ru-RU"/>
        </w:rPr>
      </w:pPr>
      <w:r w:rsidRPr="00CC40B2">
        <w:rPr>
          <w:rFonts w:ascii="Times New Roman" w:hAnsi="Times New Roman"/>
          <w:b/>
          <w:position w:val="6"/>
          <w:sz w:val="28"/>
          <w:szCs w:val="28"/>
          <w:lang w:val="ru-RU"/>
        </w:rPr>
        <w:t>План лекции:</w:t>
      </w:r>
    </w:p>
    <w:p w:rsidR="00CC40B2" w:rsidRPr="00A40800" w:rsidRDefault="00CC40B2" w:rsidP="00A40800">
      <w:pPr>
        <w:pStyle w:val="1"/>
        <w:spacing w:before="0" w:line="240" w:lineRule="auto"/>
        <w:ind w:firstLine="709"/>
        <w:jc w:val="both"/>
        <w:rPr>
          <w:rFonts w:ascii="Times New Roman" w:eastAsia="Times New Roman" w:hAnsi="Times New Roman" w:cs="Times New Roman"/>
          <w:bCs w:val="0"/>
          <w:color w:val="333333"/>
          <w:kern w:val="36"/>
          <w:lang w:eastAsia="ru-RU"/>
        </w:rPr>
      </w:pPr>
      <w:r w:rsidRPr="00CC40B2">
        <w:rPr>
          <w:rFonts w:ascii="Times New Roman" w:hAnsi="Times New Roman" w:cs="Times New Roman"/>
        </w:rPr>
        <w:t xml:space="preserve">1. </w:t>
      </w:r>
      <w:r w:rsidR="00A40800" w:rsidRPr="00A40800">
        <w:rPr>
          <w:rFonts w:ascii="Times New Roman" w:eastAsia="Times New Roman" w:hAnsi="Times New Roman" w:cs="Times New Roman"/>
          <w:bCs w:val="0"/>
          <w:color w:val="333333"/>
          <w:kern w:val="36"/>
          <w:lang w:eastAsia="ru-RU"/>
        </w:rPr>
        <w:t>Ресурсный метод определения сметной стоимости строительства в Республике Казахстан</w:t>
      </w:r>
      <w:r w:rsidRPr="00CC40B2">
        <w:rPr>
          <w:rFonts w:ascii="Times New Roman" w:hAnsi="Times New Roman" w:cs="Times New Roman"/>
        </w:rPr>
        <w:t>;</w:t>
      </w:r>
    </w:p>
    <w:p w:rsidR="008E6655" w:rsidRPr="006D75A9" w:rsidRDefault="00CC40B2" w:rsidP="008E6655">
      <w:pPr>
        <w:spacing w:after="0" w:line="240" w:lineRule="auto"/>
        <w:ind w:firstLine="709"/>
        <w:jc w:val="both"/>
        <w:rPr>
          <w:rFonts w:ascii="Times New Roman" w:eastAsia="Times New Roman" w:hAnsi="Times New Roman" w:cs="Times New Roman"/>
          <w:b/>
          <w:color w:val="333333"/>
          <w:sz w:val="28"/>
          <w:szCs w:val="28"/>
          <w:lang w:eastAsia="ru-RU"/>
        </w:rPr>
      </w:pPr>
      <w:r w:rsidRPr="00CC40B2">
        <w:rPr>
          <w:rFonts w:ascii="Times New Roman" w:hAnsi="Times New Roman" w:cs="Times New Roman"/>
          <w:sz w:val="28"/>
          <w:szCs w:val="28"/>
        </w:rPr>
        <w:t>2</w:t>
      </w:r>
      <w:r w:rsidR="008E6655">
        <w:rPr>
          <w:rFonts w:ascii="Times New Roman" w:hAnsi="Times New Roman" w:cs="Times New Roman"/>
          <w:sz w:val="28"/>
          <w:szCs w:val="28"/>
        </w:rPr>
        <w:t xml:space="preserve">. </w:t>
      </w:r>
      <w:r w:rsidR="008E6655" w:rsidRPr="006D75A9">
        <w:rPr>
          <w:rFonts w:ascii="Times New Roman" w:eastAsia="Times New Roman" w:hAnsi="Times New Roman" w:cs="Times New Roman"/>
          <w:b/>
          <w:color w:val="333333"/>
          <w:sz w:val="28"/>
          <w:szCs w:val="28"/>
          <w:lang w:eastAsia="ru-RU"/>
        </w:rPr>
        <w:t>Определение сметной стоимости на разных стадиях строительства</w:t>
      </w:r>
      <w:r w:rsidR="008E6655">
        <w:rPr>
          <w:rFonts w:ascii="Times New Roman" w:eastAsia="Times New Roman" w:hAnsi="Times New Roman" w:cs="Times New Roman"/>
          <w:b/>
          <w:color w:val="333333"/>
          <w:sz w:val="28"/>
          <w:szCs w:val="28"/>
          <w:lang w:eastAsia="ru-RU"/>
        </w:rPr>
        <w:t>;</w:t>
      </w:r>
    </w:p>
    <w:p w:rsidR="00C36F6E" w:rsidRPr="00C36F6E" w:rsidRDefault="00C36F6E" w:rsidP="00C36F6E">
      <w:pPr>
        <w:spacing w:after="0" w:line="240" w:lineRule="auto"/>
        <w:ind w:firstLine="709"/>
        <w:rPr>
          <w:rFonts w:ascii="Times New Roman" w:hAnsi="Times New Roman" w:cs="Times New Roman"/>
          <w:sz w:val="28"/>
          <w:szCs w:val="28"/>
        </w:rPr>
      </w:pPr>
      <w:r w:rsidRPr="00C36F6E">
        <w:rPr>
          <w:rFonts w:ascii="Times New Roman" w:hAnsi="Times New Roman" w:cs="Times New Roman"/>
          <w:sz w:val="28"/>
          <w:szCs w:val="28"/>
        </w:rPr>
        <w:t xml:space="preserve">3. </w:t>
      </w:r>
      <w:r w:rsidR="00A40800" w:rsidRPr="00B84F84">
        <w:rPr>
          <w:rFonts w:ascii="Times New Roman" w:eastAsia="Times New Roman" w:hAnsi="Times New Roman" w:cs="Times New Roman"/>
          <w:b/>
          <w:color w:val="333333"/>
          <w:sz w:val="28"/>
          <w:szCs w:val="28"/>
          <w:lang w:eastAsia="ru-RU"/>
        </w:rPr>
        <w:t>Состав и виды сметной документации</w:t>
      </w:r>
      <w:r w:rsidRPr="00C36F6E">
        <w:rPr>
          <w:rFonts w:ascii="Times New Roman" w:hAnsi="Times New Roman" w:cs="Times New Roman"/>
          <w:sz w:val="28"/>
          <w:szCs w:val="28"/>
        </w:rPr>
        <w:t>.</w:t>
      </w:r>
    </w:p>
    <w:p w:rsidR="00A7012A" w:rsidRPr="00A7012A" w:rsidRDefault="00A7012A" w:rsidP="00A7012A">
      <w:pPr>
        <w:spacing w:after="0" w:line="240" w:lineRule="auto"/>
        <w:ind w:firstLine="709"/>
        <w:jc w:val="both"/>
        <w:rPr>
          <w:rFonts w:ascii="Times New Roman" w:hAnsi="Times New Roman" w:cs="Times New Roman"/>
          <w:sz w:val="28"/>
          <w:szCs w:val="28"/>
        </w:rPr>
      </w:pPr>
    </w:p>
    <w:p w:rsidR="006D75A9" w:rsidRPr="00A40800" w:rsidRDefault="00F23B85" w:rsidP="006D75A9">
      <w:pPr>
        <w:pStyle w:val="1"/>
        <w:spacing w:before="0" w:line="240" w:lineRule="auto"/>
        <w:ind w:firstLine="709"/>
        <w:jc w:val="both"/>
        <w:rPr>
          <w:rFonts w:ascii="Times New Roman" w:eastAsia="Times New Roman" w:hAnsi="Times New Roman" w:cs="Times New Roman"/>
          <w:bCs w:val="0"/>
          <w:color w:val="333333"/>
          <w:kern w:val="36"/>
          <w:lang w:eastAsia="ru-RU"/>
        </w:rPr>
      </w:pPr>
      <w:r>
        <w:rPr>
          <w:rFonts w:ascii="Times New Roman" w:eastAsia="Times New Roman" w:hAnsi="Times New Roman" w:cs="Times New Roman"/>
          <w:bCs w:val="0"/>
          <w:color w:val="333333"/>
          <w:kern w:val="36"/>
          <w:lang w:eastAsia="ru-RU"/>
        </w:rPr>
        <w:t>1.</w:t>
      </w:r>
      <w:r w:rsidR="00A40800">
        <w:rPr>
          <w:rFonts w:ascii="Times New Roman" w:eastAsia="Times New Roman" w:hAnsi="Times New Roman" w:cs="Times New Roman"/>
          <w:bCs w:val="0"/>
          <w:color w:val="333333"/>
          <w:kern w:val="36"/>
          <w:lang w:eastAsia="ru-RU"/>
        </w:rPr>
        <w:t xml:space="preserve"> </w:t>
      </w:r>
      <w:r w:rsidR="006D75A9" w:rsidRPr="00A40800">
        <w:rPr>
          <w:rFonts w:ascii="Times New Roman" w:eastAsia="Times New Roman" w:hAnsi="Times New Roman" w:cs="Times New Roman"/>
          <w:bCs w:val="0"/>
          <w:color w:val="333333"/>
          <w:kern w:val="36"/>
          <w:lang w:eastAsia="ru-RU"/>
        </w:rPr>
        <w:t>Ресурсный метод определения сметной стоимости строительства в Республике Казахстан</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соответствии с рядом приказов Министерства Национальной Экономики с 1 июля 2015 года на территории Республики Казахстан введен ресурсный метод определения стоимости строительства.</w:t>
      </w:r>
    </w:p>
    <w:p w:rsidR="006D75A9" w:rsidRPr="00497E26"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497E26">
        <w:rPr>
          <w:rFonts w:ascii="Times New Roman" w:eastAsia="Times New Roman" w:hAnsi="Times New Roman" w:cs="Times New Roman"/>
          <w:b/>
          <w:color w:val="333333"/>
          <w:sz w:val="28"/>
          <w:szCs w:val="28"/>
          <w:lang w:eastAsia="ru-RU"/>
        </w:rPr>
        <w:t>Ресурсный метод определения сметной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Сметная стоимость строительства определяется в текущих ценах, ресурсным методом, на основе Государственных нормативов, которые приведены в Приложениях 1-7 к </w:t>
      </w:r>
      <w:hyperlink r:id="rId18" w:history="1">
        <w:r w:rsidRPr="00382906">
          <w:rPr>
            <w:rFonts w:ascii="Times New Roman" w:eastAsia="Times New Roman" w:hAnsi="Times New Roman" w:cs="Times New Roman"/>
            <w:sz w:val="28"/>
            <w:szCs w:val="28"/>
            <w:lang w:eastAsia="ru-RU"/>
          </w:rPr>
          <w:t>Приказу от 03 июля 2015 года № 235-нк</w:t>
        </w:r>
      </w:hyperlink>
      <w:r w:rsidRPr="006D75A9">
        <w:rPr>
          <w:rFonts w:ascii="Times New Roman" w:eastAsia="Times New Roman" w:hAnsi="Times New Roman" w:cs="Times New Roman"/>
          <w:color w:val="333333"/>
          <w:sz w:val="28"/>
          <w:szCs w:val="28"/>
          <w:lang w:eastAsia="ru-RU"/>
        </w:rPr>
        <w:t> Комитета по делам строительства, жилищно-коммунального хозяйства и управления земельными ресурсами Министерства национальной экономики Республики Казахстан</w:t>
      </w:r>
      <w:r w:rsidR="00E76A57">
        <w:rPr>
          <w:rFonts w:ascii="Times New Roman" w:eastAsia="Times New Roman" w:hAnsi="Times New Roman" w:cs="Times New Roman"/>
          <w:color w:val="333333"/>
          <w:sz w:val="28"/>
          <w:szCs w:val="28"/>
          <w:lang w:eastAsia="ru-RU"/>
        </w:rPr>
        <w:t xml:space="preserve"> </w:t>
      </w:r>
      <w:r w:rsidR="00E76A57" w:rsidRPr="000A3DF7">
        <w:rPr>
          <w:rFonts w:ascii="Times New Roman" w:hAnsi="Times New Roman" w:cs="Times New Roman"/>
          <w:sz w:val="28"/>
          <w:szCs w:val="28"/>
        </w:rPr>
        <w:t>[</w:t>
      </w:r>
      <w:r w:rsidR="00E76A57">
        <w:rPr>
          <w:rFonts w:ascii="Times New Roman" w:hAnsi="Times New Roman" w:cs="Times New Roman"/>
          <w:sz w:val="28"/>
          <w:szCs w:val="28"/>
        </w:rPr>
        <w:t>10</w:t>
      </w:r>
      <w:r w:rsidR="00E76A57" w:rsidRPr="000A3DF7">
        <w:rPr>
          <w:rFonts w:ascii="Times New Roman" w:hAnsi="Times New Roman" w:cs="Times New Roman"/>
          <w:sz w:val="28"/>
          <w:szCs w:val="28"/>
        </w:rPr>
        <w:t>]</w:t>
      </w:r>
      <w:r w:rsidRPr="006D75A9">
        <w:rPr>
          <w:rFonts w:ascii="Times New Roman" w:eastAsia="Times New Roman" w:hAnsi="Times New Roman" w:cs="Times New Roman"/>
          <w:color w:val="333333"/>
          <w:sz w:val="28"/>
          <w:szCs w:val="28"/>
          <w:lang w:eastAsia="ru-RU"/>
        </w:rPr>
        <w:t>:</w:t>
      </w:r>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19" w:history="1">
        <w:r w:rsidR="006D75A9" w:rsidRPr="006D75A9">
          <w:rPr>
            <w:rFonts w:ascii="Times New Roman" w:eastAsia="Times New Roman" w:hAnsi="Times New Roman" w:cs="Times New Roman"/>
            <w:sz w:val="28"/>
            <w:szCs w:val="28"/>
            <w:lang w:eastAsia="ru-RU"/>
          </w:rPr>
          <w:t>Государственный норматив по определению сметной стоимости строительства в Республике Казахстан;</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0" w:history="1">
        <w:r w:rsidR="006D75A9" w:rsidRPr="006D75A9">
          <w:rPr>
            <w:rFonts w:ascii="Times New Roman" w:eastAsia="Times New Roman" w:hAnsi="Times New Roman" w:cs="Times New Roman"/>
            <w:sz w:val="28"/>
            <w:szCs w:val="28"/>
            <w:lang w:eastAsia="ru-RU"/>
          </w:rPr>
          <w:t>Государственный норматив по определению величины накладных расходов в строительстве;</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1" w:history="1">
        <w:r w:rsidR="006D75A9" w:rsidRPr="006D75A9">
          <w:rPr>
            <w:rFonts w:ascii="Times New Roman" w:eastAsia="Times New Roman" w:hAnsi="Times New Roman" w:cs="Times New Roman"/>
            <w:sz w:val="28"/>
            <w:szCs w:val="28"/>
            <w:lang w:eastAsia="ru-RU"/>
          </w:rPr>
          <w:t>Государственный норматив по определению дополнительных затрат, связанных с решениями проекта организации строительства;</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2" w:history="1">
        <w:r w:rsidR="006D75A9" w:rsidRPr="006D75A9">
          <w:rPr>
            <w:rFonts w:ascii="Times New Roman" w:eastAsia="Times New Roman" w:hAnsi="Times New Roman" w:cs="Times New Roman"/>
            <w:sz w:val="28"/>
            <w:szCs w:val="28"/>
            <w:lang w:eastAsia="ru-RU"/>
          </w:rPr>
          <w:t>Государственный норматив по мониторингу текущих цен и расчету сметных цен строительных ресурсов;</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3" w:history="1">
        <w:r w:rsidR="006D75A9" w:rsidRPr="006D75A9">
          <w:rPr>
            <w:rFonts w:ascii="Times New Roman" w:eastAsia="Times New Roman" w:hAnsi="Times New Roman" w:cs="Times New Roman"/>
            <w:sz w:val="28"/>
            <w:szCs w:val="28"/>
            <w:lang w:eastAsia="ru-RU"/>
          </w:rPr>
          <w:t>Государственный норматив по определению величины транспортных расходов при перевозке грузов для строительства;</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4" w:history="1">
        <w:r w:rsidR="006D75A9" w:rsidRPr="006D75A9">
          <w:rPr>
            <w:rFonts w:ascii="Times New Roman" w:eastAsia="Times New Roman" w:hAnsi="Times New Roman" w:cs="Times New Roman"/>
            <w:sz w:val="28"/>
            <w:szCs w:val="28"/>
            <w:lang w:eastAsia="ru-RU"/>
          </w:rPr>
          <w:t>Государственный норматив по разработке ресурсных сметных норм и определению сметных цен на эксплуатацию строительных машин, механизмов и автотранспортных средств;</w:t>
        </w:r>
      </w:hyperlink>
    </w:p>
    <w:p w:rsidR="006D75A9" w:rsidRPr="006D75A9" w:rsidRDefault="00AA4C4A"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25" w:history="1">
        <w:r w:rsidR="006D75A9" w:rsidRPr="006D75A9">
          <w:rPr>
            <w:rFonts w:ascii="Times New Roman" w:eastAsia="Times New Roman" w:hAnsi="Times New Roman" w:cs="Times New Roman"/>
            <w:sz w:val="28"/>
            <w:szCs w:val="28"/>
            <w:lang w:eastAsia="ru-RU"/>
          </w:rPr>
          <w:t>Государственный норматив по расчету сметной заработной платы в строительстве.</w:t>
        </w:r>
      </w:hyperlink>
    </w:p>
    <w:p w:rsidR="00722878" w:rsidRDefault="00722878"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Основой для определения сметной стоимости строительства служат:</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техническое задание и исходные данные заказчика;</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проектная документация;</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действующие сметные нормативы;</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Нормы расхода ресурсов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Нормы расхода ресурсов определяются на основании сметных нормативов:</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8.04-01-2015 Сборник элементных сметных норм расхода ресурсов на строительные работы;</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8.04-02-2015 Сборник элементных сметных норм расхода ресурсов на монтаж оборудования;</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8.05-01-2015 Сборники элементных сметных норм расхода ресурсов на ремонтно-строительные работы.</w:t>
      </w:r>
    </w:p>
    <w:p w:rsidR="006D75A9" w:rsidRPr="006D75A9" w:rsidRDefault="006D75A9" w:rsidP="006D75A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w:t>
      </w:r>
    </w:p>
    <w:p w:rsidR="006D75A9" w:rsidRPr="006D75A9" w:rsidRDefault="006D75A9" w:rsidP="006D75A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 определяются на основании:</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ССЦ РК 8.04-08-2015 Сборник сметных цен на строительные материалы, изделия и конструкции;</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ССЦ РК 8.04-09-2015 Сборник сметных цен на инженерное оборудование объектов строительства;</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СЦМ РК 8.04-11-2015 Сборник сметных цен на эксплуатацию строительных машин и механизмов;</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СЦПГ РК 8.04-12-2015 Сборник сметных цен на перевозку грузов для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Дополнительные затраты, не учтенные сметными нормами, определяются на основании Государственного норматива по определению дополнительных затрат, связанных с решениями проекта организации строительства (Приложение № 3 к приказу от 03 июля 2015 года № 235-нк).</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Определение текущих сметных цен на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 xml:space="preserve">Сметные цены на строительные ресурсы рассчитываются на основании соответствующих государственных нормативов в текущем уровне по 16-ти территориальным районам Республики Казахстан и утверждаются </w:t>
      </w:r>
      <w:r>
        <w:rPr>
          <w:rFonts w:ascii="Times New Roman" w:eastAsia="Times New Roman" w:hAnsi="Times New Roman" w:cs="Times New Roman"/>
          <w:color w:val="333333"/>
          <w:sz w:val="28"/>
          <w:szCs w:val="28"/>
          <w:lang w:eastAsia="ru-RU"/>
        </w:rPr>
        <w:t>К</w:t>
      </w:r>
      <w:r w:rsidRPr="006D75A9">
        <w:rPr>
          <w:rFonts w:ascii="Times New Roman" w:eastAsia="Times New Roman" w:hAnsi="Times New Roman" w:cs="Times New Roman"/>
          <w:color w:val="333333"/>
          <w:sz w:val="28"/>
          <w:szCs w:val="28"/>
          <w:lang w:eastAsia="ru-RU"/>
        </w:rPr>
        <w:t>омитетом по делам строительства, жилищно-коммунального хозяйства и управления земельными ресурсами министерства национальной экономики.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Основой для расчета сметных цен на строительные ресурсы служат:</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мониторингу текущих цен и расчету сметных цен строительных ресурсов;</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определению величины транспортных расходов при перевозке грузов для строительства;</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разработке ресурсных сметных норм и определению сметных цен на эксплуатацию строительных машин, механизмов и автотранспортных средств;</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расчету сметной заработной платы в строительстве.</w:t>
      </w:r>
    </w:p>
    <w:p w:rsidR="008E6655" w:rsidRDefault="008E6655"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8E6655" w:rsidP="006D75A9">
      <w:pPr>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2</w:t>
      </w:r>
      <w:r w:rsidR="00F23B85">
        <w:rPr>
          <w:rFonts w:ascii="Times New Roman" w:eastAsia="Times New Roman" w:hAnsi="Times New Roman" w:cs="Times New Roman"/>
          <w:b/>
          <w:color w:val="333333"/>
          <w:sz w:val="28"/>
          <w:szCs w:val="28"/>
          <w:lang w:eastAsia="ru-RU"/>
        </w:rPr>
        <w:t>.</w:t>
      </w:r>
      <w:r>
        <w:rPr>
          <w:rFonts w:ascii="Times New Roman" w:eastAsia="Times New Roman" w:hAnsi="Times New Roman" w:cs="Times New Roman"/>
          <w:b/>
          <w:color w:val="333333"/>
          <w:sz w:val="28"/>
          <w:szCs w:val="28"/>
          <w:lang w:eastAsia="ru-RU"/>
        </w:rPr>
        <w:t xml:space="preserve"> </w:t>
      </w:r>
      <w:r w:rsidR="006D75A9" w:rsidRPr="006D75A9">
        <w:rPr>
          <w:rFonts w:ascii="Times New Roman" w:eastAsia="Times New Roman" w:hAnsi="Times New Roman" w:cs="Times New Roman"/>
          <w:b/>
          <w:color w:val="333333"/>
          <w:sz w:val="28"/>
          <w:szCs w:val="28"/>
          <w:lang w:eastAsia="ru-RU"/>
        </w:rPr>
        <w:t>Определение сметной стоимости на разных стадиях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в </w:t>
      </w:r>
      <w:proofErr w:type="spellStart"/>
      <w:r w:rsidRPr="006D75A9">
        <w:rPr>
          <w:rFonts w:ascii="Times New Roman" w:eastAsia="Times New Roman" w:hAnsi="Times New Roman" w:cs="Times New Roman"/>
          <w:color w:val="333333"/>
          <w:sz w:val="28"/>
          <w:szCs w:val="28"/>
          <w:lang w:eastAsia="ru-RU"/>
        </w:rPr>
        <w:t>предпроектной</w:t>
      </w:r>
      <w:proofErr w:type="spellEnd"/>
      <w:r w:rsidRPr="006D75A9">
        <w:rPr>
          <w:rFonts w:ascii="Times New Roman" w:eastAsia="Times New Roman" w:hAnsi="Times New Roman" w:cs="Times New Roman"/>
          <w:color w:val="333333"/>
          <w:sz w:val="28"/>
          <w:szCs w:val="28"/>
          <w:lang w:eastAsia="ru-RU"/>
        </w:rPr>
        <w:t xml:space="preserve"> стадии определяется с использованием укрупненные сметные норм, данных объектов аналогов и сборников сметных цен на строительные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На стадии проектирования определяется </w:t>
      </w:r>
      <w:proofErr w:type="spellStart"/>
      <w:r w:rsidRPr="006D75A9">
        <w:rPr>
          <w:rFonts w:ascii="Times New Roman" w:eastAsia="Times New Roman" w:hAnsi="Times New Roman" w:cs="Times New Roman"/>
          <w:color w:val="333333"/>
          <w:sz w:val="28"/>
          <w:szCs w:val="28"/>
          <w:lang w:eastAsia="ru-RU"/>
        </w:rPr>
        <w:t>постпроектная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 использованием элементных сметных норм расхода ресурсов и сборников сметных цен на строительные ресурсы. Сметная стоимость ресурсов определяется в текущих ценах на дату представления проекта в органы государственной экспертизы.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на стадии выдачи заключения государственной экспертизы по проекту строительства определяется, как </w:t>
      </w:r>
      <w:proofErr w:type="spellStart"/>
      <w:r w:rsidRPr="006D75A9">
        <w:rPr>
          <w:rFonts w:ascii="Times New Roman" w:eastAsia="Times New Roman" w:hAnsi="Times New Roman" w:cs="Times New Roman"/>
          <w:color w:val="333333"/>
          <w:sz w:val="28"/>
          <w:szCs w:val="28"/>
          <w:lang w:eastAsia="ru-RU"/>
        </w:rPr>
        <w:t>постэкспертная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(смета заказчика).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proofErr w:type="spellStart"/>
      <w:r w:rsidRPr="006D75A9">
        <w:rPr>
          <w:rFonts w:ascii="Times New Roman" w:eastAsia="Times New Roman" w:hAnsi="Times New Roman" w:cs="Times New Roman"/>
          <w:color w:val="333333"/>
          <w:sz w:val="28"/>
          <w:szCs w:val="28"/>
          <w:lang w:eastAsia="ru-RU"/>
        </w:rPr>
        <w:t>Постэкспертная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строительства утверждается заказчиком и является основанием для определения лимита средств на реализацию инвестиционных проектов.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Порядок определения сметной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Локальные ресурсные сметы являются первичными сметными документами, на основании которых определяется сметная стоимость отдельных видов работ и затрат по строительству зданий и сооружений.</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Локальные ресурсные сметные расчеты, также являются первичными сметными документами и составляются в тех случаях, когда объёмы работ и размеры затрат подлежат уточнению при разработке рабочей документации или характер и методы их выполнения будут </w:t>
      </w:r>
      <w:proofErr w:type="gramStart"/>
      <w:r w:rsidRPr="006D75A9">
        <w:rPr>
          <w:rFonts w:ascii="Times New Roman" w:eastAsia="Times New Roman" w:hAnsi="Times New Roman" w:cs="Times New Roman"/>
          <w:color w:val="333333"/>
          <w:sz w:val="28"/>
          <w:szCs w:val="28"/>
          <w:lang w:eastAsia="ru-RU"/>
        </w:rPr>
        <w:t>уточнятся</w:t>
      </w:r>
      <w:proofErr w:type="gramEnd"/>
      <w:r w:rsidRPr="006D75A9">
        <w:rPr>
          <w:rFonts w:ascii="Times New Roman" w:eastAsia="Times New Roman" w:hAnsi="Times New Roman" w:cs="Times New Roman"/>
          <w:color w:val="333333"/>
          <w:sz w:val="28"/>
          <w:szCs w:val="28"/>
          <w:lang w:eastAsia="ru-RU"/>
        </w:rPr>
        <w:t xml:space="preserve"> в процессе строительства. Сметные расчеты на приобретение оборудования, мебели и инвентаря составляются </w:t>
      </w:r>
      <w:proofErr w:type="spellStart"/>
      <w:r w:rsidRPr="006D75A9">
        <w:rPr>
          <w:rFonts w:ascii="Times New Roman" w:eastAsia="Times New Roman" w:hAnsi="Times New Roman" w:cs="Times New Roman"/>
          <w:color w:val="333333"/>
          <w:sz w:val="28"/>
          <w:szCs w:val="28"/>
          <w:lang w:eastAsia="ru-RU"/>
        </w:rPr>
        <w:t>пообъектно</w:t>
      </w:r>
      <w:proofErr w:type="spellEnd"/>
      <w:r w:rsidRPr="006D75A9">
        <w:rPr>
          <w:rFonts w:ascii="Times New Roman" w:eastAsia="Times New Roman" w:hAnsi="Times New Roman" w:cs="Times New Roman"/>
          <w:color w:val="333333"/>
          <w:sz w:val="28"/>
          <w:szCs w:val="28"/>
          <w:lang w:eastAsia="ru-RU"/>
        </w:rPr>
        <w:t xml:space="preserve"> на оборудование поставки заказчика, с расчетом всех сопутствующих затрат на приобретение и доставку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по форме согласно приложению 4 к Государственному нормативу по определению сметной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Затраты на приобретение инженерного оборудования поставки подрядчика включаются в соответствующие локальные ресурсные сметы на монтаж оборудования.</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Прямые затраты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Сметная стоимость, определяемая локальными ресурсными сметами, включает прямые затраты, накладные расходы и сметную прибыль.</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Прямые затраты учитывают:</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заработную плату рабочих–строителей;</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эксплуатации строительных машин и механизмов;</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материалов, изделий и конструкций с их транспортировкой;</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инженерного оборудования поставки подрядчика.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Прямые затраты рассчитываются на объем работ ЭСН, путем суммирования итогов перемножения расхода ресурсов ЭСН на объем работ и стоимости этих ресурсов в текущем уровне цен.</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Единичная стоимость элементной сметной нормы рассчитывается делением полученной общей стоимости прямых затрат ЭСН на объем работ по норме и выводится в локальных ресурсных сметах </w:t>
      </w:r>
      <w:proofErr w:type="spellStart"/>
      <w:r w:rsidRPr="006D75A9">
        <w:rPr>
          <w:rFonts w:ascii="Times New Roman" w:eastAsia="Times New Roman" w:hAnsi="Times New Roman" w:cs="Times New Roman"/>
          <w:color w:val="333333"/>
          <w:sz w:val="28"/>
          <w:szCs w:val="28"/>
          <w:lang w:eastAsia="ru-RU"/>
        </w:rPr>
        <w:t>справочно</w:t>
      </w:r>
      <w:proofErr w:type="spellEnd"/>
      <w:r w:rsidRPr="006D75A9">
        <w:rPr>
          <w:rFonts w:ascii="Times New Roman" w:eastAsia="Times New Roman" w:hAnsi="Times New Roman" w:cs="Times New Roman"/>
          <w:color w:val="333333"/>
          <w:sz w:val="28"/>
          <w:szCs w:val="28"/>
          <w:lang w:eastAsia="ru-RU"/>
        </w:rPr>
        <w:t>.</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Сметная заработная плата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заработная плата состоит </w:t>
      </w:r>
      <w:proofErr w:type="gramStart"/>
      <w:r w:rsidRPr="006D75A9">
        <w:rPr>
          <w:rFonts w:ascii="Times New Roman" w:eastAsia="Times New Roman" w:hAnsi="Times New Roman" w:cs="Times New Roman"/>
          <w:color w:val="333333"/>
          <w:sz w:val="28"/>
          <w:szCs w:val="28"/>
          <w:lang w:eastAsia="ru-RU"/>
        </w:rPr>
        <w:t>из</w:t>
      </w:r>
      <w:proofErr w:type="gramEnd"/>
      <w:r w:rsidRPr="006D75A9">
        <w:rPr>
          <w:rFonts w:ascii="Times New Roman" w:eastAsia="Times New Roman" w:hAnsi="Times New Roman" w:cs="Times New Roman"/>
          <w:color w:val="333333"/>
          <w:sz w:val="28"/>
          <w:szCs w:val="28"/>
          <w:lang w:eastAsia="ru-RU"/>
        </w:rPr>
        <w:t>:</w:t>
      </w:r>
    </w:p>
    <w:p w:rsidR="006D75A9" w:rsidRPr="006D75A9" w:rsidRDefault="006D75A9" w:rsidP="006D75A9">
      <w:pPr>
        <w:numPr>
          <w:ilvl w:val="0"/>
          <w:numId w:val="36"/>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заработной платы рабочих–строителей;</w:t>
      </w:r>
    </w:p>
    <w:p w:rsidR="006D75A9" w:rsidRPr="006D75A9" w:rsidRDefault="006D75A9" w:rsidP="006D75A9">
      <w:pPr>
        <w:numPr>
          <w:ilvl w:val="0"/>
          <w:numId w:val="36"/>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заработной платы машинистов (рабочих, занятых управлением и обслуживанием строительных машин и механизмов).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заработная плата рассчитывается в текущих ценах на основании трудозатрат, определенных в сборниках элементных сметных норм и текущей стоимости человека–часа по сборнику сметных тарифных ставок. Сборник сметных тарифных ставок рассчитывается </w:t>
      </w:r>
      <w:proofErr w:type="gramStart"/>
      <w:r w:rsidRPr="006D75A9">
        <w:rPr>
          <w:rFonts w:ascii="Times New Roman" w:eastAsia="Times New Roman" w:hAnsi="Times New Roman" w:cs="Times New Roman"/>
          <w:color w:val="333333"/>
          <w:sz w:val="28"/>
          <w:szCs w:val="28"/>
          <w:lang w:eastAsia="ru-RU"/>
        </w:rPr>
        <w:t>согласно</w:t>
      </w:r>
      <w:proofErr w:type="gramEnd"/>
      <w:r w:rsidRPr="006D75A9">
        <w:rPr>
          <w:rFonts w:ascii="Times New Roman" w:eastAsia="Times New Roman" w:hAnsi="Times New Roman" w:cs="Times New Roman"/>
          <w:color w:val="333333"/>
          <w:sz w:val="28"/>
          <w:szCs w:val="28"/>
          <w:lang w:eastAsia="ru-RU"/>
        </w:rPr>
        <w:t xml:space="preserve"> Государственного норматива по расчету сметной заработной платы в строительстве и утверждается </w:t>
      </w:r>
      <w:r w:rsidRPr="006D75A9">
        <w:rPr>
          <w:rFonts w:ascii="Times New Roman" w:eastAsia="Times New Roman" w:hAnsi="Times New Roman" w:cs="Times New Roman"/>
          <w:b/>
          <w:bCs/>
          <w:color w:val="333333"/>
          <w:sz w:val="28"/>
          <w:szCs w:val="28"/>
          <w:lang w:eastAsia="ru-RU"/>
        </w:rPr>
        <w:t>ежегодно</w:t>
      </w:r>
      <w:r w:rsidRPr="006D75A9">
        <w:rPr>
          <w:rFonts w:ascii="Times New Roman" w:eastAsia="Times New Roman" w:hAnsi="Times New Roman" w:cs="Times New Roman"/>
          <w:color w:val="333333"/>
          <w:sz w:val="28"/>
          <w:szCs w:val="28"/>
          <w:lang w:eastAsia="ru-RU"/>
        </w:rPr>
        <w:t>.</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Стоимость материальных ресурсов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материальных ресурсов определяется по регионам Республики Казахстан в текущих ценах на основании сборников сметных цен на строительные материалы, изделия и конструкции на квартал.</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цены на материальные ресурсы принимаются по ближайшему к месту строительства городу или административному району, независимо от административно-территориальной принадлежности предприятий-производителей строительных материалов.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В случае отсутствия цен на строительные материалы в действующих сборниках сметных цен, их стоимость определяет заказчик </w:t>
      </w:r>
      <w:proofErr w:type="gramStart"/>
      <w:r w:rsidRPr="006D75A9">
        <w:rPr>
          <w:rFonts w:ascii="Times New Roman" w:eastAsia="Times New Roman" w:hAnsi="Times New Roman" w:cs="Times New Roman"/>
          <w:color w:val="333333"/>
          <w:sz w:val="28"/>
          <w:szCs w:val="28"/>
          <w:lang w:eastAsia="ru-RU"/>
        </w:rPr>
        <w:t>из</w:t>
      </w:r>
      <w:proofErr w:type="gramEnd"/>
      <w:r w:rsidRPr="006D75A9">
        <w:rPr>
          <w:rFonts w:ascii="Times New Roman" w:eastAsia="Times New Roman" w:hAnsi="Times New Roman" w:cs="Times New Roman"/>
          <w:color w:val="333333"/>
          <w:sz w:val="28"/>
          <w:szCs w:val="28"/>
          <w:lang w:eastAsia="ru-RU"/>
        </w:rPr>
        <w:t xml:space="preserve"> не менее </w:t>
      </w:r>
      <w:proofErr w:type="gramStart"/>
      <w:r w:rsidRPr="006D75A9">
        <w:rPr>
          <w:rFonts w:ascii="Times New Roman" w:eastAsia="Times New Roman" w:hAnsi="Times New Roman" w:cs="Times New Roman"/>
          <w:color w:val="333333"/>
          <w:sz w:val="28"/>
          <w:szCs w:val="28"/>
          <w:lang w:eastAsia="ru-RU"/>
        </w:rPr>
        <w:t>чем</w:t>
      </w:r>
      <w:proofErr w:type="gramEnd"/>
      <w:r w:rsidRPr="006D75A9">
        <w:rPr>
          <w:rFonts w:ascii="Times New Roman" w:eastAsia="Times New Roman" w:hAnsi="Times New Roman" w:cs="Times New Roman"/>
          <w:color w:val="333333"/>
          <w:sz w:val="28"/>
          <w:szCs w:val="28"/>
          <w:lang w:eastAsia="ru-RU"/>
        </w:rPr>
        <w:t xml:space="preserve"> двух ценовых предложений (прайс–листов) производителей, либо официально представляющих их дистрибьюторов.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Сметная стоимость затрат на перевозку строительных грузов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транспортировки определяется по сборнику сметных цен на перевозку грузов для строительства с учетом </w:t>
      </w:r>
      <w:proofErr w:type="spellStart"/>
      <w:r w:rsidRPr="006D75A9">
        <w:rPr>
          <w:rFonts w:ascii="Times New Roman" w:eastAsia="Times New Roman" w:hAnsi="Times New Roman" w:cs="Times New Roman"/>
          <w:color w:val="333333"/>
          <w:sz w:val="28"/>
          <w:szCs w:val="28"/>
          <w:lang w:eastAsia="ru-RU"/>
        </w:rPr>
        <w:t>транспортно</w:t>
      </w:r>
      <w:proofErr w:type="spellEnd"/>
      <w:r w:rsidRPr="006D75A9">
        <w:rPr>
          <w:rFonts w:ascii="Times New Roman" w:eastAsia="Times New Roman" w:hAnsi="Times New Roman" w:cs="Times New Roman"/>
          <w:color w:val="333333"/>
          <w:sz w:val="28"/>
          <w:szCs w:val="28"/>
          <w:lang w:eastAsia="ru-RU"/>
        </w:rPr>
        <w:t>–логистической схемы, класса груза, категории дороги, типа транспортного средства и его грузоподъемности.</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lastRenderedPageBreak/>
        <w:t>Сметная стоимость оборудования</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оборудования определяется как сумма всех затрат на приобретение и доставку этого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или место передачи оборудования в монтаж.</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сметную стоимость оборудования включаются:</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отпускная цена, включающая в себя стоимость запасных частей, стоимость тары, упаковки и реквизита;</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транспортные расходы;</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proofErr w:type="spellStart"/>
      <w:r w:rsidRPr="006D75A9">
        <w:rPr>
          <w:rFonts w:ascii="Times New Roman" w:eastAsia="Times New Roman" w:hAnsi="Times New Roman" w:cs="Times New Roman"/>
          <w:color w:val="333333"/>
          <w:sz w:val="28"/>
          <w:szCs w:val="28"/>
          <w:lang w:eastAsia="ru-RU"/>
        </w:rPr>
        <w:t>заготовительно</w:t>
      </w:r>
      <w:proofErr w:type="spellEnd"/>
      <w:r w:rsidRPr="006D75A9">
        <w:rPr>
          <w:rFonts w:ascii="Times New Roman" w:eastAsia="Times New Roman" w:hAnsi="Times New Roman" w:cs="Times New Roman"/>
          <w:color w:val="333333"/>
          <w:sz w:val="28"/>
          <w:szCs w:val="28"/>
          <w:lang w:eastAsia="ru-RU"/>
        </w:rPr>
        <w:t>–складские расходы (для оборудования поставки заказчика);</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таможенные пошлины и налоги;</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шефмонтажа (для оборудования, поставляемого на условиях шефмонтажа).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Ведомость инженерного оборудования поставки подрядчика утверждает заказчик. Стоимость инженерного оборудования принимается по сборнику сметных цен на инженерное оборудование на очередной период (квартал, полугодие). При отсутствии цен в сборниках стоимость инженерного оборудования определяется заказчиком по прайс–листам не менее двух производителей, либо официально их представляющих дистрибьюторов.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Транспортные расходы включают все затраты по доставке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и определяются по утвержденному на очередной период сборнику сметных цен на перевозку грузов для строительства, в соответствии с транспортной схемой доставки.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Заготовительно-складские расходы по оборудованию поставки заказчика определяются в размере </w:t>
      </w:r>
      <w:r w:rsidRPr="006D75A9">
        <w:rPr>
          <w:rFonts w:ascii="Times New Roman" w:eastAsia="Times New Roman" w:hAnsi="Times New Roman" w:cs="Times New Roman"/>
          <w:b/>
          <w:bCs/>
          <w:color w:val="333333"/>
          <w:sz w:val="28"/>
          <w:szCs w:val="28"/>
          <w:lang w:eastAsia="ru-RU"/>
        </w:rPr>
        <w:t>1,2%</w:t>
      </w:r>
      <w:r w:rsidRPr="006D75A9">
        <w:rPr>
          <w:rFonts w:ascii="Times New Roman" w:eastAsia="Times New Roman" w:hAnsi="Times New Roman" w:cs="Times New Roman"/>
          <w:color w:val="333333"/>
          <w:sz w:val="28"/>
          <w:szCs w:val="28"/>
          <w:lang w:eastAsia="ru-RU"/>
        </w:rPr>
        <w:t> от стоимости оборудования франко-</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Заготовительно-складские расходы по инженерному оборудованию поставки подрядчика возмещаются за счет средств на накладные расходы второго уровня.</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Накладные расходы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Накладные расходы определяются в соответствии с Государственным нормативом по определению величины накладных расходов в строительстве и состоят из накладных расходов первого и второго уровня.</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Накладные расходы </w:t>
      </w:r>
      <w:r w:rsidRPr="006D75A9">
        <w:rPr>
          <w:rFonts w:ascii="Times New Roman" w:eastAsia="Times New Roman" w:hAnsi="Times New Roman" w:cs="Times New Roman"/>
          <w:b/>
          <w:bCs/>
          <w:color w:val="333333"/>
          <w:sz w:val="28"/>
          <w:szCs w:val="28"/>
          <w:lang w:eastAsia="ru-RU"/>
        </w:rPr>
        <w:t>первого уровня</w:t>
      </w:r>
      <w:r w:rsidRPr="006D75A9">
        <w:rPr>
          <w:rFonts w:ascii="Times New Roman" w:eastAsia="Times New Roman" w:hAnsi="Times New Roman" w:cs="Times New Roman"/>
          <w:color w:val="333333"/>
          <w:sz w:val="28"/>
          <w:szCs w:val="28"/>
          <w:lang w:eastAsia="ru-RU"/>
        </w:rPr>
        <w:t> рассчитываются по видам работ по формуле:</w:t>
      </w:r>
    </w:p>
    <w:p w:rsid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
          <w:bCs/>
          <w:color w:val="333333"/>
          <w:sz w:val="28"/>
          <w:szCs w:val="28"/>
          <w:lang w:eastAsia="ru-RU"/>
        </w:rPr>
        <w:t>НР</w:t>
      </w:r>
      <w:proofErr w:type="gramStart"/>
      <w:r w:rsidRPr="006D75A9">
        <w:rPr>
          <w:rFonts w:ascii="Times New Roman" w:eastAsia="Times New Roman" w:hAnsi="Times New Roman" w:cs="Times New Roman"/>
          <w:b/>
          <w:bCs/>
          <w:color w:val="333333"/>
          <w:sz w:val="28"/>
          <w:szCs w:val="28"/>
          <w:lang w:eastAsia="ru-RU"/>
        </w:rPr>
        <w:t>1</w:t>
      </w:r>
      <w:proofErr w:type="gramEnd"/>
      <w:r w:rsidRPr="006D75A9">
        <w:rPr>
          <w:rFonts w:ascii="Times New Roman" w:eastAsia="Times New Roman" w:hAnsi="Times New Roman" w:cs="Times New Roman"/>
          <w:b/>
          <w:bCs/>
          <w:color w:val="333333"/>
          <w:sz w:val="28"/>
          <w:szCs w:val="28"/>
          <w:lang w:eastAsia="ru-RU"/>
        </w:rPr>
        <w:t xml:space="preserve">_ур = ННР1_ур </w:t>
      </w:r>
      <w:r w:rsidRPr="006D75A9">
        <w:rPr>
          <w:rFonts w:ascii="Cambria Math" w:eastAsia="Times New Roman" w:hAnsi="Cambria Math" w:cs="Cambria Math"/>
          <w:b/>
          <w:bCs/>
          <w:color w:val="333333"/>
          <w:sz w:val="28"/>
          <w:szCs w:val="28"/>
          <w:lang w:eastAsia="ru-RU"/>
        </w:rPr>
        <w:t>∗</w:t>
      </w:r>
      <w:r w:rsidRPr="006D75A9">
        <w:rPr>
          <w:rFonts w:ascii="Times New Roman" w:eastAsia="Times New Roman" w:hAnsi="Times New Roman" w:cs="Times New Roman"/>
          <w:b/>
          <w:bCs/>
          <w:color w:val="333333"/>
          <w:sz w:val="28"/>
          <w:szCs w:val="28"/>
          <w:lang w:eastAsia="ru-RU"/>
        </w:rPr>
        <w:t xml:space="preserve"> ОЗП</w:t>
      </w:r>
      <w:r w:rsidRPr="006D75A9">
        <w:rPr>
          <w:rFonts w:ascii="Times New Roman" w:eastAsia="Times New Roman" w:hAnsi="Times New Roman" w:cs="Times New Roman"/>
          <w:color w:val="333333"/>
          <w:sz w:val="28"/>
          <w:szCs w:val="28"/>
          <w:lang w:eastAsia="ru-RU"/>
        </w:rPr>
        <w:t>, где:</w:t>
      </w:r>
    </w:p>
    <w:p w:rsidR="006D75A9" w:rsidRP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НР</w:t>
      </w:r>
      <w:proofErr w:type="gramStart"/>
      <w:r w:rsidRPr="006D75A9">
        <w:rPr>
          <w:rFonts w:ascii="Times New Roman" w:eastAsia="Times New Roman" w:hAnsi="Times New Roman" w:cs="Times New Roman"/>
          <w:color w:val="333333"/>
          <w:sz w:val="28"/>
          <w:szCs w:val="28"/>
          <w:lang w:eastAsia="ru-RU"/>
        </w:rPr>
        <w:t>1</w:t>
      </w:r>
      <w:proofErr w:type="gramEnd"/>
      <w:r w:rsidRPr="006D75A9">
        <w:rPr>
          <w:rFonts w:ascii="Times New Roman" w:eastAsia="Times New Roman" w:hAnsi="Times New Roman" w:cs="Times New Roman"/>
          <w:color w:val="333333"/>
          <w:sz w:val="28"/>
          <w:szCs w:val="28"/>
          <w:lang w:eastAsia="ru-RU"/>
        </w:rPr>
        <w:t>_ур – величина накладных расходов первого уровня, тенге;</w:t>
      </w:r>
      <w:r w:rsidRPr="006D75A9">
        <w:rPr>
          <w:rFonts w:ascii="Times New Roman" w:eastAsia="Times New Roman" w:hAnsi="Times New Roman" w:cs="Times New Roman"/>
          <w:color w:val="333333"/>
          <w:sz w:val="28"/>
          <w:szCs w:val="28"/>
          <w:lang w:eastAsia="ru-RU"/>
        </w:rPr>
        <w:br/>
        <w:t>ОЗП – величина средств на оплату труда рабочих-строителей и машинистов, учитываемая в составе прямых затрат локальной ресурсной сметы, тенге;</w:t>
      </w:r>
      <w:r w:rsidRPr="006D75A9">
        <w:rPr>
          <w:rFonts w:ascii="Times New Roman" w:eastAsia="Times New Roman" w:hAnsi="Times New Roman" w:cs="Times New Roman"/>
          <w:color w:val="333333"/>
          <w:sz w:val="28"/>
          <w:szCs w:val="28"/>
          <w:lang w:eastAsia="ru-RU"/>
        </w:rPr>
        <w:br/>
        <w:t>ННР_1ур – норма накладных расходов первого уровня, приведенная в приложении 2 к Государственному нормативу по определению величины накладных расходов в строительстве;</w:t>
      </w:r>
    </w:p>
    <w:p w:rsid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Накладные расходы </w:t>
      </w:r>
      <w:r w:rsidRPr="006D75A9">
        <w:rPr>
          <w:rFonts w:ascii="Times New Roman" w:eastAsia="Times New Roman" w:hAnsi="Times New Roman" w:cs="Times New Roman"/>
          <w:b/>
          <w:bCs/>
          <w:color w:val="333333"/>
          <w:sz w:val="28"/>
          <w:szCs w:val="28"/>
          <w:lang w:eastAsia="ru-RU"/>
        </w:rPr>
        <w:t>второго уровня</w:t>
      </w:r>
      <w:r w:rsidRPr="006D75A9">
        <w:rPr>
          <w:rFonts w:ascii="Times New Roman" w:eastAsia="Times New Roman" w:hAnsi="Times New Roman" w:cs="Times New Roman"/>
          <w:color w:val="333333"/>
          <w:sz w:val="28"/>
          <w:szCs w:val="28"/>
          <w:lang w:eastAsia="ru-RU"/>
        </w:rPr>
        <w:t> </w:t>
      </w:r>
      <w:proofErr w:type="gramStart"/>
      <w:r w:rsidRPr="006D75A9">
        <w:rPr>
          <w:rFonts w:ascii="Times New Roman" w:eastAsia="Times New Roman" w:hAnsi="Times New Roman" w:cs="Times New Roman"/>
          <w:color w:val="333333"/>
          <w:sz w:val="28"/>
          <w:szCs w:val="28"/>
          <w:lang w:eastAsia="ru-RU"/>
        </w:rPr>
        <w:t>включаются</w:t>
      </w:r>
      <w:proofErr w:type="gramEnd"/>
      <w:r w:rsidRPr="006D75A9">
        <w:rPr>
          <w:rFonts w:ascii="Times New Roman" w:eastAsia="Times New Roman" w:hAnsi="Times New Roman" w:cs="Times New Roman"/>
          <w:color w:val="333333"/>
          <w:sz w:val="28"/>
          <w:szCs w:val="28"/>
          <w:lang w:eastAsia="ru-RU"/>
        </w:rPr>
        <w:t xml:space="preserve"> рассчитываются по видам строительства после накладных расходов первого уровня. Величина накладных расходов второго уровня определяется по формуле:</w:t>
      </w:r>
    </w:p>
    <w:p w:rsidR="00B84F84" w:rsidRPr="006D75A9" w:rsidRDefault="00B84F84" w:rsidP="006D75A9">
      <w:pPr>
        <w:spacing w:after="0" w:line="240" w:lineRule="auto"/>
        <w:ind w:firstLine="709"/>
        <w:jc w:val="both"/>
        <w:rPr>
          <w:rFonts w:ascii="Times New Roman" w:eastAsia="Times New Roman" w:hAnsi="Times New Roman" w:cs="Times New Roman"/>
          <w:color w:val="333333"/>
          <w:sz w:val="28"/>
          <w:szCs w:val="28"/>
          <w:lang w:eastAsia="ru-RU"/>
        </w:rPr>
      </w:pPr>
    </w:p>
    <w:p w:rsid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
          <w:bCs/>
          <w:color w:val="333333"/>
          <w:sz w:val="28"/>
          <w:szCs w:val="28"/>
          <w:lang w:eastAsia="ru-RU"/>
        </w:rPr>
        <w:t>НР</w:t>
      </w:r>
      <w:proofErr w:type="gramStart"/>
      <w:r w:rsidRPr="006D75A9">
        <w:rPr>
          <w:rFonts w:ascii="Times New Roman" w:eastAsia="Times New Roman" w:hAnsi="Times New Roman" w:cs="Times New Roman"/>
          <w:b/>
          <w:bCs/>
          <w:color w:val="333333"/>
          <w:sz w:val="28"/>
          <w:szCs w:val="28"/>
          <w:lang w:eastAsia="ru-RU"/>
        </w:rPr>
        <w:t>2</w:t>
      </w:r>
      <w:proofErr w:type="gramEnd"/>
      <w:r w:rsidRPr="006D75A9">
        <w:rPr>
          <w:rFonts w:ascii="Times New Roman" w:eastAsia="Times New Roman" w:hAnsi="Times New Roman" w:cs="Times New Roman"/>
          <w:b/>
          <w:bCs/>
          <w:color w:val="333333"/>
          <w:sz w:val="28"/>
          <w:szCs w:val="28"/>
          <w:lang w:eastAsia="ru-RU"/>
        </w:rPr>
        <w:t xml:space="preserve">_ур = ННР2_ур </w:t>
      </w:r>
      <w:r w:rsidRPr="006D75A9">
        <w:rPr>
          <w:rFonts w:ascii="Cambria Math" w:eastAsia="Times New Roman" w:hAnsi="Cambria Math" w:cs="Cambria Math"/>
          <w:b/>
          <w:bCs/>
          <w:color w:val="333333"/>
          <w:sz w:val="28"/>
          <w:szCs w:val="28"/>
          <w:lang w:eastAsia="ru-RU"/>
        </w:rPr>
        <w:t>∗</w:t>
      </w:r>
      <w:r w:rsidRPr="006D75A9">
        <w:rPr>
          <w:rFonts w:ascii="Times New Roman" w:eastAsia="Times New Roman" w:hAnsi="Times New Roman" w:cs="Times New Roman"/>
          <w:b/>
          <w:bCs/>
          <w:color w:val="333333"/>
          <w:sz w:val="28"/>
          <w:szCs w:val="28"/>
          <w:lang w:eastAsia="ru-RU"/>
        </w:rPr>
        <w:t xml:space="preserve"> (ПЗ + НР1_ур)</w:t>
      </w:r>
      <w:r w:rsidRPr="006D75A9">
        <w:rPr>
          <w:rFonts w:ascii="Times New Roman" w:eastAsia="Times New Roman" w:hAnsi="Times New Roman" w:cs="Times New Roman"/>
          <w:color w:val="333333"/>
          <w:sz w:val="28"/>
          <w:szCs w:val="28"/>
          <w:lang w:eastAsia="ru-RU"/>
        </w:rPr>
        <w:t>, где:</w:t>
      </w:r>
    </w:p>
    <w:p w:rsidR="00B84F84" w:rsidRPr="006D75A9" w:rsidRDefault="00B84F84" w:rsidP="006D75A9">
      <w:pPr>
        <w:spacing w:after="0" w:line="240" w:lineRule="auto"/>
        <w:ind w:firstLine="709"/>
        <w:jc w:val="center"/>
        <w:rPr>
          <w:rFonts w:ascii="Times New Roman" w:eastAsia="Times New Roman" w:hAnsi="Times New Roman" w:cs="Times New Roman"/>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НР2_ур - величина накладных расходов второго уровня, тенге;</w:t>
      </w:r>
      <w:r w:rsidRPr="006D75A9">
        <w:rPr>
          <w:rFonts w:ascii="Times New Roman" w:eastAsia="Times New Roman" w:hAnsi="Times New Roman" w:cs="Times New Roman"/>
          <w:color w:val="333333"/>
          <w:sz w:val="28"/>
          <w:szCs w:val="28"/>
          <w:lang w:eastAsia="ru-RU"/>
        </w:rPr>
        <w:br/>
        <w:t>ННР2_ур – норма накладных расходов второго уровня, приведенная в приложении 3 к Государственному нормативу по определению величины накладных расходов в строительстве;</w:t>
      </w:r>
      <w:r w:rsidRPr="006D75A9">
        <w:rPr>
          <w:rFonts w:ascii="Times New Roman" w:eastAsia="Times New Roman" w:hAnsi="Times New Roman" w:cs="Times New Roman"/>
          <w:color w:val="333333"/>
          <w:sz w:val="28"/>
          <w:szCs w:val="28"/>
          <w:lang w:eastAsia="ru-RU"/>
        </w:rPr>
        <w:br/>
        <w:t>ПЗ – прямые затраты на строительно-монтажные работы, тенге;</w:t>
      </w:r>
      <w:r w:rsidRPr="006D75A9">
        <w:rPr>
          <w:rFonts w:ascii="Times New Roman" w:eastAsia="Times New Roman" w:hAnsi="Times New Roman" w:cs="Times New Roman"/>
          <w:color w:val="333333"/>
          <w:sz w:val="28"/>
          <w:szCs w:val="28"/>
          <w:lang w:eastAsia="ru-RU"/>
        </w:rPr>
        <w:br/>
        <w:t>НР1_у</w:t>
      </w:r>
      <w:proofErr w:type="gramStart"/>
      <w:r w:rsidRPr="006D75A9">
        <w:rPr>
          <w:rFonts w:ascii="Times New Roman" w:eastAsia="Times New Roman" w:hAnsi="Times New Roman" w:cs="Times New Roman"/>
          <w:color w:val="333333"/>
          <w:sz w:val="28"/>
          <w:szCs w:val="28"/>
          <w:lang w:eastAsia="ru-RU"/>
        </w:rPr>
        <w:t>р-</w:t>
      </w:r>
      <w:proofErr w:type="gramEnd"/>
      <w:r w:rsidRPr="006D75A9">
        <w:rPr>
          <w:rFonts w:ascii="Times New Roman" w:eastAsia="Times New Roman" w:hAnsi="Times New Roman" w:cs="Times New Roman"/>
          <w:color w:val="333333"/>
          <w:sz w:val="28"/>
          <w:szCs w:val="28"/>
          <w:lang w:eastAsia="ru-RU"/>
        </w:rPr>
        <w:t xml:space="preserve"> величина накладных расходов первого уровня, тенге.</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Перечень статей затрат накладных расходов в строительстве приведен в приложении 4 к Государственному нормативу по определению величины накладных расходов в строительстве.</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B84F84">
        <w:rPr>
          <w:rFonts w:ascii="Times New Roman" w:eastAsia="Times New Roman" w:hAnsi="Times New Roman" w:cs="Times New Roman"/>
          <w:b/>
          <w:color w:val="333333"/>
          <w:sz w:val="28"/>
          <w:szCs w:val="28"/>
          <w:lang w:eastAsia="ru-RU"/>
        </w:rPr>
        <w:t>Сметная прибыль</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Сметная прибыль предназначена для покрытия расходов подрядной организации, не относимых на себестоимость работ, развития подрядной организации, дополнительного материального стимулирования ее работников. Сметная прибыль определяется в размере 8% от суммы прямых затрат и накладных расходов.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Cs/>
          <w:color w:val="333333"/>
          <w:sz w:val="28"/>
          <w:szCs w:val="28"/>
          <w:lang w:eastAsia="ru-RU"/>
        </w:rPr>
        <w:t>Сметная прибыль не начисляется на стоимость оборудования поставки заказчика.</w:t>
      </w:r>
    </w:p>
    <w:p w:rsidR="006D75A9" w:rsidRPr="006D75A9" w:rsidRDefault="00B84F84" w:rsidP="006D75A9">
      <w:pPr>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F23B85">
        <w:rPr>
          <w:rFonts w:ascii="Times New Roman" w:eastAsia="Times New Roman" w:hAnsi="Times New Roman" w:cs="Times New Roman"/>
          <w:b/>
          <w:color w:val="333333"/>
          <w:sz w:val="28"/>
          <w:szCs w:val="28"/>
          <w:lang w:eastAsia="ru-RU"/>
        </w:rPr>
        <w:t>.</w:t>
      </w:r>
      <w:r>
        <w:rPr>
          <w:rFonts w:ascii="Times New Roman" w:eastAsia="Times New Roman" w:hAnsi="Times New Roman" w:cs="Times New Roman"/>
          <w:b/>
          <w:color w:val="333333"/>
          <w:sz w:val="28"/>
          <w:szCs w:val="28"/>
          <w:lang w:eastAsia="ru-RU"/>
        </w:rPr>
        <w:t xml:space="preserve"> </w:t>
      </w:r>
      <w:r w:rsidR="006D75A9" w:rsidRPr="00B84F84">
        <w:rPr>
          <w:rFonts w:ascii="Times New Roman" w:eastAsia="Times New Roman" w:hAnsi="Times New Roman" w:cs="Times New Roman"/>
          <w:b/>
          <w:color w:val="333333"/>
          <w:sz w:val="28"/>
          <w:szCs w:val="28"/>
          <w:lang w:eastAsia="ru-RU"/>
        </w:rPr>
        <w:t>Состав и виды сметной документации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Состав сметной документации определяется в зависимости от стадийности разрабатываемой </w:t>
      </w:r>
      <w:proofErr w:type="spellStart"/>
      <w:r w:rsidRPr="006D75A9">
        <w:rPr>
          <w:rFonts w:ascii="Times New Roman" w:eastAsia="Times New Roman" w:hAnsi="Times New Roman" w:cs="Times New Roman"/>
          <w:color w:val="333333"/>
          <w:sz w:val="28"/>
          <w:szCs w:val="28"/>
          <w:lang w:eastAsia="ru-RU"/>
        </w:rPr>
        <w:t>проектно</w:t>
      </w:r>
      <w:proofErr w:type="spellEnd"/>
      <w:r w:rsidRPr="006D75A9">
        <w:rPr>
          <w:rFonts w:ascii="Times New Roman" w:eastAsia="Times New Roman" w:hAnsi="Times New Roman" w:cs="Times New Roman"/>
          <w:color w:val="333333"/>
          <w:sz w:val="28"/>
          <w:szCs w:val="28"/>
          <w:lang w:eastAsia="ru-RU"/>
        </w:rPr>
        <w:t>–сметной документации: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 проекта (рабочего проекта) включаются:</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Сводка затрат (при необходимости);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Сводный сметный расчет;</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Сметный расчет стоимости строительства;</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ресурсные сметы;</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сметные расчеты;</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расчеты на приобретение оборудования, мебели и инвентаря;</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расчеты на отдельные виды затрат (при необходимости);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Сводные ресурсные ведомости;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Ведомости объемов работ.</w:t>
      </w:r>
    </w:p>
    <w:p w:rsidR="006D75A9" w:rsidRPr="006D75A9" w:rsidRDefault="006D75A9" w:rsidP="004272E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 рабочей документации включаются:</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ресурсные сметы;</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Локальные ресурсные ведомости;</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ведомости объемов работ.</w:t>
      </w:r>
    </w:p>
    <w:p w:rsidR="006D75A9" w:rsidRPr="006D75A9" w:rsidRDefault="006D75A9" w:rsidP="004272E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составе проектно-сметной документации разрабатывается пояснительная записка, в которой указывается:</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ссылка на территориальный район, где расположено строительство;</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ссылки на документы, в соответствии с которыми разрабатывается сметная документация;</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обоснование для составления прочих затрат.</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Сметный расчет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Сметный расчёт стоимости строительства составляется по форме согласно приложению 6 к Государственному нормативу по определению сметной стоимости строительства и определяет </w:t>
      </w:r>
      <w:r w:rsidRPr="006D75A9">
        <w:rPr>
          <w:rFonts w:ascii="Times New Roman" w:eastAsia="Times New Roman" w:hAnsi="Times New Roman" w:cs="Times New Roman"/>
          <w:b/>
          <w:bCs/>
          <w:color w:val="333333"/>
          <w:sz w:val="28"/>
          <w:szCs w:val="28"/>
          <w:lang w:eastAsia="ru-RU"/>
        </w:rPr>
        <w:t>лимит средств подрядчика</w:t>
      </w:r>
      <w:r w:rsidRPr="006D75A9">
        <w:rPr>
          <w:rFonts w:ascii="Times New Roman" w:eastAsia="Times New Roman" w:hAnsi="Times New Roman" w:cs="Times New Roman"/>
          <w:color w:val="333333"/>
          <w:sz w:val="28"/>
          <w:szCs w:val="28"/>
          <w:lang w:eastAsia="ru-RU"/>
        </w:rPr>
        <w:t>, необходимых для полного завершения строительства всех объектов, предусмотренных проектной документацией.</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сметных расчётах стоимости строительства средства распределяются по главам 1-9:</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1. «Затраты на подготовительные работы по территории строительства в части работ, выполняемых подрядчиком».</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2. «Основные объекты строительства».</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3. «Объекты подсобного и обслуживающего назначения».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4. «Объекты энергетического хозяйства».</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5. «Объекты транспортного хозяйства и связи».</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6. «Наружные сети и сооружения водоснабжения, канализации, теплоснабжения и газоснабжения».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7. «Благоустройство и озеленение территории».</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8. «Временные здания и сооружения».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9. «Дополнительные затраты на строительство в части относящейся к подрядчику».</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 итогом глав 1-9 в сметный расчет включается НДС.</w:t>
      </w:r>
    </w:p>
    <w:p w:rsidR="00E63F5C" w:rsidRDefault="00E63F5C"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4272E9">
        <w:rPr>
          <w:rFonts w:ascii="Times New Roman" w:eastAsia="Times New Roman" w:hAnsi="Times New Roman" w:cs="Times New Roman"/>
          <w:b/>
          <w:color w:val="333333"/>
          <w:sz w:val="28"/>
          <w:szCs w:val="28"/>
          <w:lang w:eastAsia="ru-RU"/>
        </w:rPr>
        <w:t>Сводный сметный расчет</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Сводный сметный расчет составляется по форме согласно приложению 7 </w:t>
      </w:r>
      <w:proofErr w:type="gramStart"/>
      <w:r w:rsidRPr="006D75A9">
        <w:rPr>
          <w:rFonts w:ascii="Times New Roman" w:eastAsia="Times New Roman" w:hAnsi="Times New Roman" w:cs="Times New Roman"/>
          <w:color w:val="333333"/>
          <w:sz w:val="28"/>
          <w:szCs w:val="28"/>
          <w:lang w:eastAsia="ru-RU"/>
        </w:rPr>
        <w:t>к</w:t>
      </w:r>
      <w:proofErr w:type="gramEnd"/>
      <w:r w:rsidRPr="006D75A9">
        <w:rPr>
          <w:rFonts w:ascii="Times New Roman" w:eastAsia="Times New Roman" w:hAnsi="Times New Roman" w:cs="Times New Roman"/>
          <w:color w:val="333333"/>
          <w:sz w:val="28"/>
          <w:szCs w:val="28"/>
          <w:lang w:eastAsia="ru-RU"/>
        </w:rPr>
        <w:t xml:space="preserve"> </w:t>
      </w:r>
      <w:proofErr w:type="gramStart"/>
      <w:r w:rsidRPr="006D75A9">
        <w:rPr>
          <w:rFonts w:ascii="Times New Roman" w:eastAsia="Times New Roman" w:hAnsi="Times New Roman" w:cs="Times New Roman"/>
          <w:color w:val="333333"/>
          <w:sz w:val="28"/>
          <w:szCs w:val="28"/>
          <w:lang w:eastAsia="ru-RU"/>
        </w:rPr>
        <w:t>Государственный</w:t>
      </w:r>
      <w:proofErr w:type="gramEnd"/>
      <w:r w:rsidRPr="006D75A9">
        <w:rPr>
          <w:rFonts w:ascii="Times New Roman" w:eastAsia="Times New Roman" w:hAnsi="Times New Roman" w:cs="Times New Roman"/>
          <w:color w:val="333333"/>
          <w:sz w:val="28"/>
          <w:szCs w:val="28"/>
          <w:lang w:eastAsia="ru-RU"/>
        </w:rPr>
        <w:t xml:space="preserve"> норматив по определению сметной стоимости строительства и включает </w:t>
      </w:r>
      <w:r w:rsidRPr="006D75A9">
        <w:rPr>
          <w:rFonts w:ascii="Times New Roman" w:eastAsia="Times New Roman" w:hAnsi="Times New Roman" w:cs="Times New Roman"/>
          <w:b/>
          <w:bCs/>
          <w:color w:val="333333"/>
          <w:sz w:val="28"/>
          <w:szCs w:val="28"/>
          <w:lang w:eastAsia="ru-RU"/>
        </w:rPr>
        <w:t>лимит средств заказчика</w:t>
      </w:r>
      <w:r w:rsidRPr="006D75A9">
        <w:rPr>
          <w:rFonts w:ascii="Times New Roman" w:eastAsia="Times New Roman" w:hAnsi="Times New Roman" w:cs="Times New Roman"/>
          <w:color w:val="333333"/>
          <w:sz w:val="28"/>
          <w:szCs w:val="28"/>
          <w:lang w:eastAsia="ru-RU"/>
        </w:rPr>
        <w:t> на реализацию инвестиционного проекта, за исключением затрат на подготовку (освоение) территории строительства и ввод объекта в эксплуатацию.</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В сводный сметный расчет включаются:</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подрядных </w:t>
      </w:r>
      <w:proofErr w:type="spellStart"/>
      <w:r w:rsidRPr="006D75A9">
        <w:rPr>
          <w:rFonts w:ascii="Times New Roman" w:eastAsia="Times New Roman" w:hAnsi="Times New Roman" w:cs="Times New Roman"/>
          <w:color w:val="333333"/>
          <w:sz w:val="28"/>
          <w:szCs w:val="28"/>
          <w:lang w:eastAsia="ru-RU"/>
        </w:rPr>
        <w:t>строительно</w:t>
      </w:r>
      <w:proofErr w:type="spellEnd"/>
      <w:r w:rsidRPr="006D75A9">
        <w:rPr>
          <w:rFonts w:ascii="Times New Roman" w:eastAsia="Times New Roman" w:hAnsi="Times New Roman" w:cs="Times New Roman"/>
          <w:color w:val="333333"/>
          <w:sz w:val="28"/>
          <w:szCs w:val="28"/>
          <w:lang w:eastAsia="ru-RU"/>
        </w:rPr>
        <w:t>–монтажных работ и затрат в текущих ценах (итоговая сумма глав 1–9 сметного расчета стоимости строительства без налога на добавленную стоимость);</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Оборудование, мебель и инвентарь поставки заказчика;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Затраты Заказчика на управление проектом и технический надзор;</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Инженерные изыскания для строительства;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Проектные работы;</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Стоимость экспертизы </w:t>
      </w:r>
      <w:proofErr w:type="spellStart"/>
      <w:r w:rsidRPr="006D75A9">
        <w:rPr>
          <w:rFonts w:ascii="Times New Roman" w:eastAsia="Times New Roman" w:hAnsi="Times New Roman" w:cs="Times New Roman"/>
          <w:color w:val="333333"/>
          <w:sz w:val="28"/>
          <w:szCs w:val="28"/>
          <w:lang w:eastAsia="ru-RU"/>
        </w:rPr>
        <w:t>проектно</w:t>
      </w:r>
      <w:proofErr w:type="spellEnd"/>
      <w:r w:rsidRPr="006D75A9">
        <w:rPr>
          <w:rFonts w:ascii="Times New Roman" w:eastAsia="Times New Roman" w:hAnsi="Times New Roman" w:cs="Times New Roman"/>
          <w:color w:val="333333"/>
          <w:sz w:val="28"/>
          <w:szCs w:val="28"/>
          <w:lang w:eastAsia="ru-RU"/>
        </w:rPr>
        <w:t>–сметной документации;</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Затраты на осуществление авторского надзора;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Резерв средств заказчика на непредвиденные работы и затраты;</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Налог на добавленную стоимость.</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Резерв средств заказчика на непредвиденные работы и затраты определяется в размере 2% от общей суммы средств по главам 1–7 сводного сметного расчета.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Налог на добавленную стоимость принимается в размере, устанавливаемом налоговым законодательством Республики Казахстан от всех затрат, включаемых в сводный сметный расчет.</w:t>
      </w:r>
    </w:p>
    <w:p w:rsidR="00371CB0" w:rsidRPr="00023E8D" w:rsidRDefault="00023E8D" w:rsidP="00B97294">
      <w:pPr>
        <w:spacing w:after="0" w:line="240" w:lineRule="auto"/>
        <w:ind w:firstLine="709"/>
        <w:jc w:val="both"/>
        <w:rPr>
          <w:rFonts w:ascii="Times New Roman" w:hAnsi="Times New Roman" w:cs="Times New Roman"/>
          <w:b/>
          <w:sz w:val="28"/>
          <w:szCs w:val="28"/>
        </w:rPr>
      </w:pPr>
      <w:r w:rsidRPr="00023E8D">
        <w:rPr>
          <w:rFonts w:ascii="Times New Roman" w:hAnsi="Times New Roman" w:cs="Times New Roman"/>
          <w:b/>
          <w:sz w:val="28"/>
          <w:szCs w:val="28"/>
        </w:rPr>
        <w:t>Контрольные вопросы:</w:t>
      </w:r>
    </w:p>
    <w:p w:rsidR="00371CB0" w:rsidRPr="00382906" w:rsidRDefault="00382906" w:rsidP="00371CB0">
      <w:pPr>
        <w:pStyle w:val="a5"/>
        <w:numPr>
          <w:ilvl w:val="0"/>
          <w:numId w:val="7"/>
        </w:numPr>
        <w:spacing w:after="0" w:line="240" w:lineRule="auto"/>
        <w:jc w:val="both"/>
        <w:rPr>
          <w:rFonts w:ascii="Times New Roman" w:hAnsi="Times New Roman" w:cs="Times New Roman"/>
          <w:sz w:val="28"/>
          <w:szCs w:val="28"/>
        </w:rPr>
      </w:pPr>
      <w:r w:rsidRPr="00382906">
        <w:rPr>
          <w:rFonts w:ascii="Times New Roman" w:hAnsi="Times New Roman" w:cs="Times New Roman"/>
          <w:sz w:val="28"/>
          <w:szCs w:val="28"/>
        </w:rPr>
        <w:t>С какого года в Казахстане применяется ресурсный метод</w:t>
      </w:r>
      <w:r w:rsidR="00371CB0" w:rsidRPr="00382906">
        <w:rPr>
          <w:rFonts w:ascii="Times New Roman" w:hAnsi="Times New Roman" w:cs="Times New Roman"/>
          <w:sz w:val="28"/>
          <w:szCs w:val="28"/>
        </w:rPr>
        <w:t>?</w:t>
      </w:r>
    </w:p>
    <w:p w:rsidR="00023E8D" w:rsidRPr="00382906" w:rsidRDefault="00382906" w:rsidP="00371CB0">
      <w:pPr>
        <w:pStyle w:val="a5"/>
        <w:numPr>
          <w:ilvl w:val="0"/>
          <w:numId w:val="7"/>
        </w:numPr>
        <w:spacing w:after="0" w:line="240" w:lineRule="auto"/>
        <w:jc w:val="both"/>
        <w:rPr>
          <w:rFonts w:ascii="Times New Roman" w:hAnsi="Times New Roman" w:cs="Times New Roman"/>
          <w:sz w:val="28"/>
          <w:szCs w:val="28"/>
        </w:rPr>
      </w:pPr>
      <w:r w:rsidRPr="00382906">
        <w:rPr>
          <w:rFonts w:ascii="Times New Roman" w:eastAsia="Times New Roman" w:hAnsi="Times New Roman" w:cs="Times New Roman"/>
          <w:color w:val="333333"/>
          <w:sz w:val="28"/>
          <w:szCs w:val="28"/>
          <w:lang w:eastAsia="ru-RU"/>
        </w:rPr>
        <w:t>Порядок определения сметной стоимости строительства</w:t>
      </w:r>
      <w:r w:rsidR="00023E8D" w:rsidRPr="00382906">
        <w:rPr>
          <w:rFonts w:ascii="Times New Roman" w:hAnsi="Times New Roman" w:cs="Times New Roman"/>
          <w:sz w:val="28"/>
          <w:szCs w:val="28"/>
        </w:rPr>
        <w:t>?</w:t>
      </w:r>
    </w:p>
    <w:p w:rsidR="00023E8D" w:rsidRPr="00382906" w:rsidRDefault="00023E8D" w:rsidP="00371CB0">
      <w:pPr>
        <w:pStyle w:val="a5"/>
        <w:numPr>
          <w:ilvl w:val="0"/>
          <w:numId w:val="7"/>
        </w:numPr>
        <w:spacing w:after="0" w:line="240" w:lineRule="auto"/>
        <w:jc w:val="both"/>
        <w:rPr>
          <w:rFonts w:ascii="Times New Roman" w:hAnsi="Times New Roman" w:cs="Times New Roman"/>
          <w:sz w:val="28"/>
          <w:szCs w:val="28"/>
        </w:rPr>
      </w:pPr>
      <w:r w:rsidRPr="00382906">
        <w:rPr>
          <w:rFonts w:ascii="Times New Roman" w:hAnsi="Times New Roman" w:cs="Times New Roman"/>
          <w:sz w:val="28"/>
          <w:szCs w:val="28"/>
        </w:rPr>
        <w:t>Назовите состав сметной документации?</w:t>
      </w:r>
    </w:p>
    <w:p w:rsidR="00023E8D" w:rsidRPr="00382906" w:rsidRDefault="00023E8D" w:rsidP="00371CB0">
      <w:pPr>
        <w:pStyle w:val="a5"/>
        <w:numPr>
          <w:ilvl w:val="0"/>
          <w:numId w:val="7"/>
        </w:numPr>
        <w:spacing w:after="0" w:line="240" w:lineRule="auto"/>
        <w:jc w:val="both"/>
        <w:rPr>
          <w:rFonts w:ascii="Times New Roman" w:hAnsi="Times New Roman" w:cs="Times New Roman"/>
          <w:sz w:val="28"/>
          <w:szCs w:val="28"/>
        </w:rPr>
      </w:pPr>
      <w:r w:rsidRPr="00382906">
        <w:rPr>
          <w:rFonts w:ascii="Times New Roman" w:hAnsi="Times New Roman" w:cs="Times New Roman"/>
          <w:sz w:val="28"/>
          <w:szCs w:val="28"/>
        </w:rPr>
        <w:t>Какие методы могут использоваться при составлении сметных расчетов?</w:t>
      </w:r>
    </w:p>
    <w:p w:rsidR="00023E8D" w:rsidRPr="00382906" w:rsidRDefault="00023E8D" w:rsidP="00371CB0">
      <w:pPr>
        <w:pStyle w:val="a5"/>
        <w:numPr>
          <w:ilvl w:val="0"/>
          <w:numId w:val="7"/>
        </w:numPr>
        <w:spacing w:after="0" w:line="240" w:lineRule="auto"/>
        <w:jc w:val="both"/>
        <w:rPr>
          <w:rFonts w:ascii="Times New Roman" w:hAnsi="Times New Roman" w:cs="Times New Roman"/>
          <w:sz w:val="28"/>
          <w:szCs w:val="28"/>
        </w:rPr>
      </w:pPr>
      <w:r w:rsidRPr="00382906">
        <w:rPr>
          <w:rFonts w:ascii="Times New Roman" w:hAnsi="Times New Roman" w:cs="Times New Roman"/>
          <w:sz w:val="28"/>
          <w:szCs w:val="28"/>
        </w:rPr>
        <w:t>Что такое локальная и объектная смета?</w:t>
      </w:r>
    </w:p>
    <w:p w:rsidR="00C120A7" w:rsidRDefault="00C120A7" w:rsidP="00B97294">
      <w:pPr>
        <w:spacing w:after="0" w:line="240" w:lineRule="auto"/>
        <w:ind w:firstLine="709"/>
        <w:jc w:val="both"/>
        <w:rPr>
          <w:rFonts w:ascii="Times New Roman" w:hAnsi="Times New Roman" w:cs="Times New Roman"/>
          <w:sz w:val="28"/>
          <w:szCs w:val="28"/>
        </w:rPr>
      </w:pPr>
    </w:p>
    <w:p w:rsidR="00023E8D" w:rsidRDefault="00023E8D" w:rsidP="00C120A7">
      <w:pPr>
        <w:spacing w:after="0" w:line="240" w:lineRule="auto"/>
        <w:ind w:firstLine="709"/>
        <w:jc w:val="center"/>
        <w:rPr>
          <w:rFonts w:ascii="Times New Roman" w:hAnsi="Times New Roman" w:cs="Times New Roman"/>
          <w:b/>
          <w:sz w:val="28"/>
          <w:szCs w:val="28"/>
        </w:rPr>
      </w:pPr>
    </w:p>
    <w:p w:rsidR="00023E8D" w:rsidRDefault="00023E8D" w:rsidP="00023E8D">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w:t>
      </w:r>
      <w:r w:rsidR="00C120A7" w:rsidRPr="00070F5C">
        <w:rPr>
          <w:rFonts w:ascii="Times New Roman" w:hAnsi="Times New Roman" w:cs="Times New Roman"/>
          <w:b/>
          <w:sz w:val="28"/>
          <w:szCs w:val="28"/>
        </w:rPr>
        <w:t xml:space="preserve"> </w:t>
      </w:r>
      <w:r w:rsidR="001E5407">
        <w:rPr>
          <w:rFonts w:ascii="Times New Roman" w:hAnsi="Times New Roman" w:cs="Times New Roman"/>
          <w:b/>
          <w:sz w:val="28"/>
          <w:szCs w:val="28"/>
        </w:rPr>
        <w:t>№</w:t>
      </w:r>
      <w:r w:rsidR="00C120A7" w:rsidRPr="00070F5C">
        <w:rPr>
          <w:rFonts w:ascii="Times New Roman" w:hAnsi="Times New Roman" w:cs="Times New Roman"/>
          <w:b/>
          <w:sz w:val="28"/>
          <w:szCs w:val="28"/>
        </w:rPr>
        <w:t xml:space="preserve">3. </w:t>
      </w:r>
    </w:p>
    <w:p w:rsidR="00C120A7" w:rsidRPr="00070F5C" w:rsidRDefault="00023E8D" w:rsidP="00023E8D">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Э</w:t>
      </w:r>
      <w:r w:rsidRPr="00070F5C">
        <w:rPr>
          <w:rFonts w:ascii="Times New Roman" w:hAnsi="Times New Roman" w:cs="Times New Roman"/>
          <w:b/>
          <w:sz w:val="28"/>
          <w:szCs w:val="28"/>
        </w:rPr>
        <w:t>кономическая эффективность инвестиций в строительстве</w:t>
      </w:r>
    </w:p>
    <w:p w:rsidR="001F0DEE" w:rsidRPr="00CC40B2" w:rsidRDefault="001F0DEE" w:rsidP="001F0DEE">
      <w:pPr>
        <w:pStyle w:val="a8"/>
        <w:tabs>
          <w:tab w:val="left" w:pos="3285"/>
        </w:tabs>
        <w:spacing w:after="0" w:line="240" w:lineRule="auto"/>
        <w:ind w:left="0" w:firstLine="709"/>
        <w:outlineLvl w:val="0"/>
        <w:rPr>
          <w:rFonts w:ascii="Times New Roman" w:hAnsi="Times New Roman"/>
          <w:b/>
          <w:position w:val="6"/>
          <w:sz w:val="28"/>
          <w:szCs w:val="28"/>
          <w:lang w:val="ru-RU"/>
        </w:rPr>
      </w:pPr>
      <w:r w:rsidRPr="00CC40B2">
        <w:rPr>
          <w:rFonts w:ascii="Times New Roman" w:hAnsi="Times New Roman"/>
          <w:b/>
          <w:position w:val="6"/>
          <w:sz w:val="28"/>
          <w:szCs w:val="28"/>
          <w:lang w:val="ru-RU"/>
        </w:rPr>
        <w:t>План лекции:</w:t>
      </w:r>
    </w:p>
    <w:p w:rsidR="00BF578D" w:rsidRPr="00BF578D" w:rsidRDefault="00BF578D" w:rsidP="00BF578D">
      <w:pPr>
        <w:spacing w:after="0" w:line="240" w:lineRule="auto"/>
        <w:ind w:firstLine="709"/>
        <w:jc w:val="both"/>
        <w:rPr>
          <w:rFonts w:ascii="Times New Roman" w:hAnsi="Times New Roman" w:cs="Times New Roman"/>
          <w:sz w:val="28"/>
          <w:szCs w:val="28"/>
        </w:rPr>
      </w:pPr>
      <w:r w:rsidRPr="00BF578D">
        <w:rPr>
          <w:rFonts w:ascii="Times New Roman" w:hAnsi="Times New Roman" w:cs="Times New Roman"/>
          <w:sz w:val="28"/>
          <w:szCs w:val="28"/>
        </w:rPr>
        <w:t>1. Инвестиционная деятельность в строительстве</w:t>
      </w:r>
      <w:r>
        <w:rPr>
          <w:rFonts w:ascii="Times New Roman" w:hAnsi="Times New Roman" w:cs="Times New Roman"/>
          <w:sz w:val="28"/>
          <w:szCs w:val="28"/>
        </w:rPr>
        <w:t>;</w:t>
      </w:r>
    </w:p>
    <w:p w:rsidR="00BF578D" w:rsidRDefault="00BF578D" w:rsidP="00BF578D">
      <w:pPr>
        <w:spacing w:after="0" w:line="240" w:lineRule="auto"/>
        <w:ind w:left="709"/>
        <w:jc w:val="both"/>
        <w:rPr>
          <w:rFonts w:ascii="Times New Roman" w:hAnsi="Times New Roman" w:cs="Times New Roman"/>
          <w:sz w:val="28"/>
          <w:szCs w:val="28"/>
        </w:rPr>
      </w:pPr>
      <w:r w:rsidRPr="00BF578D">
        <w:rPr>
          <w:rFonts w:ascii="Times New Roman" w:hAnsi="Times New Roman" w:cs="Times New Roman"/>
          <w:sz w:val="28"/>
          <w:szCs w:val="28"/>
        </w:rPr>
        <w:t>2. Определение сравнительной эффективности инвестиционных проектов</w:t>
      </w:r>
      <w:r>
        <w:rPr>
          <w:rFonts w:ascii="Times New Roman" w:hAnsi="Times New Roman" w:cs="Times New Roman"/>
          <w:sz w:val="28"/>
          <w:szCs w:val="28"/>
        </w:rPr>
        <w:t>;</w:t>
      </w:r>
    </w:p>
    <w:p w:rsidR="00D74EDC" w:rsidRPr="00D74EDC" w:rsidRDefault="00D74EDC" w:rsidP="00D74EDC">
      <w:pPr>
        <w:spacing w:after="0" w:line="240" w:lineRule="auto"/>
        <w:ind w:left="709"/>
        <w:rPr>
          <w:rFonts w:ascii="Times New Roman" w:hAnsi="Times New Roman" w:cs="Times New Roman"/>
          <w:sz w:val="28"/>
          <w:szCs w:val="28"/>
        </w:rPr>
      </w:pPr>
      <w:r w:rsidRPr="00D74EDC">
        <w:rPr>
          <w:rFonts w:ascii="Times New Roman" w:hAnsi="Times New Roman" w:cs="Times New Roman"/>
          <w:sz w:val="28"/>
          <w:szCs w:val="28"/>
        </w:rPr>
        <w:t>3. Определение коммерческой эффективности инвестиционных проектов</w:t>
      </w:r>
      <w:r>
        <w:rPr>
          <w:rFonts w:ascii="Times New Roman" w:hAnsi="Times New Roman" w:cs="Times New Roman"/>
          <w:sz w:val="28"/>
          <w:szCs w:val="28"/>
        </w:rPr>
        <w:t>;</w:t>
      </w:r>
    </w:p>
    <w:p w:rsidR="00BF578D" w:rsidRPr="00BF578D" w:rsidRDefault="00BF578D" w:rsidP="00BF578D">
      <w:pPr>
        <w:spacing w:after="0" w:line="240" w:lineRule="auto"/>
        <w:ind w:left="709"/>
        <w:jc w:val="both"/>
        <w:rPr>
          <w:rFonts w:ascii="Times New Roman" w:hAnsi="Times New Roman" w:cs="Times New Roman"/>
          <w:sz w:val="28"/>
          <w:szCs w:val="28"/>
        </w:rPr>
      </w:pPr>
    </w:p>
    <w:p w:rsidR="00E049AA" w:rsidRPr="00E049AA" w:rsidRDefault="00C120A7" w:rsidP="00C120A7">
      <w:pPr>
        <w:spacing w:after="0" w:line="240" w:lineRule="auto"/>
        <w:ind w:firstLine="709"/>
        <w:jc w:val="both"/>
        <w:rPr>
          <w:rFonts w:ascii="Times New Roman" w:hAnsi="Times New Roman" w:cs="Times New Roman"/>
          <w:b/>
          <w:sz w:val="28"/>
          <w:szCs w:val="28"/>
        </w:rPr>
      </w:pPr>
      <w:r w:rsidRPr="00E049AA">
        <w:rPr>
          <w:rFonts w:ascii="Times New Roman" w:hAnsi="Times New Roman" w:cs="Times New Roman"/>
          <w:b/>
          <w:sz w:val="28"/>
          <w:szCs w:val="28"/>
        </w:rPr>
        <w:t>1. Инвестиционная деятельность в строительстве</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563B15">
        <w:rPr>
          <w:rFonts w:ascii="Times New Roman" w:hAnsi="Times New Roman" w:cs="Times New Roman"/>
          <w:b/>
          <w:i/>
          <w:sz w:val="28"/>
          <w:szCs w:val="28"/>
        </w:rPr>
        <w:t>Инвестиции</w:t>
      </w:r>
      <w:r w:rsidRPr="00C120A7">
        <w:rPr>
          <w:rFonts w:ascii="Times New Roman" w:hAnsi="Times New Roman" w:cs="Times New Roman"/>
          <w:sz w:val="28"/>
          <w:szCs w:val="28"/>
        </w:rPr>
        <w:t xml:space="preserve"> – различные виды вложения имущественных</w:t>
      </w:r>
      <w:r w:rsidR="00070F5C">
        <w:rPr>
          <w:rFonts w:ascii="Times New Roman" w:hAnsi="Times New Roman" w:cs="Times New Roman"/>
          <w:sz w:val="28"/>
          <w:szCs w:val="28"/>
        </w:rPr>
        <w:t xml:space="preserve"> </w:t>
      </w:r>
      <w:r w:rsidRPr="00C120A7">
        <w:rPr>
          <w:rFonts w:ascii="Times New Roman" w:hAnsi="Times New Roman" w:cs="Times New Roman"/>
          <w:sz w:val="28"/>
          <w:szCs w:val="28"/>
        </w:rPr>
        <w:t>и</w:t>
      </w:r>
      <w:r w:rsidRPr="00C120A7">
        <w:rPr>
          <w:rFonts w:ascii="Times New Roman" w:hAnsi="Times New Roman" w:cs="Times New Roman"/>
          <w:sz w:val="28"/>
          <w:szCs w:val="28"/>
        </w:rPr>
        <w:tab/>
        <w:t>интеллектуальных ценносте</w:t>
      </w:r>
      <w:r>
        <w:rPr>
          <w:rFonts w:ascii="Times New Roman" w:hAnsi="Times New Roman" w:cs="Times New Roman"/>
          <w:sz w:val="28"/>
          <w:szCs w:val="28"/>
        </w:rPr>
        <w:t>й в реализацию программ и проек</w:t>
      </w:r>
      <w:r w:rsidRPr="00C120A7">
        <w:rPr>
          <w:rFonts w:ascii="Times New Roman" w:hAnsi="Times New Roman" w:cs="Times New Roman"/>
          <w:sz w:val="28"/>
          <w:szCs w:val="28"/>
        </w:rPr>
        <w:t>тов с целью получения в будущем доходов либо иных социальных, экологических и прочих выгод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563B15" w:rsidRDefault="00C120A7" w:rsidP="00C120A7">
      <w:pPr>
        <w:spacing w:after="0" w:line="240" w:lineRule="auto"/>
        <w:ind w:firstLine="709"/>
        <w:jc w:val="both"/>
        <w:rPr>
          <w:rFonts w:ascii="Times New Roman" w:hAnsi="Times New Roman" w:cs="Times New Roman"/>
          <w:b/>
          <w:i/>
          <w:sz w:val="28"/>
          <w:szCs w:val="28"/>
        </w:rPr>
      </w:pPr>
    </w:p>
    <w:p w:rsidR="00C120A7" w:rsidRPr="00C120A7" w:rsidRDefault="00C120A7" w:rsidP="00C120A7">
      <w:pPr>
        <w:spacing w:after="0" w:line="240" w:lineRule="auto"/>
        <w:ind w:firstLine="709"/>
        <w:jc w:val="both"/>
        <w:rPr>
          <w:rFonts w:ascii="Times New Roman" w:hAnsi="Times New Roman" w:cs="Times New Roman"/>
          <w:sz w:val="28"/>
          <w:szCs w:val="28"/>
        </w:rPr>
      </w:pPr>
      <w:r w:rsidRPr="00563B15">
        <w:rPr>
          <w:rFonts w:ascii="Times New Roman" w:hAnsi="Times New Roman" w:cs="Times New Roman"/>
          <w:b/>
          <w:i/>
          <w:sz w:val="28"/>
          <w:szCs w:val="28"/>
        </w:rPr>
        <w:t>Инвестиционный проект</w:t>
      </w:r>
      <w:r w:rsidRPr="00C120A7">
        <w:rPr>
          <w:rFonts w:ascii="Times New Roman" w:hAnsi="Times New Roman" w:cs="Times New Roman"/>
          <w:sz w:val="28"/>
          <w:szCs w:val="28"/>
        </w:rPr>
        <w:t xml:space="preserve"> (ИП) – это программа (план)</w:t>
      </w:r>
      <w:r>
        <w:rPr>
          <w:rFonts w:ascii="Times New Roman" w:hAnsi="Times New Roman" w:cs="Times New Roman"/>
          <w:sz w:val="28"/>
          <w:szCs w:val="28"/>
        </w:rPr>
        <w:t xml:space="preserve"> </w:t>
      </w:r>
      <w:r w:rsidRPr="00C120A7">
        <w:rPr>
          <w:rFonts w:ascii="Times New Roman" w:hAnsi="Times New Roman" w:cs="Times New Roman"/>
          <w:sz w:val="28"/>
          <w:szCs w:val="28"/>
        </w:rPr>
        <w:t>или совокупность конкретны</w:t>
      </w:r>
      <w:r>
        <w:rPr>
          <w:rFonts w:ascii="Times New Roman" w:hAnsi="Times New Roman" w:cs="Times New Roman"/>
          <w:sz w:val="28"/>
          <w:szCs w:val="28"/>
        </w:rPr>
        <w:t>х действий, направленных на дос</w:t>
      </w:r>
      <w:r w:rsidRPr="00C120A7">
        <w:rPr>
          <w:rFonts w:ascii="Times New Roman" w:hAnsi="Times New Roman" w:cs="Times New Roman"/>
          <w:sz w:val="28"/>
          <w:szCs w:val="28"/>
        </w:rPr>
        <w:t>тижение определенных целей, реализация которых предполагает привлечение инвестиций и о</w:t>
      </w:r>
      <w:r>
        <w:rPr>
          <w:rFonts w:ascii="Times New Roman" w:hAnsi="Times New Roman" w:cs="Times New Roman"/>
          <w:sz w:val="28"/>
          <w:szCs w:val="28"/>
        </w:rPr>
        <w:t>существление инвестиционной дея</w:t>
      </w:r>
      <w:r w:rsidRPr="00C120A7">
        <w:rPr>
          <w:rFonts w:ascii="Times New Roman" w:hAnsi="Times New Roman" w:cs="Times New Roman"/>
          <w:sz w:val="28"/>
          <w:szCs w:val="28"/>
        </w:rPr>
        <w:t>тельности [3</w:t>
      </w:r>
      <w:r w:rsidR="00D855E9">
        <w:rPr>
          <w:rFonts w:ascii="Times New Roman" w:hAnsi="Times New Roman" w:cs="Times New Roman"/>
          <w:sz w:val="28"/>
          <w:szCs w:val="28"/>
        </w:rPr>
        <w:t>,4</w:t>
      </w:r>
      <w:r w:rsidRPr="00C120A7">
        <w:rPr>
          <w:rFonts w:ascii="Times New Roman" w:hAnsi="Times New Roman" w:cs="Times New Roman"/>
          <w:sz w:val="28"/>
          <w:szCs w:val="28"/>
        </w:rPr>
        <w:t>]. Инвестиционные проекты бывают глобальные; народно-хозяйственные; крупномасштабные; локальные.</w:t>
      </w:r>
    </w:p>
    <w:p w:rsidR="00C120A7" w:rsidRPr="00C120A7" w:rsidRDefault="00C120A7" w:rsidP="00C120A7">
      <w:pPr>
        <w:spacing w:after="0" w:line="240" w:lineRule="auto"/>
        <w:ind w:firstLine="709"/>
        <w:jc w:val="both"/>
        <w:rPr>
          <w:rFonts w:ascii="Times New Roman" w:hAnsi="Times New Roman" w:cs="Times New Roman"/>
          <w:sz w:val="28"/>
          <w:szCs w:val="28"/>
        </w:rPr>
      </w:pPr>
    </w:p>
    <w:p w:rsidR="00C120A7" w:rsidRPr="00C120A7" w:rsidRDefault="00563B15" w:rsidP="00C120A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 </w:t>
      </w:r>
      <w:r w:rsidR="00C120A7" w:rsidRPr="00563B15">
        <w:rPr>
          <w:rFonts w:ascii="Times New Roman" w:hAnsi="Times New Roman" w:cs="Times New Roman"/>
          <w:b/>
          <w:i/>
          <w:sz w:val="28"/>
          <w:szCs w:val="28"/>
        </w:rPr>
        <w:t>инвестиционным ценностям</w:t>
      </w:r>
      <w:r w:rsidR="00C120A7" w:rsidRPr="00C120A7">
        <w:rPr>
          <w:rFonts w:ascii="Times New Roman" w:hAnsi="Times New Roman" w:cs="Times New Roman"/>
          <w:sz w:val="28"/>
          <w:szCs w:val="28"/>
        </w:rPr>
        <w:t xml:space="preserve"> относятся: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денежные средства и их эквиваленты (ценные бумаги; доли в уставных капиталах; кредиты, займы, ссуды, залоги);</w:t>
      </w:r>
    </w:p>
    <w:p w:rsidR="00C120A7" w:rsidRPr="00C120A7" w:rsidRDefault="00C120A7" w:rsidP="00C120A7">
      <w:pPr>
        <w:spacing w:after="0" w:line="240" w:lineRule="auto"/>
        <w:ind w:firstLine="709"/>
        <w:jc w:val="both"/>
        <w:rPr>
          <w:rFonts w:ascii="Times New Roman" w:hAnsi="Times New Roman" w:cs="Times New Roman"/>
          <w:sz w:val="28"/>
          <w:szCs w:val="28"/>
        </w:rPr>
      </w:pPr>
      <w:proofErr w:type="gramStart"/>
      <w:r w:rsidRPr="00C120A7">
        <w:rPr>
          <w:rFonts w:ascii="Times New Roman" w:hAnsi="Times New Roman" w:cs="Times New Roman"/>
          <w:sz w:val="28"/>
          <w:szCs w:val="28"/>
        </w:rPr>
        <w:t>– имущественные пр</w:t>
      </w:r>
      <w:r>
        <w:rPr>
          <w:rFonts w:ascii="Times New Roman" w:hAnsi="Times New Roman" w:cs="Times New Roman"/>
          <w:sz w:val="28"/>
          <w:szCs w:val="28"/>
        </w:rPr>
        <w:t>ава, выраженные денежным эквива</w:t>
      </w:r>
      <w:r w:rsidRPr="00C120A7">
        <w:rPr>
          <w:rFonts w:ascii="Times New Roman" w:hAnsi="Times New Roman" w:cs="Times New Roman"/>
          <w:sz w:val="28"/>
          <w:szCs w:val="28"/>
        </w:rPr>
        <w:t>лентом (товарные знаки, фирменные наименования; лицензии, патенты и свидетельства; сертификаты</w:t>
      </w:r>
      <w:r>
        <w:rPr>
          <w:rFonts w:ascii="Times New Roman" w:hAnsi="Times New Roman" w:cs="Times New Roman"/>
          <w:sz w:val="28"/>
          <w:szCs w:val="28"/>
        </w:rPr>
        <w:t xml:space="preserve"> на продукцию и техно</w:t>
      </w:r>
      <w:r w:rsidRPr="00C120A7">
        <w:rPr>
          <w:rFonts w:ascii="Times New Roman" w:hAnsi="Times New Roman" w:cs="Times New Roman"/>
          <w:sz w:val="28"/>
          <w:szCs w:val="28"/>
        </w:rPr>
        <w:t>логию; здания, сооружения; машины и оборудование; земля).</w:t>
      </w:r>
      <w:proofErr w:type="gramEnd"/>
    </w:p>
    <w:p w:rsidR="00C120A7" w:rsidRPr="00C120A7" w:rsidRDefault="00C120A7" w:rsidP="00C120A7">
      <w:pPr>
        <w:spacing w:after="0" w:line="240" w:lineRule="auto"/>
        <w:ind w:firstLine="709"/>
        <w:jc w:val="both"/>
        <w:rPr>
          <w:rFonts w:ascii="Times New Roman" w:hAnsi="Times New Roman" w:cs="Times New Roman"/>
          <w:sz w:val="28"/>
          <w:szCs w:val="28"/>
        </w:rPr>
      </w:pPr>
      <w:r w:rsidRPr="00DA727E">
        <w:rPr>
          <w:rFonts w:ascii="Times New Roman" w:hAnsi="Times New Roman" w:cs="Times New Roman"/>
          <w:b/>
          <w:i/>
          <w:sz w:val="28"/>
          <w:szCs w:val="28"/>
        </w:rPr>
        <w:t>Объект инвестиций</w:t>
      </w:r>
      <w:r w:rsidRPr="00C120A7">
        <w:rPr>
          <w:rFonts w:ascii="Times New Roman" w:hAnsi="Times New Roman" w:cs="Times New Roman"/>
          <w:sz w:val="28"/>
          <w:szCs w:val="28"/>
        </w:rPr>
        <w:t xml:space="preserve"> – э</w:t>
      </w:r>
      <w:r>
        <w:rPr>
          <w:rFonts w:ascii="Times New Roman" w:hAnsi="Times New Roman" w:cs="Times New Roman"/>
          <w:sz w:val="28"/>
          <w:szCs w:val="28"/>
        </w:rPr>
        <w:t>то вновь строящиеся, реконструи</w:t>
      </w:r>
      <w:r w:rsidRPr="00C120A7">
        <w:rPr>
          <w:rFonts w:ascii="Times New Roman" w:hAnsi="Times New Roman" w:cs="Times New Roman"/>
          <w:sz w:val="28"/>
          <w:szCs w:val="28"/>
        </w:rPr>
        <w:t>руемые здания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DA727E">
        <w:rPr>
          <w:rFonts w:ascii="Times New Roman" w:hAnsi="Times New Roman" w:cs="Times New Roman"/>
          <w:b/>
          <w:i/>
          <w:sz w:val="28"/>
          <w:szCs w:val="28"/>
        </w:rPr>
        <w:t>Субъекты инвестиций</w:t>
      </w:r>
      <w:r w:rsidRPr="00C120A7">
        <w:rPr>
          <w:rFonts w:ascii="Times New Roman" w:hAnsi="Times New Roman" w:cs="Times New Roman"/>
          <w:sz w:val="28"/>
          <w:szCs w:val="28"/>
        </w:rPr>
        <w:t xml:space="preserve"> </w:t>
      </w:r>
      <w:r>
        <w:rPr>
          <w:rFonts w:ascii="Times New Roman" w:hAnsi="Times New Roman" w:cs="Times New Roman"/>
          <w:sz w:val="28"/>
          <w:szCs w:val="28"/>
        </w:rPr>
        <w:t>[3</w:t>
      </w:r>
      <w:r w:rsidR="00D855E9">
        <w:rPr>
          <w:rFonts w:ascii="Times New Roman" w:hAnsi="Times New Roman" w:cs="Times New Roman"/>
          <w:sz w:val="28"/>
          <w:szCs w:val="28"/>
        </w:rPr>
        <w:t>,4</w:t>
      </w:r>
      <w:r>
        <w:rPr>
          <w:rFonts w:ascii="Times New Roman" w:hAnsi="Times New Roman" w:cs="Times New Roman"/>
          <w:sz w:val="28"/>
          <w:szCs w:val="28"/>
        </w:rPr>
        <w:t>] – это участники инвестицион</w:t>
      </w:r>
      <w:r w:rsidRPr="00C120A7">
        <w:rPr>
          <w:rFonts w:ascii="Times New Roman" w:hAnsi="Times New Roman" w:cs="Times New Roman"/>
          <w:sz w:val="28"/>
          <w:szCs w:val="28"/>
        </w:rPr>
        <w:t>ного процесса. К ним относятся: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DA727E">
        <w:rPr>
          <w:rFonts w:ascii="Times New Roman" w:hAnsi="Times New Roman" w:cs="Times New Roman"/>
          <w:b/>
          <w:i/>
          <w:sz w:val="28"/>
          <w:szCs w:val="28"/>
        </w:rPr>
        <w:t>реципиент</w:t>
      </w:r>
      <w:r w:rsidRPr="00C120A7">
        <w:rPr>
          <w:rFonts w:ascii="Times New Roman" w:hAnsi="Times New Roman" w:cs="Times New Roman"/>
          <w:sz w:val="28"/>
          <w:szCs w:val="28"/>
        </w:rPr>
        <w:t xml:space="preserve"> – организация, использующая инвестиции;</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lastRenderedPageBreak/>
        <w:t xml:space="preserve">- </w:t>
      </w:r>
      <w:r w:rsidRPr="00DA727E">
        <w:rPr>
          <w:rFonts w:ascii="Times New Roman" w:hAnsi="Times New Roman" w:cs="Times New Roman"/>
          <w:b/>
          <w:i/>
          <w:sz w:val="28"/>
          <w:szCs w:val="28"/>
        </w:rPr>
        <w:t>инвестор</w:t>
      </w:r>
      <w:r w:rsidRPr="00C120A7">
        <w:rPr>
          <w:rFonts w:ascii="Times New Roman" w:hAnsi="Times New Roman" w:cs="Times New Roman"/>
          <w:sz w:val="28"/>
          <w:szCs w:val="28"/>
        </w:rPr>
        <w:t xml:space="preserve"> – физическо</w:t>
      </w:r>
      <w:r>
        <w:rPr>
          <w:rFonts w:ascii="Times New Roman" w:hAnsi="Times New Roman" w:cs="Times New Roman"/>
          <w:sz w:val="28"/>
          <w:szCs w:val="28"/>
        </w:rPr>
        <w:t>е или юридическое лицо, распола</w:t>
      </w:r>
      <w:r w:rsidRPr="00C120A7">
        <w:rPr>
          <w:rFonts w:ascii="Times New Roman" w:hAnsi="Times New Roman" w:cs="Times New Roman"/>
          <w:sz w:val="28"/>
          <w:szCs w:val="28"/>
        </w:rPr>
        <w:t>гающее инвестиционными ц</w:t>
      </w:r>
      <w:r>
        <w:rPr>
          <w:rFonts w:ascii="Times New Roman" w:hAnsi="Times New Roman" w:cs="Times New Roman"/>
          <w:sz w:val="28"/>
          <w:szCs w:val="28"/>
        </w:rPr>
        <w:t>енностями и осуществляющее инве</w:t>
      </w:r>
      <w:r w:rsidRPr="00C120A7">
        <w:rPr>
          <w:rFonts w:ascii="Times New Roman" w:hAnsi="Times New Roman" w:cs="Times New Roman"/>
          <w:sz w:val="28"/>
          <w:szCs w:val="28"/>
        </w:rPr>
        <w:t>стиционные вложения.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По отношению к инвестиционному процессу выделяют следующие стадии строительства (рис. </w:t>
      </w:r>
      <w:r w:rsidR="0090027C">
        <w:rPr>
          <w:rFonts w:ascii="Times New Roman" w:hAnsi="Times New Roman" w:cs="Times New Roman"/>
          <w:sz w:val="28"/>
          <w:szCs w:val="28"/>
        </w:rPr>
        <w:t>1</w:t>
      </w:r>
      <w:r w:rsidRPr="00C120A7">
        <w:rPr>
          <w:rFonts w:ascii="Times New Roman" w:hAnsi="Times New Roman" w:cs="Times New Roman"/>
          <w:sz w:val="28"/>
          <w:szCs w:val="28"/>
        </w:rPr>
        <w:t>.1)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C120A7" w:rsidRDefault="00C120A7" w:rsidP="00C120A7">
      <w:pPr>
        <w:spacing w:after="0" w:line="240" w:lineRule="auto"/>
        <w:ind w:firstLine="709"/>
        <w:jc w:val="both"/>
        <w:rPr>
          <w:rFonts w:ascii="Times New Roman" w:hAnsi="Times New Roman" w:cs="Times New Roman"/>
          <w:sz w:val="28"/>
          <w:szCs w:val="28"/>
        </w:rPr>
      </w:pPr>
    </w:p>
    <w:p w:rsidR="00C120A7" w:rsidRPr="00C120A7" w:rsidRDefault="00C120A7" w:rsidP="00C120A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795301">
        <w:rPr>
          <w:rFonts w:ascii="Times New Roman" w:hAnsi="Times New Roman" w:cs="Times New Roman"/>
          <w:b/>
          <w:i/>
          <w:sz w:val="28"/>
          <w:szCs w:val="28"/>
        </w:rPr>
        <w:t>прединвестиционная</w:t>
      </w:r>
      <w:proofErr w:type="spellEnd"/>
      <w:r w:rsidRPr="00795301">
        <w:rPr>
          <w:rFonts w:ascii="Times New Roman" w:hAnsi="Times New Roman" w:cs="Times New Roman"/>
          <w:b/>
          <w:i/>
          <w:sz w:val="28"/>
          <w:szCs w:val="28"/>
        </w:rPr>
        <w:t xml:space="preserve"> стадия I </w:t>
      </w:r>
      <w:r>
        <w:rPr>
          <w:rFonts w:ascii="Times New Roman" w:hAnsi="Times New Roman" w:cs="Times New Roman"/>
          <w:sz w:val="28"/>
          <w:szCs w:val="28"/>
        </w:rPr>
        <w:t>– осуществление инвести</w:t>
      </w:r>
      <w:r w:rsidRPr="00C120A7">
        <w:rPr>
          <w:rFonts w:ascii="Times New Roman" w:hAnsi="Times New Roman" w:cs="Times New Roman"/>
          <w:sz w:val="28"/>
          <w:szCs w:val="28"/>
        </w:rPr>
        <w:t>ционного проектирования и разработка комплексного плана проведения мероприятий;</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795301">
        <w:rPr>
          <w:rFonts w:ascii="Times New Roman" w:hAnsi="Times New Roman" w:cs="Times New Roman"/>
          <w:b/>
          <w:i/>
          <w:sz w:val="28"/>
          <w:szCs w:val="28"/>
        </w:rPr>
        <w:t>инвестиционная стадия II</w:t>
      </w:r>
      <w:r>
        <w:rPr>
          <w:rFonts w:ascii="Times New Roman" w:hAnsi="Times New Roman" w:cs="Times New Roman"/>
          <w:sz w:val="28"/>
          <w:szCs w:val="28"/>
        </w:rPr>
        <w:t xml:space="preserve"> – стадия основных капитало</w:t>
      </w:r>
      <w:r w:rsidRPr="00C120A7">
        <w:rPr>
          <w:rFonts w:ascii="Times New Roman" w:hAnsi="Times New Roman" w:cs="Times New Roman"/>
          <w:sz w:val="28"/>
          <w:szCs w:val="28"/>
        </w:rPr>
        <w:t>вложений;</w:t>
      </w:r>
    </w:p>
    <w:p w:rsid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795301">
        <w:rPr>
          <w:rFonts w:ascii="Times New Roman" w:hAnsi="Times New Roman" w:cs="Times New Roman"/>
          <w:b/>
          <w:i/>
          <w:sz w:val="28"/>
          <w:szCs w:val="28"/>
        </w:rPr>
        <w:t>эксплуатационная стадия III</w:t>
      </w:r>
      <w:r w:rsidRPr="00C120A7">
        <w:rPr>
          <w:rFonts w:ascii="Times New Roman" w:hAnsi="Times New Roman" w:cs="Times New Roman"/>
          <w:sz w:val="28"/>
          <w:szCs w:val="28"/>
        </w:rPr>
        <w:t xml:space="preserve"> – период с момента получения первых доходов до момента ликвидации проекта</w:t>
      </w:r>
      <w:r w:rsidR="00987AB0">
        <w:rPr>
          <w:rFonts w:ascii="Times New Roman" w:hAnsi="Times New Roman" w:cs="Times New Roman"/>
          <w:sz w:val="28"/>
          <w:szCs w:val="28"/>
        </w:rPr>
        <w:t>.</w:t>
      </w:r>
    </w:p>
    <w:p w:rsidR="00987AB0" w:rsidRDefault="005641D9" w:rsidP="00C120A7">
      <w:pPr>
        <w:spacing w:after="0" w:line="240" w:lineRule="auto"/>
        <w:ind w:firstLine="709"/>
        <w:jc w:val="both"/>
        <w:rPr>
          <w:rFonts w:ascii="Times New Roman" w:hAnsi="Times New Roman" w:cs="Times New Roman"/>
          <w:sz w:val="28"/>
          <w:szCs w:val="28"/>
        </w:rPr>
      </w:pPr>
      <w:r w:rsidRPr="00A32A17">
        <w:rPr>
          <w:rFonts w:ascii="Times New Roman" w:hAnsi="Times New Roman" w:cs="Times New Roman"/>
          <w:noProof/>
          <w:sz w:val="20"/>
          <w:szCs w:val="20"/>
          <w:lang w:eastAsia="ru-RU"/>
        </w:rPr>
        <w:drawing>
          <wp:anchor distT="0" distB="0" distL="114300" distR="114300" simplePos="0" relativeHeight="251663360" behindDoc="1" locked="0" layoutInCell="0" allowOverlap="1" wp14:anchorId="5718D79F" wp14:editId="6F14E585">
            <wp:simplePos x="0" y="0"/>
            <wp:positionH relativeFrom="column">
              <wp:posOffset>2114528</wp:posOffset>
            </wp:positionH>
            <wp:positionV relativeFrom="paragraph">
              <wp:posOffset>168275</wp:posOffset>
            </wp:positionV>
            <wp:extent cx="2557145" cy="2298065"/>
            <wp:effectExtent l="0" t="0" r="0" b="6985"/>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blip>
                    <a:srcRect/>
                    <a:stretch>
                      <a:fillRect/>
                    </a:stretch>
                  </pic:blipFill>
                  <pic:spPr bwMode="auto">
                    <a:xfrm>
                      <a:off x="0" y="0"/>
                      <a:ext cx="2557145" cy="2298065"/>
                    </a:xfrm>
                    <a:prstGeom prst="rect">
                      <a:avLst/>
                    </a:prstGeom>
                    <a:noFill/>
                  </pic:spPr>
                </pic:pic>
              </a:graphicData>
            </a:graphic>
          </wp:anchor>
        </w:drawing>
      </w: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 xml:space="preserve">Рис. </w:t>
      </w:r>
      <w:r w:rsidR="0090027C">
        <w:rPr>
          <w:rFonts w:ascii="Times New Roman" w:hAnsi="Times New Roman" w:cs="Times New Roman"/>
          <w:sz w:val="28"/>
          <w:szCs w:val="28"/>
        </w:rPr>
        <w:t>1</w:t>
      </w:r>
      <w:r w:rsidRPr="00987AB0">
        <w:rPr>
          <w:rFonts w:ascii="Times New Roman" w:hAnsi="Times New Roman" w:cs="Times New Roman"/>
          <w:sz w:val="28"/>
          <w:szCs w:val="28"/>
        </w:rPr>
        <w:t>.1. Стадии строительства</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Инвестиционный период</w:t>
      </w:r>
      <w:r w:rsidRPr="00987AB0">
        <w:rPr>
          <w:rFonts w:ascii="Times New Roman" w:hAnsi="Times New Roman" w:cs="Times New Roman"/>
          <w:sz w:val="28"/>
          <w:szCs w:val="28"/>
        </w:rPr>
        <w:t xml:space="preserve"> – промежуток времени от начала капиталовложений до момента прекращения инвестирования средств (рис. </w:t>
      </w:r>
      <w:r w:rsidR="0090027C">
        <w:rPr>
          <w:rFonts w:ascii="Times New Roman" w:hAnsi="Times New Roman" w:cs="Times New Roman"/>
          <w:sz w:val="28"/>
          <w:szCs w:val="28"/>
        </w:rPr>
        <w:t>1</w:t>
      </w:r>
      <w:r w:rsidRPr="00987AB0">
        <w:rPr>
          <w:rFonts w:ascii="Times New Roman" w:hAnsi="Times New Roman" w:cs="Times New Roman"/>
          <w:sz w:val="28"/>
          <w:szCs w:val="28"/>
        </w:rPr>
        <w:t>.2).</w:t>
      </w: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A37933"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noProof/>
          <w:sz w:val="20"/>
          <w:szCs w:val="20"/>
          <w:lang w:eastAsia="ru-RU"/>
        </w:rPr>
        <w:drawing>
          <wp:anchor distT="0" distB="0" distL="114300" distR="114300" simplePos="0" relativeHeight="251665408" behindDoc="1" locked="0" layoutInCell="0" allowOverlap="1" wp14:anchorId="3200A934" wp14:editId="5E67FF3D">
            <wp:simplePos x="0" y="0"/>
            <wp:positionH relativeFrom="page">
              <wp:posOffset>2374900</wp:posOffset>
            </wp:positionH>
            <wp:positionV relativeFrom="page">
              <wp:posOffset>6483350</wp:posOffset>
            </wp:positionV>
            <wp:extent cx="3009900" cy="201930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clrChange>
                        <a:clrFrom>
                          <a:srgbClr val="FFFFFF"/>
                        </a:clrFrom>
                        <a:clrTo>
                          <a:srgbClr val="FFFFFF">
                            <a:alpha val="0"/>
                          </a:srgbClr>
                        </a:clrTo>
                      </a:clrChange>
                      <a:extLst/>
                    </a:blip>
                    <a:srcRect/>
                    <a:stretch>
                      <a:fillRect/>
                    </a:stretch>
                  </pic:blipFill>
                  <pic:spPr bwMode="auto">
                    <a:xfrm>
                      <a:off x="0" y="0"/>
                      <a:ext cx="3009900" cy="2019300"/>
                    </a:xfrm>
                    <a:prstGeom prst="rect">
                      <a:avLst/>
                    </a:prstGeom>
                    <a:noFill/>
                  </pic:spPr>
                </pic:pic>
              </a:graphicData>
            </a:graphic>
          </wp:anchor>
        </w:drawing>
      </w: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5336A1" w:rsidRPr="0070075A" w:rsidRDefault="005336A1" w:rsidP="00987AB0">
      <w:pPr>
        <w:spacing w:after="0" w:line="240" w:lineRule="auto"/>
        <w:ind w:firstLine="709"/>
        <w:jc w:val="center"/>
        <w:rPr>
          <w:rFonts w:ascii="Times New Roman" w:hAnsi="Times New Roman" w:cs="Times New Roman"/>
          <w:sz w:val="28"/>
          <w:szCs w:val="28"/>
        </w:rPr>
      </w:pPr>
    </w:p>
    <w:p w:rsidR="005336A1" w:rsidRPr="0070075A" w:rsidRDefault="005336A1" w:rsidP="00987AB0">
      <w:pPr>
        <w:spacing w:after="0" w:line="240" w:lineRule="auto"/>
        <w:ind w:firstLine="709"/>
        <w:jc w:val="center"/>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 xml:space="preserve">Рис. </w:t>
      </w:r>
      <w:r w:rsidR="0090027C">
        <w:rPr>
          <w:rFonts w:ascii="Times New Roman" w:hAnsi="Times New Roman" w:cs="Times New Roman"/>
          <w:sz w:val="28"/>
          <w:szCs w:val="28"/>
        </w:rPr>
        <w:t>1</w:t>
      </w:r>
      <w:r w:rsidRPr="00987AB0">
        <w:rPr>
          <w:rFonts w:ascii="Times New Roman" w:hAnsi="Times New Roman" w:cs="Times New Roman"/>
          <w:sz w:val="28"/>
          <w:szCs w:val="28"/>
        </w:rPr>
        <w:t>.2. Классификация инвестиционных периодов</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При оценке результата инвестирования нужно различать понятия «эффект» и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lastRenderedPageBreak/>
        <w:t>Эффект</w:t>
      </w:r>
      <w:r w:rsidRPr="00987AB0">
        <w:rPr>
          <w:rFonts w:ascii="Times New Roman" w:hAnsi="Times New Roman" w:cs="Times New Roman"/>
          <w:sz w:val="28"/>
          <w:szCs w:val="28"/>
        </w:rPr>
        <w:t xml:space="preserve"> – абсолютный показатель результата какого-либо действия или деятельности. Он может быть как положительным, так и отрицательным.</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Эффективность</w:t>
      </w:r>
      <w:r w:rsidRPr="00987AB0">
        <w:rPr>
          <w:rFonts w:ascii="Times New Roman" w:hAnsi="Times New Roman" w:cs="Times New Roman"/>
          <w:sz w:val="28"/>
          <w:szCs w:val="28"/>
        </w:rPr>
        <w:t xml:space="preserve"> – относ</w:t>
      </w:r>
      <w:r>
        <w:rPr>
          <w:rFonts w:ascii="Times New Roman" w:hAnsi="Times New Roman" w:cs="Times New Roman"/>
          <w:sz w:val="28"/>
          <w:szCs w:val="28"/>
        </w:rPr>
        <w:t>ительный показатель результатив</w:t>
      </w:r>
      <w:r w:rsidRPr="00987AB0">
        <w:rPr>
          <w:rFonts w:ascii="Times New Roman" w:hAnsi="Times New Roman" w:cs="Times New Roman"/>
          <w:sz w:val="28"/>
          <w:szCs w:val="28"/>
        </w:rPr>
        <w:t>ности, который может быть только положительной величиной.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Показатели экономической эффективности инвестиций классифицируются по следующим признакам:</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П</w:t>
      </w:r>
      <w:r w:rsidR="00987AB0" w:rsidRPr="00987AB0">
        <w:rPr>
          <w:rFonts w:ascii="Times New Roman" w:hAnsi="Times New Roman" w:cs="Times New Roman"/>
          <w:sz w:val="28"/>
          <w:szCs w:val="28"/>
        </w:rPr>
        <w:t>о уровню целей: общ</w:t>
      </w:r>
      <w:r w:rsidR="00987AB0">
        <w:rPr>
          <w:rFonts w:ascii="Times New Roman" w:hAnsi="Times New Roman" w:cs="Times New Roman"/>
          <w:sz w:val="28"/>
          <w:szCs w:val="28"/>
        </w:rPr>
        <w:t>ественная эффективность, бюджет</w:t>
      </w:r>
      <w:r w:rsidR="00987AB0" w:rsidRPr="00987AB0">
        <w:rPr>
          <w:rFonts w:ascii="Times New Roman" w:hAnsi="Times New Roman" w:cs="Times New Roman"/>
          <w:sz w:val="28"/>
          <w:szCs w:val="28"/>
        </w:rPr>
        <w:t>ная эффективность (эффективность проекта для федерального бюджета, для регионального бюджета, для местного бюджета), коммерческая (финансовая) эффективность;</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П</w:t>
      </w:r>
      <w:r w:rsidR="00987AB0" w:rsidRPr="00987AB0">
        <w:rPr>
          <w:rFonts w:ascii="Times New Roman" w:hAnsi="Times New Roman" w:cs="Times New Roman"/>
          <w:sz w:val="28"/>
          <w:szCs w:val="28"/>
        </w:rPr>
        <w:t>о характеру результ</w:t>
      </w:r>
      <w:r w:rsidR="00987AB0">
        <w:rPr>
          <w:rFonts w:ascii="Times New Roman" w:hAnsi="Times New Roman" w:cs="Times New Roman"/>
          <w:sz w:val="28"/>
          <w:szCs w:val="28"/>
        </w:rPr>
        <w:t xml:space="preserve">атов: </w:t>
      </w:r>
      <w:proofErr w:type="gramStart"/>
      <w:r w:rsidR="00987AB0">
        <w:rPr>
          <w:rFonts w:ascii="Times New Roman" w:hAnsi="Times New Roman" w:cs="Times New Roman"/>
          <w:sz w:val="28"/>
          <w:szCs w:val="28"/>
        </w:rPr>
        <w:t>финансовая</w:t>
      </w:r>
      <w:proofErr w:type="gramEnd"/>
      <w:r w:rsidR="00987AB0">
        <w:rPr>
          <w:rFonts w:ascii="Times New Roman" w:hAnsi="Times New Roman" w:cs="Times New Roman"/>
          <w:sz w:val="28"/>
          <w:szCs w:val="28"/>
        </w:rPr>
        <w:t>, ресурсная, со</w:t>
      </w:r>
      <w:r w:rsidR="00987AB0" w:rsidRPr="00987AB0">
        <w:rPr>
          <w:rFonts w:ascii="Times New Roman" w:hAnsi="Times New Roman" w:cs="Times New Roman"/>
          <w:sz w:val="28"/>
          <w:szCs w:val="28"/>
        </w:rPr>
        <w:t>циальная, экологическая;</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П</w:t>
      </w:r>
      <w:r w:rsidR="00987AB0" w:rsidRPr="00987AB0">
        <w:rPr>
          <w:rFonts w:ascii="Times New Roman" w:hAnsi="Times New Roman" w:cs="Times New Roman"/>
          <w:sz w:val="28"/>
          <w:szCs w:val="28"/>
        </w:rPr>
        <w:t xml:space="preserve">о цели использования: общая эффективность, </w:t>
      </w:r>
      <w:proofErr w:type="gramStart"/>
      <w:r w:rsidR="00987AB0" w:rsidRPr="00987AB0">
        <w:rPr>
          <w:rFonts w:ascii="Times New Roman" w:hAnsi="Times New Roman" w:cs="Times New Roman"/>
          <w:sz w:val="28"/>
          <w:szCs w:val="28"/>
        </w:rPr>
        <w:t>сравни-тельная</w:t>
      </w:r>
      <w:proofErr w:type="gramEnd"/>
      <w:r w:rsidR="00987AB0" w:rsidRPr="00987AB0">
        <w:rPr>
          <w:rFonts w:ascii="Times New Roman" w:hAnsi="Times New Roman" w:cs="Times New Roman"/>
          <w:sz w:val="28"/>
          <w:szCs w:val="28"/>
        </w:rPr>
        <w:t xml:space="preserve">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4)</w:t>
      </w:r>
      <w:r w:rsidRPr="00987AB0">
        <w:rPr>
          <w:rFonts w:ascii="Times New Roman" w:hAnsi="Times New Roman" w:cs="Times New Roman"/>
          <w:sz w:val="28"/>
          <w:szCs w:val="28"/>
        </w:rPr>
        <w:tab/>
        <w:t xml:space="preserve">по методу использования фактора времени: </w:t>
      </w:r>
      <w:proofErr w:type="gramStart"/>
      <w:r w:rsidRPr="00987AB0">
        <w:rPr>
          <w:rFonts w:ascii="Times New Roman" w:hAnsi="Times New Roman" w:cs="Times New Roman"/>
          <w:sz w:val="28"/>
          <w:szCs w:val="28"/>
        </w:rPr>
        <w:t>статическая</w:t>
      </w:r>
      <w:proofErr w:type="gramEnd"/>
      <w:r w:rsidRPr="00987AB0">
        <w:rPr>
          <w:rFonts w:ascii="Times New Roman" w:hAnsi="Times New Roman" w:cs="Times New Roman"/>
          <w:sz w:val="28"/>
          <w:szCs w:val="28"/>
        </w:rPr>
        <w:t>,</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динамическая;</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П</w:t>
      </w:r>
      <w:r w:rsidR="00987AB0" w:rsidRPr="00987AB0">
        <w:rPr>
          <w:rFonts w:ascii="Times New Roman" w:hAnsi="Times New Roman" w:cs="Times New Roman"/>
          <w:sz w:val="28"/>
          <w:szCs w:val="28"/>
        </w:rPr>
        <w:t>о периоду учета результатов и затрат: эффективность за расчетный период, годовая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П</w:t>
      </w:r>
      <w:r w:rsidR="00987AB0" w:rsidRPr="00987AB0">
        <w:rPr>
          <w:rFonts w:ascii="Times New Roman" w:hAnsi="Times New Roman" w:cs="Times New Roman"/>
          <w:sz w:val="28"/>
          <w:szCs w:val="28"/>
        </w:rPr>
        <w:t xml:space="preserve">о виду обобщающего показателя: </w:t>
      </w:r>
      <w:proofErr w:type="gramStart"/>
      <w:r w:rsidR="00987AB0" w:rsidRPr="00987AB0">
        <w:rPr>
          <w:rFonts w:ascii="Times New Roman" w:hAnsi="Times New Roman" w:cs="Times New Roman"/>
          <w:sz w:val="28"/>
          <w:szCs w:val="28"/>
        </w:rPr>
        <w:t>абсолютная</w:t>
      </w:r>
      <w:proofErr w:type="gramEnd"/>
      <w:r w:rsidR="00987AB0" w:rsidRPr="00987AB0">
        <w:rPr>
          <w:rFonts w:ascii="Times New Roman" w:hAnsi="Times New Roman" w:cs="Times New Roman"/>
          <w:sz w:val="28"/>
          <w:szCs w:val="28"/>
        </w:rPr>
        <w:t>, относительная, временная.</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Эффективность инвестиционного проекта</w:t>
      </w:r>
      <w:r w:rsidRPr="00987AB0">
        <w:rPr>
          <w:rFonts w:ascii="Times New Roman" w:hAnsi="Times New Roman" w:cs="Times New Roman"/>
          <w:sz w:val="28"/>
          <w:szCs w:val="28"/>
        </w:rPr>
        <w:t xml:space="preserve"> – это категория, отражающая соответствие проекта целям и интересам его участников.</w:t>
      </w:r>
    </w:p>
    <w:p w:rsidR="00877A38" w:rsidRDefault="00877A38"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Инвестиции подразделяются:</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на </w:t>
      </w:r>
      <w:r w:rsidRPr="00877A38">
        <w:rPr>
          <w:rFonts w:ascii="Times New Roman" w:hAnsi="Times New Roman" w:cs="Times New Roman"/>
          <w:b/>
          <w:i/>
          <w:sz w:val="28"/>
          <w:szCs w:val="28"/>
        </w:rPr>
        <w:t>прямые</w:t>
      </w:r>
      <w:r w:rsidRPr="00987AB0">
        <w:rPr>
          <w:rFonts w:ascii="Times New Roman" w:hAnsi="Times New Roman" w:cs="Times New Roman"/>
          <w:sz w:val="28"/>
          <w:szCs w:val="28"/>
        </w:rPr>
        <w:t xml:space="preserve"> – затраты инвестора непосредственно на реализацию проекта;</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w:t>
      </w:r>
      <w:r w:rsidRPr="00877A38">
        <w:rPr>
          <w:rFonts w:ascii="Times New Roman" w:hAnsi="Times New Roman" w:cs="Times New Roman"/>
          <w:b/>
          <w:i/>
          <w:sz w:val="28"/>
          <w:szCs w:val="28"/>
        </w:rPr>
        <w:t>сопутствующие</w:t>
      </w:r>
      <w:r w:rsidRPr="00987AB0">
        <w:rPr>
          <w:rFonts w:ascii="Times New Roman" w:hAnsi="Times New Roman" w:cs="Times New Roman"/>
          <w:sz w:val="28"/>
          <w:szCs w:val="28"/>
        </w:rPr>
        <w:t xml:space="preserve"> – зат</w:t>
      </w:r>
      <w:r>
        <w:rPr>
          <w:rFonts w:ascii="Times New Roman" w:hAnsi="Times New Roman" w:cs="Times New Roman"/>
          <w:sz w:val="28"/>
          <w:szCs w:val="28"/>
        </w:rPr>
        <w:t>раты на строительство или рекон</w:t>
      </w:r>
      <w:r w:rsidRPr="00987AB0">
        <w:rPr>
          <w:rFonts w:ascii="Times New Roman" w:hAnsi="Times New Roman" w:cs="Times New Roman"/>
          <w:sz w:val="28"/>
          <w:szCs w:val="28"/>
        </w:rPr>
        <w:t>струкцию других объектов, без которых невозможно нормальное функционирование основного объекта;</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w:t>
      </w:r>
      <w:r w:rsidRPr="00877A38">
        <w:rPr>
          <w:rFonts w:ascii="Times New Roman" w:hAnsi="Times New Roman" w:cs="Times New Roman"/>
          <w:b/>
          <w:i/>
          <w:sz w:val="28"/>
          <w:szCs w:val="28"/>
        </w:rPr>
        <w:t xml:space="preserve">сопряженные </w:t>
      </w:r>
      <w:r w:rsidRPr="00987AB0">
        <w:rPr>
          <w:rFonts w:ascii="Times New Roman" w:hAnsi="Times New Roman" w:cs="Times New Roman"/>
          <w:sz w:val="28"/>
          <w:szCs w:val="28"/>
        </w:rPr>
        <w:t>– инвестиц</w:t>
      </w:r>
      <w:r>
        <w:rPr>
          <w:rFonts w:ascii="Times New Roman" w:hAnsi="Times New Roman" w:cs="Times New Roman"/>
          <w:sz w:val="28"/>
          <w:szCs w:val="28"/>
        </w:rPr>
        <w:t>ии, направленные на развитие от</w:t>
      </w:r>
      <w:r w:rsidRPr="00987AB0">
        <w:rPr>
          <w:rFonts w:ascii="Times New Roman" w:hAnsi="Times New Roman" w:cs="Times New Roman"/>
          <w:sz w:val="28"/>
          <w:szCs w:val="28"/>
        </w:rPr>
        <w:t>раслей производств, обеспечивающих основной объект ресурсами.</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5B564B">
      <w:pPr>
        <w:spacing w:after="0" w:line="240" w:lineRule="auto"/>
        <w:ind w:firstLine="709"/>
        <w:rPr>
          <w:rFonts w:ascii="Times New Roman" w:hAnsi="Times New Roman" w:cs="Times New Roman"/>
          <w:b/>
          <w:sz w:val="28"/>
          <w:szCs w:val="28"/>
        </w:rPr>
      </w:pPr>
      <w:r w:rsidRPr="00987AB0">
        <w:rPr>
          <w:rFonts w:ascii="Times New Roman" w:hAnsi="Times New Roman" w:cs="Times New Roman"/>
          <w:b/>
          <w:sz w:val="28"/>
          <w:szCs w:val="28"/>
        </w:rPr>
        <w:t>2. Определение сравнительной эффективности</w:t>
      </w:r>
      <w:r w:rsidR="005B564B">
        <w:rPr>
          <w:rFonts w:ascii="Times New Roman" w:hAnsi="Times New Roman" w:cs="Times New Roman"/>
          <w:b/>
          <w:sz w:val="28"/>
          <w:szCs w:val="28"/>
        </w:rPr>
        <w:t xml:space="preserve"> </w:t>
      </w:r>
      <w:r w:rsidRPr="00987AB0">
        <w:rPr>
          <w:rFonts w:ascii="Times New Roman" w:hAnsi="Times New Roman" w:cs="Times New Roman"/>
          <w:b/>
          <w:sz w:val="28"/>
          <w:szCs w:val="28"/>
        </w:rPr>
        <w:t>инвестиционных проектов</w:t>
      </w:r>
    </w:p>
    <w:p w:rsidR="00987AB0" w:rsidRPr="00987AB0" w:rsidRDefault="00987AB0" w:rsidP="00987AB0">
      <w:pPr>
        <w:spacing w:after="0" w:line="240" w:lineRule="auto"/>
        <w:ind w:firstLine="709"/>
        <w:jc w:val="both"/>
        <w:rPr>
          <w:rFonts w:ascii="Times New Roman" w:hAnsi="Times New Roman" w:cs="Times New Roman"/>
          <w:sz w:val="28"/>
          <w:szCs w:val="28"/>
        </w:rPr>
      </w:pPr>
      <w:proofErr w:type="gramStart"/>
      <w:r w:rsidRPr="00987AB0">
        <w:rPr>
          <w:rFonts w:ascii="Times New Roman" w:hAnsi="Times New Roman" w:cs="Times New Roman"/>
          <w:sz w:val="28"/>
          <w:szCs w:val="28"/>
        </w:rPr>
        <w:t xml:space="preserve">Показатели сравнительной эффективности используются в случае, когда необходимо сделать выбор между различными вариантами инвестиционного </w:t>
      </w:r>
      <w:r>
        <w:rPr>
          <w:rFonts w:ascii="Times New Roman" w:hAnsi="Times New Roman" w:cs="Times New Roman"/>
          <w:sz w:val="28"/>
          <w:szCs w:val="28"/>
        </w:rPr>
        <w:t>проекта, направленного на созда</w:t>
      </w:r>
      <w:r w:rsidRPr="00987AB0">
        <w:rPr>
          <w:rFonts w:ascii="Times New Roman" w:hAnsi="Times New Roman" w:cs="Times New Roman"/>
          <w:sz w:val="28"/>
          <w:szCs w:val="28"/>
        </w:rPr>
        <w:t xml:space="preserve">ние условий для экономии всех видов ресурсов путем внедрения каких-либо новшеств или усовершенствований в технической, организационной и иных </w:t>
      </w:r>
      <w:r>
        <w:rPr>
          <w:rFonts w:ascii="Times New Roman" w:hAnsi="Times New Roman" w:cs="Times New Roman"/>
          <w:sz w:val="28"/>
          <w:szCs w:val="28"/>
        </w:rPr>
        <w:t>сферах с изменяющимися стоимост</w:t>
      </w:r>
      <w:r w:rsidRPr="00987AB0">
        <w:rPr>
          <w:rFonts w:ascii="Times New Roman" w:hAnsi="Times New Roman" w:cs="Times New Roman"/>
          <w:sz w:val="28"/>
          <w:szCs w:val="28"/>
        </w:rPr>
        <w:t>ными параметрами [3</w:t>
      </w:r>
      <w:r w:rsidR="00D855E9">
        <w:rPr>
          <w:rFonts w:ascii="Times New Roman" w:hAnsi="Times New Roman" w:cs="Times New Roman"/>
          <w:sz w:val="28"/>
          <w:szCs w:val="28"/>
        </w:rPr>
        <w:t>,4</w:t>
      </w:r>
      <w:r w:rsidRPr="00987AB0">
        <w:rPr>
          <w:rFonts w:ascii="Times New Roman" w:hAnsi="Times New Roman" w:cs="Times New Roman"/>
          <w:sz w:val="28"/>
          <w:szCs w:val="28"/>
        </w:rPr>
        <w:t>].</w:t>
      </w:r>
      <w:proofErr w:type="gramEnd"/>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Инвестиционно-строительные и инновационные проекты могут быть осуществлены в следующих направлениях:</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lastRenderedPageBreak/>
        <w:t>- Применение прогресси</w:t>
      </w:r>
      <w:r w:rsidR="00070F5C">
        <w:rPr>
          <w:rFonts w:ascii="Times New Roman" w:hAnsi="Times New Roman" w:cs="Times New Roman"/>
          <w:sz w:val="28"/>
          <w:szCs w:val="28"/>
        </w:rPr>
        <w:t>вных проектных технологий и кон</w:t>
      </w:r>
      <w:r w:rsidRPr="00987AB0">
        <w:rPr>
          <w:rFonts w:ascii="Times New Roman" w:hAnsi="Times New Roman" w:cs="Times New Roman"/>
          <w:sz w:val="28"/>
          <w:szCs w:val="28"/>
        </w:rPr>
        <w:t>структорских решений;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Техническое перевооружение и внедрение новой техники  в организациях;</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Развитие системы управления капи</w:t>
      </w:r>
      <w:r>
        <w:rPr>
          <w:rFonts w:ascii="Times New Roman" w:hAnsi="Times New Roman" w:cs="Times New Roman"/>
          <w:sz w:val="28"/>
          <w:szCs w:val="28"/>
        </w:rPr>
        <w:t>тальным строитель</w:t>
      </w:r>
      <w:r w:rsidRPr="00987AB0">
        <w:rPr>
          <w:rFonts w:ascii="Times New Roman" w:hAnsi="Times New Roman" w:cs="Times New Roman"/>
          <w:sz w:val="28"/>
          <w:szCs w:val="28"/>
        </w:rPr>
        <w:t>ством на всех уровнях.</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При определении сравнительной эффективности проектов используют следующие основные понятия:</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капитальные вложени</w:t>
      </w:r>
      <w:r>
        <w:rPr>
          <w:rFonts w:ascii="Times New Roman" w:hAnsi="Times New Roman" w:cs="Times New Roman"/>
          <w:sz w:val="28"/>
          <w:szCs w:val="28"/>
        </w:rPr>
        <w:t>я (инвестиционные вложения, пер</w:t>
      </w:r>
      <w:r w:rsidRPr="00987AB0">
        <w:rPr>
          <w:rFonts w:ascii="Times New Roman" w:hAnsi="Times New Roman" w:cs="Times New Roman"/>
          <w:sz w:val="28"/>
          <w:szCs w:val="28"/>
        </w:rPr>
        <w:t>воначальные затраты) К (тенге.);</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текущие затраты С (тенге</w:t>
      </w:r>
      <w:proofErr w:type="gramStart"/>
      <w:r w:rsidRPr="00987AB0">
        <w:rPr>
          <w:rFonts w:ascii="Times New Roman" w:hAnsi="Times New Roman" w:cs="Times New Roman"/>
          <w:sz w:val="28"/>
          <w:szCs w:val="28"/>
        </w:rPr>
        <w:t>.</w:t>
      </w:r>
      <w:proofErr w:type="gramEnd"/>
      <w:r w:rsidRPr="00987AB0">
        <w:rPr>
          <w:rFonts w:ascii="Times New Roman" w:hAnsi="Times New Roman" w:cs="Times New Roman"/>
          <w:sz w:val="28"/>
          <w:szCs w:val="28"/>
        </w:rPr>
        <w:t>/</w:t>
      </w:r>
      <w:proofErr w:type="gramStart"/>
      <w:r w:rsidRPr="00987AB0">
        <w:rPr>
          <w:rFonts w:ascii="Times New Roman" w:hAnsi="Times New Roman" w:cs="Times New Roman"/>
          <w:sz w:val="28"/>
          <w:szCs w:val="28"/>
        </w:rPr>
        <w:t>г</w:t>
      </w:r>
      <w:proofErr w:type="gramEnd"/>
      <w:r w:rsidRPr="00987AB0">
        <w:rPr>
          <w:rFonts w:ascii="Times New Roman" w:hAnsi="Times New Roman" w:cs="Times New Roman"/>
          <w:sz w:val="28"/>
          <w:szCs w:val="28"/>
        </w:rPr>
        <w:t>од);</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продолжительность строительства либо реконструкции объекта</w:t>
      </w:r>
      <w:proofErr w:type="gramStart"/>
      <w:r w:rsidRPr="00987AB0">
        <w:rPr>
          <w:rFonts w:ascii="Times New Roman" w:hAnsi="Times New Roman" w:cs="Times New Roman"/>
          <w:sz w:val="28"/>
          <w:szCs w:val="28"/>
        </w:rPr>
        <w:t xml:space="preserve"> Т</w:t>
      </w:r>
      <w:proofErr w:type="gramEnd"/>
      <w:r w:rsidRPr="00987AB0">
        <w:rPr>
          <w:rFonts w:ascii="Times New Roman" w:hAnsi="Times New Roman" w:cs="Times New Roman"/>
          <w:sz w:val="28"/>
          <w:szCs w:val="28"/>
        </w:rPr>
        <w:t>с (год).</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К показателям сравнительной эффективности относятся: </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Приведенные затраты;</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Срок окупаемости дополнительных капиталовложений;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Эффект по приведенным затратам.</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877A38" w:rsidRDefault="00877A38" w:rsidP="00987AB0">
      <w:pPr>
        <w:spacing w:after="0" w:line="240" w:lineRule="auto"/>
        <w:ind w:firstLine="709"/>
        <w:jc w:val="both"/>
        <w:rPr>
          <w:rFonts w:ascii="Times New Roman" w:hAnsi="Times New Roman" w:cs="Times New Roman"/>
          <w:b/>
          <w:i/>
          <w:sz w:val="28"/>
          <w:szCs w:val="28"/>
        </w:rPr>
      </w:pPr>
      <w:r>
        <w:rPr>
          <w:rFonts w:ascii="Times New Roman" w:hAnsi="Times New Roman" w:cs="Times New Roman"/>
          <w:b/>
          <w:i/>
          <w:sz w:val="28"/>
          <w:szCs w:val="28"/>
        </w:rPr>
        <w:t>Приведенные затраты (тенге</w:t>
      </w:r>
      <w:r w:rsidR="00987AB0" w:rsidRPr="00877A38">
        <w:rPr>
          <w:rFonts w:ascii="Times New Roman" w:hAnsi="Times New Roman" w:cs="Times New Roman"/>
          <w:b/>
          <w:i/>
          <w:sz w:val="28"/>
          <w:szCs w:val="28"/>
        </w:rPr>
        <w:t>/год)</w:t>
      </w:r>
    </w:p>
    <w:p w:rsidR="00070F5C" w:rsidRPr="00987AB0" w:rsidRDefault="00070F5C"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Зпр</w:t>
      </w:r>
      <w:proofErr w:type="spellEnd"/>
      <w:proofErr w:type="gramStart"/>
      <w:r w:rsidRPr="00987AB0">
        <w:rPr>
          <w:rFonts w:ascii="Times New Roman" w:hAnsi="Times New Roman" w:cs="Times New Roman"/>
          <w:sz w:val="28"/>
          <w:szCs w:val="28"/>
        </w:rPr>
        <w:t xml:space="preserve"> = С</w:t>
      </w:r>
      <w:proofErr w:type="gramEnd"/>
      <w:r w:rsidRPr="00987AB0">
        <w:rPr>
          <w:rFonts w:ascii="Times New Roman" w:hAnsi="Times New Roman" w:cs="Times New Roman"/>
          <w:sz w:val="28"/>
          <w:szCs w:val="28"/>
        </w:rPr>
        <w:t xml:space="preserve"> + К•Е,</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.1)</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где Е – коэффициент приведения капитальных вложений; С – текущие затраты, тенге</w:t>
      </w:r>
      <w:proofErr w:type="gramStart"/>
      <w:r w:rsidRPr="00987AB0">
        <w:rPr>
          <w:rFonts w:ascii="Times New Roman" w:hAnsi="Times New Roman" w:cs="Times New Roman"/>
          <w:sz w:val="28"/>
          <w:szCs w:val="28"/>
        </w:rPr>
        <w:t>.</w:t>
      </w:r>
      <w:proofErr w:type="gramEnd"/>
      <w:r w:rsidRPr="00987AB0">
        <w:rPr>
          <w:rFonts w:ascii="Times New Roman" w:hAnsi="Times New Roman" w:cs="Times New Roman"/>
          <w:sz w:val="28"/>
          <w:szCs w:val="28"/>
        </w:rPr>
        <w:t>/</w:t>
      </w:r>
      <w:proofErr w:type="gramStart"/>
      <w:r w:rsidRPr="00987AB0">
        <w:rPr>
          <w:rFonts w:ascii="Times New Roman" w:hAnsi="Times New Roman" w:cs="Times New Roman"/>
          <w:sz w:val="28"/>
          <w:szCs w:val="28"/>
        </w:rPr>
        <w:t>г</w:t>
      </w:r>
      <w:proofErr w:type="gramEnd"/>
      <w:r w:rsidRPr="00987AB0">
        <w:rPr>
          <w:rFonts w:ascii="Times New Roman" w:hAnsi="Times New Roman" w:cs="Times New Roman"/>
          <w:sz w:val="28"/>
          <w:szCs w:val="28"/>
        </w:rPr>
        <w:t>од; К – капиталовложения, тенге/год.</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 по приведенным затратам</w:t>
      </w:r>
      <w:r w:rsidR="00877A38">
        <w:rPr>
          <w:rFonts w:ascii="Times New Roman" w:hAnsi="Times New Roman" w:cs="Times New Roman"/>
          <w:sz w:val="28"/>
          <w:szCs w:val="28"/>
        </w:rPr>
        <w:t xml:space="preserve"> (тенге</w:t>
      </w:r>
      <w:r>
        <w:rPr>
          <w:rFonts w:ascii="Times New Roman" w:hAnsi="Times New Roman" w:cs="Times New Roman"/>
          <w:sz w:val="28"/>
          <w:szCs w:val="28"/>
        </w:rPr>
        <w:t>/год) определя</w:t>
      </w:r>
      <w:r w:rsidRPr="00987AB0">
        <w:rPr>
          <w:rFonts w:ascii="Times New Roman" w:hAnsi="Times New Roman" w:cs="Times New Roman"/>
          <w:sz w:val="28"/>
          <w:szCs w:val="28"/>
        </w:rPr>
        <w:t>ется по формулам:</w:t>
      </w:r>
    </w:p>
    <w:p w:rsid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Эпр</w:t>
      </w:r>
      <w:proofErr w:type="spellEnd"/>
      <w:r w:rsidRPr="00987AB0">
        <w:rPr>
          <w:rFonts w:ascii="Times New Roman" w:hAnsi="Times New Roman" w:cs="Times New Roman"/>
          <w:sz w:val="28"/>
          <w:szCs w:val="28"/>
        </w:rPr>
        <w:t xml:space="preserve"> = (С</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xml:space="preserve"> – С2) + (К1 – К2)Е,</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.2)</w:t>
      </w:r>
    </w:p>
    <w:p w:rsidR="00877A38" w:rsidRPr="00987AB0" w:rsidRDefault="00877A38" w:rsidP="00987AB0">
      <w:pPr>
        <w:spacing w:after="0" w:line="240" w:lineRule="auto"/>
        <w:ind w:firstLine="709"/>
        <w:jc w:val="center"/>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Эпр</w:t>
      </w:r>
      <w:proofErr w:type="spellEnd"/>
      <w:r w:rsidRPr="00987AB0">
        <w:rPr>
          <w:rFonts w:ascii="Times New Roman" w:hAnsi="Times New Roman" w:cs="Times New Roman"/>
          <w:sz w:val="28"/>
          <w:szCs w:val="28"/>
        </w:rPr>
        <w:t xml:space="preserve"> = З1пр – З2пр,</w:t>
      </w:r>
      <w:r w:rsidR="00877A38">
        <w:rPr>
          <w:rFonts w:ascii="Times New Roman" w:hAnsi="Times New Roman" w:cs="Times New Roman"/>
          <w:sz w:val="28"/>
          <w:szCs w:val="28"/>
        </w:rPr>
        <w:t xml:space="preserve">     </w:t>
      </w:r>
      <w:r w:rsidRPr="00987AB0">
        <w:rPr>
          <w:rFonts w:ascii="Times New Roman" w:hAnsi="Times New Roman" w:cs="Times New Roman"/>
          <w:sz w:val="28"/>
          <w:szCs w:val="28"/>
        </w:rPr>
        <w:tab/>
      </w:r>
      <w:r w:rsidR="00877A38">
        <w:rPr>
          <w:rFonts w:ascii="Times New Roman" w:hAnsi="Times New Roman" w:cs="Times New Roman"/>
          <w:sz w:val="28"/>
          <w:szCs w:val="28"/>
        </w:rPr>
        <w:t xml:space="preserve">                    </w:t>
      </w:r>
      <w:r w:rsidRPr="00987AB0">
        <w:rPr>
          <w:rFonts w:ascii="Times New Roman" w:hAnsi="Times New Roman" w:cs="Times New Roman"/>
          <w:sz w:val="28"/>
          <w:szCs w:val="28"/>
        </w:rPr>
        <w:t>(</w:t>
      </w:r>
      <w:r w:rsidR="0090027C">
        <w:rPr>
          <w:rFonts w:ascii="Times New Roman" w:hAnsi="Times New Roman" w:cs="Times New Roman"/>
          <w:sz w:val="28"/>
          <w:szCs w:val="28"/>
        </w:rPr>
        <w:t>1</w:t>
      </w:r>
      <w:r w:rsidRPr="00987AB0">
        <w:rPr>
          <w:rFonts w:ascii="Times New Roman" w:hAnsi="Times New Roman" w:cs="Times New Roman"/>
          <w:sz w:val="28"/>
          <w:szCs w:val="28"/>
        </w:rPr>
        <w:t>.3)</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где К</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К2 – капиталовложения по первому и второму вариантам проекта; С1, С2 – текущие эк</w:t>
      </w:r>
      <w:r>
        <w:rPr>
          <w:rFonts w:ascii="Times New Roman" w:hAnsi="Times New Roman" w:cs="Times New Roman"/>
          <w:sz w:val="28"/>
          <w:szCs w:val="28"/>
        </w:rPr>
        <w:t>сплуатационные затраты по перво</w:t>
      </w:r>
      <w:r w:rsidRPr="00987AB0">
        <w:rPr>
          <w:rFonts w:ascii="Times New Roman" w:hAnsi="Times New Roman" w:cs="Times New Roman"/>
          <w:sz w:val="28"/>
          <w:szCs w:val="28"/>
        </w:rPr>
        <w:t>му и второму вариантам; З1пр, З2пр – приведенные затраты по первому и второму вариантам.</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Коэффициент эффективности дополнительных инвестиционных вложений показывает</w:t>
      </w:r>
      <w:r>
        <w:rPr>
          <w:rFonts w:ascii="Times New Roman" w:hAnsi="Times New Roman" w:cs="Times New Roman"/>
          <w:sz w:val="28"/>
          <w:szCs w:val="28"/>
        </w:rPr>
        <w:t>, какой эффект в виде эко</w:t>
      </w:r>
      <w:r w:rsidRPr="00987AB0">
        <w:rPr>
          <w:rFonts w:ascii="Times New Roman" w:hAnsi="Times New Roman" w:cs="Times New Roman"/>
          <w:sz w:val="28"/>
          <w:szCs w:val="28"/>
        </w:rPr>
        <w:t>номии текущих затрат вызы</w:t>
      </w:r>
      <w:r>
        <w:rPr>
          <w:rFonts w:ascii="Times New Roman" w:hAnsi="Times New Roman" w:cs="Times New Roman"/>
          <w:sz w:val="28"/>
          <w:szCs w:val="28"/>
        </w:rPr>
        <w:t>вают дополнительные капиталовло</w:t>
      </w:r>
      <w:r w:rsidRPr="00987AB0">
        <w:rPr>
          <w:rFonts w:ascii="Times New Roman" w:hAnsi="Times New Roman" w:cs="Times New Roman"/>
          <w:sz w:val="28"/>
          <w:szCs w:val="28"/>
        </w:rPr>
        <w:t>жения:</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Ээф</w:t>
      </w:r>
      <w:proofErr w:type="spellEnd"/>
      <w:r w:rsidRPr="00987AB0">
        <w:rPr>
          <w:rFonts w:ascii="Times New Roman" w:hAnsi="Times New Roman" w:cs="Times New Roman"/>
          <w:sz w:val="28"/>
          <w:szCs w:val="28"/>
        </w:rPr>
        <w:t xml:space="preserve"> = (С</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xml:space="preserve"> – С2) /(К2 – К1).</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.4)</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Он характеризует величину снижения годовых текущих затрат на один тенге дополнительных капиталовложений.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Срок окупаемости дополнительных капиталовложений</w:t>
      </w:r>
      <w:r w:rsidRPr="00987AB0">
        <w:rPr>
          <w:rFonts w:ascii="Times New Roman" w:hAnsi="Times New Roman" w:cs="Times New Roman"/>
          <w:sz w:val="28"/>
          <w:szCs w:val="28"/>
        </w:rPr>
        <w:t xml:space="preserve"> – величина, обратная коэффициенту эффективности дополнительных инвестиционных 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То = (К</w:t>
      </w:r>
      <w:proofErr w:type="gramStart"/>
      <w:r w:rsidRPr="00987AB0">
        <w:rPr>
          <w:rFonts w:ascii="Times New Roman" w:hAnsi="Times New Roman" w:cs="Times New Roman"/>
          <w:sz w:val="28"/>
          <w:szCs w:val="28"/>
        </w:rPr>
        <w:t>2</w:t>
      </w:r>
      <w:proofErr w:type="gramEnd"/>
      <w:r w:rsidRPr="00987AB0">
        <w:rPr>
          <w:rFonts w:ascii="Times New Roman" w:hAnsi="Times New Roman" w:cs="Times New Roman"/>
          <w:sz w:val="28"/>
          <w:szCs w:val="28"/>
        </w:rPr>
        <w:t xml:space="preserve"> – К1)/ (С1 – С2).</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.5)</w:t>
      </w:r>
    </w:p>
    <w:p w:rsidR="00DE43B4" w:rsidRDefault="00DE43B4" w:rsidP="00987AB0">
      <w:pPr>
        <w:spacing w:after="0" w:line="240" w:lineRule="auto"/>
        <w:ind w:firstLine="709"/>
        <w:jc w:val="center"/>
        <w:rPr>
          <w:rFonts w:ascii="Times New Roman" w:hAnsi="Times New Roman" w:cs="Times New Roman"/>
          <w:sz w:val="28"/>
          <w:szCs w:val="28"/>
        </w:rPr>
      </w:pPr>
    </w:p>
    <w:p w:rsidR="00DE43B4" w:rsidRDefault="00DE43B4" w:rsidP="00DE43B4">
      <w:pPr>
        <w:spacing w:after="0" w:line="240" w:lineRule="auto"/>
        <w:ind w:firstLine="709"/>
        <w:jc w:val="center"/>
        <w:rPr>
          <w:rFonts w:ascii="Times New Roman" w:hAnsi="Times New Roman" w:cs="Times New Roman"/>
          <w:sz w:val="28"/>
          <w:szCs w:val="28"/>
        </w:rPr>
      </w:pPr>
    </w:p>
    <w:p w:rsidR="00DE43B4" w:rsidRPr="00DE43B4" w:rsidRDefault="00DE43B4" w:rsidP="005B564B">
      <w:pPr>
        <w:spacing w:after="0" w:line="240" w:lineRule="auto"/>
        <w:ind w:firstLine="709"/>
        <w:rPr>
          <w:rFonts w:ascii="Times New Roman" w:hAnsi="Times New Roman" w:cs="Times New Roman"/>
          <w:b/>
          <w:sz w:val="28"/>
          <w:szCs w:val="28"/>
        </w:rPr>
      </w:pPr>
      <w:r w:rsidRPr="00DE43B4">
        <w:rPr>
          <w:rFonts w:ascii="Times New Roman" w:hAnsi="Times New Roman" w:cs="Times New Roman"/>
          <w:b/>
          <w:sz w:val="28"/>
          <w:szCs w:val="28"/>
        </w:rPr>
        <w:t>3. Определение коммерческой эффективности</w:t>
      </w:r>
      <w:r w:rsidR="005B564B">
        <w:rPr>
          <w:rFonts w:ascii="Times New Roman" w:hAnsi="Times New Roman" w:cs="Times New Roman"/>
          <w:b/>
          <w:sz w:val="28"/>
          <w:szCs w:val="28"/>
        </w:rPr>
        <w:t xml:space="preserve"> </w:t>
      </w:r>
      <w:r w:rsidRPr="00DE43B4">
        <w:rPr>
          <w:rFonts w:ascii="Times New Roman" w:hAnsi="Times New Roman" w:cs="Times New Roman"/>
          <w:b/>
          <w:sz w:val="28"/>
          <w:szCs w:val="28"/>
        </w:rPr>
        <w:t>инвестиционных проектов</w:t>
      </w:r>
    </w:p>
    <w:p w:rsidR="00DE43B4" w:rsidRPr="00803948" w:rsidRDefault="00DE43B4" w:rsidP="00803948">
      <w:pPr>
        <w:spacing w:after="0" w:line="240" w:lineRule="auto"/>
        <w:ind w:firstLine="709"/>
        <w:jc w:val="center"/>
        <w:rPr>
          <w:rFonts w:ascii="Times New Roman" w:hAnsi="Times New Roman" w:cs="Times New Roman"/>
          <w:b/>
          <w:sz w:val="28"/>
          <w:szCs w:val="28"/>
        </w:rPr>
      </w:pPr>
      <w:r w:rsidRPr="00803948">
        <w:rPr>
          <w:rFonts w:ascii="Times New Roman" w:hAnsi="Times New Roman" w:cs="Times New Roman"/>
          <w:b/>
          <w:sz w:val="28"/>
          <w:szCs w:val="28"/>
        </w:rPr>
        <w:t>Потоки денежных средств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Потоки денежных средств формируются их притоками и оттоками.</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Притоки</w:t>
      </w:r>
      <w:r w:rsidRPr="00DE43B4">
        <w:rPr>
          <w:rFonts w:ascii="Times New Roman" w:hAnsi="Times New Roman" w:cs="Times New Roman"/>
          <w:sz w:val="28"/>
          <w:szCs w:val="28"/>
        </w:rPr>
        <w:t xml:space="preserve"> – доходы за в</w:t>
      </w:r>
      <w:r w:rsidR="009370FC">
        <w:rPr>
          <w:rFonts w:ascii="Times New Roman" w:hAnsi="Times New Roman" w:cs="Times New Roman"/>
          <w:sz w:val="28"/>
          <w:szCs w:val="28"/>
        </w:rPr>
        <w:t>ычетом косвенных налогов от реа</w:t>
      </w:r>
      <w:r w:rsidRPr="00DE43B4">
        <w:rPr>
          <w:rFonts w:ascii="Times New Roman" w:hAnsi="Times New Roman" w:cs="Times New Roman"/>
          <w:sz w:val="28"/>
          <w:szCs w:val="28"/>
        </w:rPr>
        <w:t xml:space="preserve">лизации имущества и нематериальных активов, а также от </w:t>
      </w:r>
      <w:proofErr w:type="gramStart"/>
      <w:r w:rsidRPr="00DE43B4">
        <w:rPr>
          <w:rFonts w:ascii="Times New Roman" w:hAnsi="Times New Roman" w:cs="Times New Roman"/>
          <w:sz w:val="28"/>
          <w:szCs w:val="28"/>
        </w:rPr>
        <w:t>воз-врата</w:t>
      </w:r>
      <w:proofErr w:type="gramEnd"/>
      <w:r w:rsidRPr="00DE43B4">
        <w:rPr>
          <w:rFonts w:ascii="Times New Roman" w:hAnsi="Times New Roman" w:cs="Times New Roman"/>
          <w:sz w:val="28"/>
          <w:szCs w:val="28"/>
        </w:rPr>
        <w:t xml:space="preserve"> оборотных активов, уменьшение капитала на всех шагах расчетного периода.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Оттоки</w:t>
      </w:r>
      <w:r w:rsidRPr="00DE43B4">
        <w:rPr>
          <w:rFonts w:ascii="Times New Roman" w:hAnsi="Times New Roman" w:cs="Times New Roman"/>
          <w:sz w:val="28"/>
          <w:szCs w:val="28"/>
        </w:rPr>
        <w:t xml:space="preserve"> – вложения в основные средства на всех шагах расчетного периода, ликвидационные затраты, вложения средств на депозит и в ценные бумаги, увеличение оборотного капитала, компенсации оборотных пассивов.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Операционная</w:t>
      </w:r>
      <w:r w:rsidRPr="00DE43B4">
        <w:rPr>
          <w:rFonts w:ascii="Times New Roman" w:hAnsi="Times New Roman" w:cs="Times New Roman"/>
          <w:sz w:val="28"/>
          <w:szCs w:val="28"/>
        </w:rPr>
        <w:tab/>
        <w:t>деятельность</w:t>
      </w:r>
      <w:r w:rsidRPr="00DE43B4">
        <w:rPr>
          <w:rFonts w:ascii="Times New Roman" w:hAnsi="Times New Roman" w:cs="Times New Roman"/>
          <w:sz w:val="28"/>
          <w:szCs w:val="28"/>
        </w:rPr>
        <w:tab/>
        <w:t>связана</w:t>
      </w:r>
      <w:r w:rsidRPr="00DE43B4">
        <w:rPr>
          <w:rFonts w:ascii="Times New Roman" w:hAnsi="Times New Roman" w:cs="Times New Roman"/>
          <w:sz w:val="28"/>
          <w:szCs w:val="28"/>
        </w:rPr>
        <w:tab/>
        <w:t>с</w:t>
      </w:r>
      <w:r w:rsidRPr="00DE43B4">
        <w:rPr>
          <w:rFonts w:ascii="Times New Roman" w:hAnsi="Times New Roman" w:cs="Times New Roman"/>
          <w:sz w:val="28"/>
          <w:szCs w:val="28"/>
        </w:rPr>
        <w:tab/>
        <w:t>производством</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реализацией продукции. Инвестиционная деятельность связана с приобретением, созданием или иным перемещением инвестиционных ценностей.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Притоки включают в себя: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выручку от реализации продукции;</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внереализационные и прочие доходы.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Оттоки включают в себя: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прямые затраты (оплата труда, налоги и сборы);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затраты на управление производством (налоги и сборы, связанные с управлением производством, затраты на оплату сторонних услуг);</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затраты на сбыт;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расходы по внереализационным операциям.</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 состав денежных потоков входит стоимость:</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приобретения земельного участка и его освоения;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машин и оборудования;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производственных зданий и сооружений;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нематериальных активов (лицензии, патенты, ноу-хау);</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прочих основных производственных фондов;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прочих (</w:t>
      </w:r>
      <w:proofErr w:type="spellStart"/>
      <w:r w:rsidRPr="00DE43B4">
        <w:rPr>
          <w:rFonts w:ascii="Times New Roman" w:hAnsi="Times New Roman" w:cs="Times New Roman"/>
          <w:sz w:val="28"/>
          <w:szCs w:val="28"/>
        </w:rPr>
        <w:t>некапитализируемых</w:t>
      </w:r>
      <w:proofErr w:type="spellEnd"/>
      <w:r w:rsidRPr="00DE43B4">
        <w:rPr>
          <w:rFonts w:ascii="Times New Roman" w:hAnsi="Times New Roman" w:cs="Times New Roman"/>
          <w:sz w:val="28"/>
          <w:szCs w:val="28"/>
        </w:rPr>
        <w:t>) работ и затрат;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пусконаладочных работ.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Сюда же относятся затраты по уплате НДС по видам фондов.</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803948" w:rsidRDefault="00DE43B4" w:rsidP="00803948">
      <w:pPr>
        <w:spacing w:after="0" w:line="240" w:lineRule="auto"/>
        <w:ind w:firstLine="709"/>
        <w:jc w:val="center"/>
        <w:rPr>
          <w:rFonts w:ascii="Times New Roman" w:hAnsi="Times New Roman" w:cs="Times New Roman"/>
          <w:b/>
          <w:sz w:val="28"/>
          <w:szCs w:val="28"/>
        </w:rPr>
      </w:pPr>
      <w:r w:rsidRPr="00803948">
        <w:rPr>
          <w:rFonts w:ascii="Times New Roman" w:hAnsi="Times New Roman" w:cs="Times New Roman"/>
          <w:b/>
          <w:sz w:val="28"/>
          <w:szCs w:val="28"/>
        </w:rPr>
        <w:t>Учет разновременности затрат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 рассмотрении вариа</w:t>
      </w:r>
      <w:r>
        <w:rPr>
          <w:rFonts w:ascii="Times New Roman" w:hAnsi="Times New Roman" w:cs="Times New Roman"/>
          <w:sz w:val="28"/>
          <w:szCs w:val="28"/>
        </w:rPr>
        <w:t>нтов инвестирования часто прихо</w:t>
      </w:r>
      <w:r w:rsidRPr="00DE43B4">
        <w:rPr>
          <w:rFonts w:ascii="Times New Roman" w:hAnsi="Times New Roman" w:cs="Times New Roman"/>
          <w:sz w:val="28"/>
          <w:szCs w:val="28"/>
        </w:rPr>
        <w:t>дится оценивать затраты, ос</w:t>
      </w:r>
      <w:r w:rsidR="0050002E">
        <w:rPr>
          <w:rFonts w:ascii="Times New Roman" w:hAnsi="Times New Roman" w:cs="Times New Roman"/>
          <w:sz w:val="28"/>
          <w:szCs w:val="28"/>
        </w:rPr>
        <w:t>уществляемые в разное время. На</w:t>
      </w:r>
      <w:r w:rsidRPr="00DE43B4">
        <w:rPr>
          <w:rFonts w:ascii="Times New Roman" w:hAnsi="Times New Roman" w:cs="Times New Roman"/>
          <w:sz w:val="28"/>
          <w:szCs w:val="28"/>
        </w:rPr>
        <w:t xml:space="preserve">пример, могут возникнуть варианты, </w:t>
      </w:r>
      <w:r w:rsidR="0050002E">
        <w:rPr>
          <w:rFonts w:ascii="Times New Roman" w:hAnsi="Times New Roman" w:cs="Times New Roman"/>
          <w:sz w:val="28"/>
          <w:szCs w:val="28"/>
        </w:rPr>
        <w:t>предусматривающие не</w:t>
      </w:r>
      <w:r w:rsidRPr="00DE43B4">
        <w:rPr>
          <w:rFonts w:ascii="Times New Roman" w:hAnsi="Times New Roman" w:cs="Times New Roman"/>
          <w:sz w:val="28"/>
          <w:szCs w:val="28"/>
        </w:rPr>
        <w:t>медленные затраты и затраты, отложенные на несколько лет.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С течением времени стоимость затрат изменяется.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lastRenderedPageBreak/>
        <w:t>В экономической практи</w:t>
      </w:r>
      <w:r>
        <w:rPr>
          <w:rFonts w:ascii="Times New Roman" w:hAnsi="Times New Roman" w:cs="Times New Roman"/>
          <w:sz w:val="28"/>
          <w:szCs w:val="28"/>
        </w:rPr>
        <w:t>ке принято затраты, осуществляе</w:t>
      </w:r>
      <w:r w:rsidRPr="00DE43B4">
        <w:rPr>
          <w:rFonts w:ascii="Times New Roman" w:hAnsi="Times New Roman" w:cs="Times New Roman"/>
          <w:sz w:val="28"/>
          <w:szCs w:val="28"/>
        </w:rPr>
        <w:t>мые в разные периоды времени, приводить к единой временной дате расчетов с помощью коэффициента дисконтирования. При определении нормы дисконт</w:t>
      </w:r>
      <w:r>
        <w:rPr>
          <w:rFonts w:ascii="Times New Roman" w:hAnsi="Times New Roman" w:cs="Times New Roman"/>
          <w:sz w:val="28"/>
          <w:szCs w:val="28"/>
        </w:rPr>
        <w:t>а за основу целесообразно прини</w:t>
      </w:r>
      <w:r w:rsidRPr="00DE43B4">
        <w:rPr>
          <w:rFonts w:ascii="Times New Roman" w:hAnsi="Times New Roman" w:cs="Times New Roman"/>
          <w:sz w:val="28"/>
          <w:szCs w:val="28"/>
        </w:rPr>
        <w:t xml:space="preserve">мать банковский процент на </w:t>
      </w:r>
      <w:r>
        <w:rPr>
          <w:rFonts w:ascii="Times New Roman" w:hAnsi="Times New Roman" w:cs="Times New Roman"/>
          <w:sz w:val="28"/>
          <w:szCs w:val="28"/>
        </w:rPr>
        <w:t>капитал независимо от его источ</w:t>
      </w:r>
      <w:r w:rsidRPr="00DE43B4">
        <w:rPr>
          <w:rFonts w:ascii="Times New Roman" w:hAnsi="Times New Roman" w:cs="Times New Roman"/>
          <w:sz w:val="28"/>
          <w:szCs w:val="28"/>
        </w:rPr>
        <w:t xml:space="preserve">ника. С учетом риска при </w:t>
      </w:r>
      <w:r>
        <w:rPr>
          <w:rFonts w:ascii="Times New Roman" w:hAnsi="Times New Roman" w:cs="Times New Roman"/>
          <w:sz w:val="28"/>
          <w:szCs w:val="28"/>
        </w:rPr>
        <w:t>ожидании будущих доходов от вло</w:t>
      </w:r>
      <w:r w:rsidRPr="00DE43B4">
        <w:rPr>
          <w:rFonts w:ascii="Times New Roman" w:hAnsi="Times New Roman" w:cs="Times New Roman"/>
          <w:sz w:val="28"/>
          <w:szCs w:val="28"/>
        </w:rPr>
        <w:t>женных инвестиций, огранич</w:t>
      </w:r>
      <w:r>
        <w:rPr>
          <w:rFonts w:ascii="Times New Roman" w:hAnsi="Times New Roman" w:cs="Times New Roman"/>
          <w:sz w:val="28"/>
          <w:szCs w:val="28"/>
        </w:rPr>
        <w:t>енности свободного капитала, по</w:t>
      </w:r>
      <w:r w:rsidRPr="00DE43B4">
        <w:rPr>
          <w:rFonts w:ascii="Times New Roman" w:hAnsi="Times New Roman" w:cs="Times New Roman"/>
          <w:sz w:val="28"/>
          <w:szCs w:val="28"/>
        </w:rPr>
        <w:t>степенного обесценивания де</w:t>
      </w:r>
      <w:r>
        <w:rPr>
          <w:rFonts w:ascii="Times New Roman" w:hAnsi="Times New Roman" w:cs="Times New Roman"/>
          <w:sz w:val="28"/>
          <w:szCs w:val="28"/>
        </w:rPr>
        <w:t>нег норма дисконта обычно увели</w:t>
      </w:r>
      <w:r w:rsidRPr="00DE43B4">
        <w:rPr>
          <w:rFonts w:ascii="Times New Roman" w:hAnsi="Times New Roman" w:cs="Times New Roman"/>
          <w:sz w:val="28"/>
          <w:szCs w:val="28"/>
        </w:rPr>
        <w:t>чивается в сравнении с размером банковского процента.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Для пересчета стоимости денег, полученных в будущем, на настоящий момент применяется ставка дисконтирования. Ставка дисконта используется для определения суммы, которую заплатил бы инвестор сегодня</w:t>
      </w:r>
      <w:r w:rsidR="00D855E9">
        <w:rPr>
          <w:rFonts w:ascii="Times New Roman" w:hAnsi="Times New Roman" w:cs="Times New Roman"/>
          <w:sz w:val="28"/>
          <w:szCs w:val="28"/>
        </w:rPr>
        <w:t xml:space="preserve"> за право присвоения будущих де</w:t>
      </w:r>
      <w:r w:rsidRPr="00DE43B4">
        <w:rPr>
          <w:rFonts w:ascii="Times New Roman" w:hAnsi="Times New Roman" w:cs="Times New Roman"/>
          <w:sz w:val="28"/>
          <w:szCs w:val="28"/>
        </w:rPr>
        <w:t>нежных потоков [3</w:t>
      </w:r>
      <w:r w:rsidR="00D855E9">
        <w:rPr>
          <w:rFonts w:ascii="Times New Roman" w:hAnsi="Times New Roman" w:cs="Times New Roman"/>
          <w:sz w:val="28"/>
          <w:szCs w:val="28"/>
        </w:rPr>
        <w:t>,4</w:t>
      </w:r>
      <w:r w:rsidRPr="00DE43B4">
        <w:rPr>
          <w:rFonts w:ascii="Times New Roman" w:hAnsi="Times New Roman" w:cs="Times New Roman"/>
          <w:sz w:val="28"/>
          <w:szCs w:val="28"/>
        </w:rPr>
        <w:t>].</w:t>
      </w:r>
    </w:p>
    <w:p w:rsidR="00DE43B4" w:rsidRPr="00DE43B4" w:rsidRDefault="00DE43B4" w:rsidP="00C50BF0">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Коэффициент (ставка) дисконтирования</w:t>
      </w:r>
    </w:p>
    <w:p w:rsidR="00DE43B4" w:rsidRPr="00DE43B4" w:rsidRDefault="00B57892" w:rsidP="00B57892">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α</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rPr>
              <m:t>1</m:t>
            </m:r>
          </m:num>
          <m:den>
            <m:sSup>
              <m:sSupPr>
                <m:ctrlPr>
                  <w:rPr>
                    <w:rFonts w:ascii="Cambria Math" w:hAnsi="Cambria Math" w:cs="Cambria Math"/>
                    <w:sz w:val="28"/>
                    <w:szCs w:val="28"/>
                  </w:rPr>
                </m:ctrlPr>
              </m:sSupPr>
              <m:e>
                <m:r>
                  <w:rPr>
                    <w:rFonts w:ascii="Cambria Math" w:hAnsi="Cambria Math" w:cs="Cambria Math"/>
                    <w:sz w:val="28"/>
                    <w:szCs w:val="28"/>
                  </w:rPr>
                  <m:t>(1+E)</m:t>
                </m:r>
              </m:e>
              <m:sup>
                <m:r>
                  <w:rPr>
                    <w:rFonts w:ascii="Cambria Math" w:hAnsi="Cambria Math" w:cs="Cambria Math"/>
                    <w:sz w:val="28"/>
                    <w:szCs w:val="28"/>
                  </w:rPr>
                  <m:t>1</m:t>
                </m:r>
              </m:sup>
            </m:sSup>
          </m:den>
        </m:f>
      </m:oMath>
      <w:r w:rsidR="00DE43B4" w:rsidRPr="00DE43B4">
        <w:rPr>
          <w:rFonts w:ascii="Times New Roman" w:hAnsi="Times New Roman" w:cs="Times New Roman"/>
          <w:sz w:val="28"/>
          <w:szCs w:val="28"/>
        </w:rPr>
        <w:t>,</w:t>
      </w:r>
      <w:r w:rsidR="00DE43B4" w:rsidRPr="00DE43B4">
        <w:rPr>
          <w:rFonts w:ascii="Times New Roman" w:hAnsi="Times New Roman" w:cs="Times New Roman"/>
          <w:sz w:val="28"/>
          <w:szCs w:val="28"/>
        </w:rPr>
        <w:tab/>
        <w:t>(</w:t>
      </w:r>
      <w:r w:rsidR="0090027C">
        <w:rPr>
          <w:rFonts w:ascii="Times New Roman" w:hAnsi="Times New Roman" w:cs="Times New Roman"/>
          <w:sz w:val="28"/>
          <w:szCs w:val="28"/>
        </w:rPr>
        <w:t>1</w:t>
      </w:r>
      <w:r w:rsidR="00DE43B4" w:rsidRPr="00DE43B4">
        <w:rPr>
          <w:rFonts w:ascii="Times New Roman" w:hAnsi="Times New Roman" w:cs="Times New Roman"/>
          <w:sz w:val="28"/>
          <w:szCs w:val="28"/>
        </w:rPr>
        <w:t>.6)</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где</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xml:space="preserve"> – коэффициент приведения капитальных вложений (норма дисконта), %; t – номер шага расчета.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Формула (</w:t>
      </w:r>
      <w:r w:rsidR="0090027C">
        <w:rPr>
          <w:rFonts w:ascii="Times New Roman" w:hAnsi="Times New Roman" w:cs="Times New Roman"/>
          <w:sz w:val="28"/>
          <w:szCs w:val="28"/>
        </w:rPr>
        <w:t>1</w:t>
      </w:r>
      <w:r w:rsidRPr="00DE43B4">
        <w:rPr>
          <w:rFonts w:ascii="Times New Roman" w:hAnsi="Times New Roman" w:cs="Times New Roman"/>
          <w:sz w:val="28"/>
          <w:szCs w:val="28"/>
        </w:rPr>
        <w:t>.6) справедлива при</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xml:space="preserve"> = </w:t>
      </w:r>
      <w:proofErr w:type="spellStart"/>
      <w:r w:rsidRPr="00DE43B4">
        <w:rPr>
          <w:rFonts w:ascii="Times New Roman" w:hAnsi="Times New Roman" w:cs="Times New Roman"/>
          <w:sz w:val="28"/>
          <w:szCs w:val="28"/>
        </w:rPr>
        <w:t>const</w:t>
      </w:r>
      <w:proofErr w:type="spellEnd"/>
      <w:r w:rsidRPr="00DE43B4">
        <w:rPr>
          <w:rFonts w:ascii="Times New Roman" w:hAnsi="Times New Roman" w:cs="Times New Roman"/>
          <w:sz w:val="28"/>
          <w:szCs w:val="28"/>
        </w:rPr>
        <w:t>.</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Показатели эффективности инвестиционного проекта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 целях анализа обоснованности инвестиций в различные проекты либо для сравнения</w:t>
      </w:r>
      <w:r w:rsidR="009370FC">
        <w:rPr>
          <w:rFonts w:ascii="Times New Roman" w:hAnsi="Times New Roman" w:cs="Times New Roman"/>
          <w:sz w:val="28"/>
          <w:szCs w:val="28"/>
        </w:rPr>
        <w:t xml:space="preserve"> вариантов проекта и выбора луч</w:t>
      </w:r>
      <w:r w:rsidRPr="00DE43B4">
        <w:rPr>
          <w:rFonts w:ascii="Times New Roman" w:hAnsi="Times New Roman" w:cs="Times New Roman"/>
          <w:sz w:val="28"/>
          <w:szCs w:val="28"/>
        </w:rPr>
        <w:t>шего из них рассчитывают следующие основные показатели [3</w:t>
      </w:r>
      <w:r w:rsidR="00D855E9">
        <w:rPr>
          <w:rFonts w:ascii="Times New Roman" w:hAnsi="Times New Roman" w:cs="Times New Roman"/>
          <w:sz w:val="28"/>
          <w:szCs w:val="28"/>
        </w:rPr>
        <w:t>,4</w:t>
      </w:r>
      <w:r w:rsidRPr="00DE43B4">
        <w:rPr>
          <w:rFonts w:ascii="Times New Roman" w:hAnsi="Times New Roman" w:cs="Times New Roman"/>
          <w:sz w:val="28"/>
          <w:szCs w:val="28"/>
        </w:rPr>
        <w:t>]:</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70075A"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1</w:t>
      </w:r>
      <w:r w:rsidRPr="00DE43B4">
        <w:rPr>
          <w:rFonts w:ascii="Times New Roman" w:hAnsi="Times New Roman" w:cs="Times New Roman"/>
          <w:sz w:val="28"/>
          <w:szCs w:val="28"/>
        </w:rPr>
        <w:tab/>
        <w:t>Чистый дисконтированный доход (ЧДД) – разница между будущим доходом от реализации проекта, в который вкладываются инвестиции, и инвестиционными вложениями за расчетный период времени,</w:t>
      </w:r>
      <w:r w:rsidR="009370FC">
        <w:rPr>
          <w:rFonts w:ascii="Times New Roman" w:hAnsi="Times New Roman" w:cs="Times New Roman"/>
          <w:sz w:val="28"/>
          <w:szCs w:val="28"/>
        </w:rPr>
        <w:t xml:space="preserve"> приведенными к одному году. Оп</w:t>
      </w:r>
      <w:r w:rsidRPr="00DE43B4">
        <w:rPr>
          <w:rFonts w:ascii="Times New Roman" w:hAnsi="Times New Roman" w:cs="Times New Roman"/>
          <w:sz w:val="28"/>
          <w:szCs w:val="28"/>
        </w:rPr>
        <w:t>ределяется он по формуле</w:t>
      </w:r>
    </w:p>
    <w:p w:rsidR="00DE43B4" w:rsidRPr="0070075A" w:rsidRDefault="00741DE1" w:rsidP="00741DE1">
      <w:pPr>
        <w:spacing w:after="0" w:line="240" w:lineRule="auto"/>
        <w:ind w:firstLine="709"/>
        <w:jc w:val="center"/>
        <w:rPr>
          <w:rFonts w:ascii="Times New Roman" w:hAnsi="Times New Roman" w:cs="Times New Roman"/>
          <w:sz w:val="28"/>
          <w:szCs w:val="28"/>
        </w:rPr>
      </w:pPr>
      <m:oMath>
        <m:r>
          <w:rPr>
            <w:rFonts w:ascii="Cambria Math" w:hAnsi="Cambria Math" w:cs="Times New Roman"/>
            <w:sz w:val="28"/>
            <w:szCs w:val="28"/>
          </w:rPr>
          <m:t>ЧДД</m:t>
        </m:r>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d>
              <m:dPr>
                <m:ctrlPr>
                  <w:rPr>
                    <w:rFonts w:ascii="Cambria Math" w:hAnsi="Cambria Math" w:cs="Times New Roman"/>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d>
            <m:sSup>
              <m:sSupPr>
                <m:ctrlPr>
                  <w:rPr>
                    <w:rFonts w:ascii="Cambria Math" w:hAnsi="Cambria Math" w:cs="Times New Roman"/>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r>
                  <w:rPr>
                    <w:rFonts w:ascii="Cambria Math" w:eastAsia="Cambria Math" w:hAnsi="Cambria Math" w:cs="Cambria Math"/>
                    <w:sz w:val="28"/>
                    <w:szCs w:val="28"/>
                  </w:rPr>
                  <m:t xml:space="preserve"> </m:t>
                </m:r>
              </m:e>
              <m:sup>
                <m:r>
                  <w:rPr>
                    <w:rFonts w:ascii="Cambria Math" w:hAnsi="Cambria Math" w:cs="Times New Roman"/>
                    <w:sz w:val="28"/>
                    <w:szCs w:val="28"/>
                  </w:rPr>
                  <m:t xml:space="preserve"> </m:t>
                </m:r>
              </m:sup>
            </m:sSup>
          </m:e>
        </m:nary>
      </m:oMath>
      <w:r w:rsidR="00DE43B4" w:rsidRPr="0070075A">
        <w:rPr>
          <w:rFonts w:ascii="Times New Roman" w:hAnsi="Times New Roman" w:cs="Times New Roman"/>
          <w:sz w:val="28"/>
          <w:szCs w:val="28"/>
        </w:rPr>
        <w:t>,</w:t>
      </w:r>
      <w:r w:rsidR="00DE43B4" w:rsidRPr="0070075A">
        <w:rPr>
          <w:rFonts w:ascii="Times New Roman" w:hAnsi="Times New Roman" w:cs="Times New Roman"/>
          <w:sz w:val="28"/>
          <w:szCs w:val="28"/>
        </w:rPr>
        <w:tab/>
        <w:t>(</w:t>
      </w:r>
      <w:r w:rsidR="0090027C">
        <w:rPr>
          <w:rFonts w:ascii="Times New Roman" w:hAnsi="Times New Roman" w:cs="Times New Roman"/>
          <w:sz w:val="28"/>
          <w:szCs w:val="28"/>
        </w:rPr>
        <w:t>1</w:t>
      </w:r>
      <w:r w:rsidR="00DE43B4" w:rsidRPr="0070075A">
        <w:rPr>
          <w:rFonts w:ascii="Times New Roman" w:hAnsi="Times New Roman" w:cs="Times New Roman"/>
          <w:sz w:val="28"/>
          <w:szCs w:val="28"/>
        </w:rPr>
        <w:t>.7)</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где</w:t>
      </w:r>
      <w:proofErr w:type="gramStart"/>
      <w:r w:rsidRPr="00DE43B4">
        <w:rPr>
          <w:rFonts w:ascii="Times New Roman" w:hAnsi="Times New Roman" w:cs="Times New Roman"/>
          <w:sz w:val="28"/>
          <w:szCs w:val="28"/>
        </w:rPr>
        <w:t xml:space="preserve"> Т</w:t>
      </w:r>
      <w:proofErr w:type="gramEnd"/>
      <w:r w:rsidRPr="00DE43B4">
        <w:rPr>
          <w:rFonts w:ascii="Times New Roman" w:hAnsi="Times New Roman" w:cs="Times New Roman"/>
          <w:sz w:val="28"/>
          <w:szCs w:val="28"/>
        </w:rPr>
        <w:t xml:space="preserve"> – продолжительность расч</w:t>
      </w:r>
      <w:r>
        <w:rPr>
          <w:rFonts w:ascii="Times New Roman" w:hAnsi="Times New Roman" w:cs="Times New Roman"/>
          <w:sz w:val="28"/>
          <w:szCs w:val="28"/>
        </w:rPr>
        <w:t>етного периода, годы; t – поряд</w:t>
      </w:r>
      <w:r w:rsidRPr="00DE43B4">
        <w:rPr>
          <w:rFonts w:ascii="Times New Roman" w:hAnsi="Times New Roman" w:cs="Times New Roman"/>
          <w:sz w:val="28"/>
          <w:szCs w:val="28"/>
        </w:rPr>
        <w:t xml:space="preserve">ковый номер года; </w:t>
      </w:r>
      <w:proofErr w:type="spellStart"/>
      <w:r w:rsidRPr="00DE43B4">
        <w:rPr>
          <w:rFonts w:ascii="Times New Roman" w:hAnsi="Times New Roman" w:cs="Times New Roman"/>
          <w:sz w:val="28"/>
          <w:szCs w:val="28"/>
        </w:rPr>
        <w:t>Pt</w:t>
      </w:r>
      <w:proofErr w:type="spellEnd"/>
      <w:r w:rsidRPr="00DE43B4">
        <w:rPr>
          <w:rFonts w:ascii="Times New Roman" w:hAnsi="Times New Roman" w:cs="Times New Roman"/>
          <w:sz w:val="28"/>
          <w:szCs w:val="28"/>
        </w:rPr>
        <w:t xml:space="preserve"> – пре</w:t>
      </w:r>
      <w:r>
        <w:rPr>
          <w:rFonts w:ascii="Times New Roman" w:hAnsi="Times New Roman" w:cs="Times New Roman"/>
          <w:sz w:val="28"/>
          <w:szCs w:val="28"/>
        </w:rPr>
        <w:t>дполагаемые годовые денежные по</w:t>
      </w:r>
      <w:r w:rsidRPr="00DE43B4">
        <w:rPr>
          <w:rFonts w:ascii="Times New Roman" w:hAnsi="Times New Roman" w:cs="Times New Roman"/>
          <w:sz w:val="28"/>
          <w:szCs w:val="28"/>
        </w:rPr>
        <w:t>ступления от реализации проекта в течение расчетного периода (результат реализации проекта</w:t>
      </w:r>
      <w:r>
        <w:rPr>
          <w:rFonts w:ascii="Times New Roman" w:hAnsi="Times New Roman" w:cs="Times New Roman"/>
          <w:sz w:val="28"/>
          <w:szCs w:val="28"/>
        </w:rPr>
        <w:t xml:space="preserve">); </w:t>
      </w:r>
      <w:r w:rsidR="009370FC">
        <w:rPr>
          <w:rFonts w:ascii="Times New Roman" w:hAnsi="Times New Roman" w:cs="Times New Roman"/>
          <w:sz w:val="28"/>
          <w:szCs w:val="28"/>
        </w:rPr>
        <w:t xml:space="preserve"> </w:t>
      </w:r>
      <w:proofErr w:type="spellStart"/>
      <w:r>
        <w:rPr>
          <w:rFonts w:ascii="Times New Roman" w:hAnsi="Times New Roman" w:cs="Times New Roman"/>
          <w:sz w:val="28"/>
          <w:szCs w:val="28"/>
        </w:rPr>
        <w:t>Кt</w:t>
      </w:r>
      <w:proofErr w:type="spellEnd"/>
      <w:r>
        <w:rPr>
          <w:rFonts w:ascii="Times New Roman" w:hAnsi="Times New Roman" w:cs="Times New Roman"/>
          <w:sz w:val="28"/>
          <w:szCs w:val="28"/>
        </w:rPr>
        <w:t xml:space="preserve"> – величина ежегодных инве</w:t>
      </w:r>
      <w:r w:rsidRPr="00DE43B4">
        <w:rPr>
          <w:rFonts w:ascii="Times New Roman" w:hAnsi="Times New Roman" w:cs="Times New Roman"/>
          <w:sz w:val="28"/>
          <w:szCs w:val="28"/>
        </w:rPr>
        <w:t xml:space="preserve">стиций в денежном выражении; </w:t>
      </w: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t</m:t>
            </m:r>
          </m:sub>
        </m:sSub>
      </m:oMath>
      <w:r w:rsidRPr="00DE43B4">
        <w:rPr>
          <w:rFonts w:ascii="Times New Roman" w:hAnsi="Times New Roman" w:cs="Times New Roman"/>
          <w:sz w:val="28"/>
          <w:szCs w:val="28"/>
        </w:rPr>
        <w:t xml:space="preserve"> – коэф</w:t>
      </w:r>
      <w:r>
        <w:rPr>
          <w:rFonts w:ascii="Times New Roman" w:hAnsi="Times New Roman" w:cs="Times New Roman"/>
          <w:sz w:val="28"/>
          <w:szCs w:val="28"/>
        </w:rPr>
        <w:t>фициент дисконтиро</w:t>
      </w:r>
      <w:r w:rsidRPr="00DE43B4">
        <w:rPr>
          <w:rFonts w:ascii="Times New Roman" w:hAnsi="Times New Roman" w:cs="Times New Roman"/>
          <w:sz w:val="28"/>
          <w:szCs w:val="28"/>
        </w:rPr>
        <w:t>вания.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w:t>
      </w:r>
      <w:r>
        <w:rPr>
          <w:rFonts w:ascii="Times New Roman" w:hAnsi="Times New Roman" w:cs="Times New Roman"/>
          <w:sz w:val="28"/>
          <w:szCs w:val="28"/>
        </w:rPr>
        <w:t>иновременные, то ЧДД рассчитыва</w:t>
      </w:r>
      <w:r w:rsidRPr="00DE43B4">
        <w:rPr>
          <w:rFonts w:ascii="Times New Roman" w:hAnsi="Times New Roman" w:cs="Times New Roman"/>
          <w:sz w:val="28"/>
          <w:szCs w:val="28"/>
        </w:rPr>
        <w:t>ется по формуле:</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Pr="0070075A" w:rsidRDefault="00741DE1" w:rsidP="00741DE1">
      <w:pPr>
        <w:spacing w:after="0" w:line="240" w:lineRule="auto"/>
        <w:ind w:firstLine="709"/>
        <w:jc w:val="center"/>
        <w:rPr>
          <w:rFonts w:ascii="Times New Roman" w:hAnsi="Times New Roman" w:cs="Times New Roman"/>
          <w:sz w:val="28"/>
          <w:szCs w:val="28"/>
        </w:rPr>
      </w:pPr>
      <m:oMath>
        <m:r>
          <w:rPr>
            <w:rFonts w:ascii="Cambria Math" w:hAnsi="Cambria Math" w:cs="Times New Roman"/>
            <w:sz w:val="28"/>
            <w:szCs w:val="28"/>
          </w:rPr>
          <m:t>ЧДД</m:t>
        </m:r>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lang w:val="en-US"/>
          </w:rPr>
          <m:t>K</m:t>
        </m:r>
        <m:r>
          <w:rPr>
            <w:rFonts w:ascii="Cambria Math" w:hAnsi="Cambria Math" w:cs="Times New Roman"/>
            <w:sz w:val="28"/>
            <w:szCs w:val="28"/>
          </w:rPr>
          <m:t>.</m:t>
        </m:r>
      </m:oMath>
      <w:r w:rsidRPr="0070075A">
        <w:rPr>
          <w:rFonts w:ascii="Times New Roman" w:hAnsi="Times New Roman" w:cs="Times New Roman"/>
          <w:sz w:val="28"/>
          <w:szCs w:val="28"/>
        </w:rPr>
        <w:t xml:space="preserve">,      </w:t>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.8)</w:t>
      </w:r>
    </w:p>
    <w:p w:rsidR="00A70D0A"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Если ЧДД инвестиционного проекта положителен, проект является эффективным, и может рассматриваться вопрос о его принятии. Чем больше ЧДД, </w:t>
      </w:r>
      <w:r w:rsidR="009370FC">
        <w:rPr>
          <w:rFonts w:ascii="Times New Roman" w:hAnsi="Times New Roman" w:cs="Times New Roman"/>
          <w:sz w:val="28"/>
          <w:szCs w:val="28"/>
        </w:rPr>
        <w:t>тем эффективнее проект. Если ин</w:t>
      </w:r>
      <w:r w:rsidRPr="00DE43B4">
        <w:rPr>
          <w:rFonts w:ascii="Times New Roman" w:hAnsi="Times New Roman" w:cs="Times New Roman"/>
          <w:sz w:val="28"/>
          <w:szCs w:val="28"/>
        </w:rPr>
        <w:t xml:space="preserve">вестиционный проект будет осуществлен при </w:t>
      </w:r>
      <w:proofErr w:type="gramStart"/>
      <w:r w:rsidRPr="00DE43B4">
        <w:rPr>
          <w:rFonts w:ascii="Times New Roman" w:hAnsi="Times New Roman" w:cs="Times New Roman"/>
          <w:sz w:val="28"/>
          <w:szCs w:val="28"/>
        </w:rPr>
        <w:t>отрицательном</w:t>
      </w:r>
      <w:proofErr w:type="gramEnd"/>
      <w:r w:rsidRPr="00DE43B4">
        <w:rPr>
          <w:rFonts w:ascii="Times New Roman" w:hAnsi="Times New Roman" w:cs="Times New Roman"/>
          <w:sz w:val="28"/>
          <w:szCs w:val="28"/>
        </w:rPr>
        <w:t xml:space="preserve"> ЧДД, инвестор понесет убытки.</w:t>
      </w:r>
      <w:r w:rsidRPr="00DE43B4">
        <w:rPr>
          <w:rFonts w:ascii="Times New Roman" w:hAnsi="Times New Roman" w:cs="Times New Roman"/>
          <w:sz w:val="28"/>
          <w:szCs w:val="28"/>
        </w:rPr>
        <w:cr/>
      </w:r>
    </w:p>
    <w:p w:rsidR="00196025" w:rsidRPr="0070075A"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2.Индекс доходности (ИД) – отношение будущего дохода от реализации проекта, в который вкладываются инвестиции,  к величине этих инвестиций за расчетный период времени (доход и инвестиции приведены к одному году). Определяется он по формуле</w:t>
      </w:r>
    </w:p>
    <w:p w:rsidR="00DE43B4" w:rsidRPr="0070075A" w:rsidRDefault="00196025" w:rsidP="00196025">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w:lastRenderedPageBreak/>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sSup>
                  <m:sSupPr>
                    <m:ctrlPr>
                      <w:rPr>
                        <w:rFonts w:ascii="Cambria Math" w:hAnsi="Cambria Math" w:cs="Cambria Math"/>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r>
                      <w:rPr>
                        <w:rFonts w:ascii="Cambria Math" w:hAnsi="Cambria Math" w:cs="Cambria Math"/>
                        <w:sz w:val="28"/>
                        <w:szCs w:val="28"/>
                      </w:rPr>
                      <m:t xml:space="preserve"> </m:t>
                    </m:r>
                  </m:sup>
                </m:sSup>
              </m:e>
            </m:nary>
          </m:den>
        </m:f>
      </m:oMath>
      <w:r w:rsidRPr="0070075A">
        <w:rPr>
          <w:rFonts w:ascii="Times New Roman" w:hAnsi="Times New Roman" w:cs="Times New Roman"/>
          <w:sz w:val="28"/>
          <w:szCs w:val="28"/>
        </w:rPr>
        <w:t xml:space="preserve">,   </w:t>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.9)</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единовременные, то индекс доходности рассчитывается по формуле</w:t>
      </w:r>
    </w:p>
    <w:p w:rsidR="00DE43B4" w:rsidRPr="00DE43B4" w:rsidRDefault="00196025" w:rsidP="00DE43B4">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r>
              <m:rPr>
                <m:sty m:val="p"/>
              </m:rPr>
              <w:rPr>
                <w:rFonts w:ascii="Cambria Math" w:hAnsi="Cambria Math" w:cs="Cambria Math"/>
                <w:sz w:val="28"/>
                <w:szCs w:val="28"/>
                <w:lang w:val="en-US"/>
              </w:rPr>
              <m:t>K</m:t>
            </m:r>
          </m:den>
        </m:f>
      </m:oMath>
      <w:r w:rsidR="000A5B10">
        <w:rPr>
          <w:rFonts w:ascii="Times New Roman" w:hAnsi="Times New Roman" w:cs="Times New Roman"/>
          <w:sz w:val="28"/>
          <w:szCs w:val="28"/>
        </w:rPr>
        <w:tab/>
      </w:r>
      <w:r w:rsidR="000A5B10">
        <w:rPr>
          <w:rFonts w:ascii="Times New Roman" w:hAnsi="Times New Roman" w:cs="Times New Roman"/>
          <w:sz w:val="28"/>
          <w:szCs w:val="28"/>
        </w:rPr>
        <w:tab/>
        <w:t>.</w:t>
      </w:r>
      <w:r w:rsidR="000A5B10">
        <w:rPr>
          <w:rFonts w:ascii="Times New Roman" w:hAnsi="Times New Roman" w:cs="Times New Roman"/>
          <w:sz w:val="28"/>
          <w:szCs w:val="28"/>
        </w:rPr>
        <w:tab/>
        <w:t>(</w:t>
      </w:r>
      <w:r w:rsidR="000A5B10" w:rsidRPr="00F870DB">
        <w:rPr>
          <w:rFonts w:ascii="Times New Roman" w:hAnsi="Times New Roman" w:cs="Times New Roman"/>
          <w:sz w:val="28"/>
          <w:szCs w:val="28"/>
        </w:rPr>
        <w:t>1</w:t>
      </w:r>
      <w:r w:rsidR="00DE43B4" w:rsidRPr="00DE43B4">
        <w:rPr>
          <w:rFonts w:ascii="Times New Roman" w:hAnsi="Times New Roman" w:cs="Times New Roman"/>
          <w:sz w:val="28"/>
          <w:szCs w:val="28"/>
        </w:rPr>
        <w:t>.10)</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ab/>
      </w:r>
      <w:r w:rsidRPr="00DE43B4">
        <w:rPr>
          <w:rFonts w:ascii="Times New Roman" w:hAnsi="Times New Roman" w:cs="Times New Roman"/>
          <w:sz w:val="28"/>
          <w:szCs w:val="28"/>
        </w:rPr>
        <w:tab/>
      </w:r>
      <w:r w:rsidRPr="00DE43B4">
        <w:rPr>
          <w:rFonts w:ascii="Times New Roman" w:hAnsi="Times New Roman" w:cs="Times New Roman"/>
          <w:sz w:val="28"/>
          <w:szCs w:val="28"/>
        </w:rPr>
        <w:tab/>
      </w:r>
      <w:r w:rsidRPr="00DE43B4">
        <w:rPr>
          <w:rFonts w:ascii="Times New Roman" w:hAnsi="Times New Roman" w:cs="Times New Roman"/>
          <w:sz w:val="28"/>
          <w:szCs w:val="28"/>
        </w:rPr>
        <w:tab/>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Проект считается эффективным, если ИД &gt; 1.</w:t>
      </w:r>
    </w:p>
    <w:p w:rsidR="00DE43B4" w:rsidRPr="00DE43B4" w:rsidRDefault="00DE43B4" w:rsidP="00DE43B4">
      <w:pPr>
        <w:spacing w:after="0" w:line="240" w:lineRule="auto"/>
        <w:ind w:firstLine="709"/>
        <w:jc w:val="both"/>
        <w:rPr>
          <w:rFonts w:ascii="Times New Roman" w:hAnsi="Times New Roman" w:cs="Times New Roman"/>
          <w:sz w:val="28"/>
          <w:szCs w:val="28"/>
        </w:rPr>
      </w:pPr>
      <w:proofErr w:type="gramStart"/>
      <w:r w:rsidRPr="00DE43B4">
        <w:rPr>
          <w:rFonts w:ascii="Times New Roman" w:hAnsi="Times New Roman" w:cs="Times New Roman"/>
          <w:sz w:val="28"/>
          <w:szCs w:val="28"/>
        </w:rPr>
        <w:t>3.Срок окупаемости – это срок, при котором будущий до-ход от реализации проекта, в который в</w:t>
      </w:r>
      <w:r w:rsidR="009370FC">
        <w:rPr>
          <w:rFonts w:ascii="Times New Roman" w:hAnsi="Times New Roman" w:cs="Times New Roman"/>
          <w:sz w:val="28"/>
          <w:szCs w:val="28"/>
        </w:rPr>
        <w:t>кладываются инвести</w:t>
      </w:r>
      <w:r w:rsidRPr="00DE43B4">
        <w:rPr>
          <w:rFonts w:ascii="Times New Roman" w:hAnsi="Times New Roman" w:cs="Times New Roman"/>
          <w:sz w:val="28"/>
          <w:szCs w:val="28"/>
        </w:rPr>
        <w:t>ции, равен величине этих инвестиций, т.е. это период времени, через который инвестиции ок</w:t>
      </w:r>
      <w:r w:rsidR="009370FC">
        <w:rPr>
          <w:rFonts w:ascii="Times New Roman" w:hAnsi="Times New Roman" w:cs="Times New Roman"/>
          <w:sz w:val="28"/>
          <w:szCs w:val="28"/>
        </w:rPr>
        <w:t>упаются.</w:t>
      </w:r>
      <w:proofErr w:type="gramEnd"/>
      <w:r w:rsidR="009370FC">
        <w:rPr>
          <w:rFonts w:ascii="Times New Roman" w:hAnsi="Times New Roman" w:cs="Times New Roman"/>
          <w:sz w:val="28"/>
          <w:szCs w:val="28"/>
        </w:rPr>
        <w:t xml:space="preserve"> Для его определения ис</w:t>
      </w:r>
      <w:r w:rsidRPr="00DE43B4">
        <w:rPr>
          <w:rFonts w:ascii="Times New Roman" w:hAnsi="Times New Roman" w:cs="Times New Roman"/>
          <w:sz w:val="28"/>
          <w:szCs w:val="28"/>
        </w:rPr>
        <w:t>пользуется следующее равенство:</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AA4C4A" w:rsidP="00DE43B4">
      <w:pPr>
        <w:spacing w:after="0" w:line="240" w:lineRule="auto"/>
        <w:ind w:firstLine="709"/>
        <w:jc w:val="center"/>
        <w:rPr>
          <w:rFonts w:ascii="Times New Roman" w:hAnsi="Times New Roman" w:cs="Times New Roman"/>
          <w:sz w:val="28"/>
          <w:szCs w:val="28"/>
        </w:rPr>
      </w:pPr>
      <m:oMath>
        <m:nary>
          <m:naryPr>
            <m:chr m:val="∑"/>
            <m:grow m:val="1"/>
            <m:ctrlPr>
              <w:rPr>
                <w:rFonts w:ascii="Cambria Math" w:hAnsi="Cambria Math" w:cs="Times New Roman"/>
                <w:sz w:val="28"/>
                <w:szCs w:val="28"/>
              </w:rPr>
            </m:ctrlPr>
          </m:naryPr>
          <m:sub>
            <m:r>
              <w:rPr>
                <w:rFonts w:ascii="Cambria Math" w:eastAsia="Cambria Math" w:hAnsi="Cambria Math" w:cs="Cambria Math"/>
                <w:sz w:val="28"/>
                <w:szCs w:val="28"/>
              </w:rPr>
              <m:t>k=0</m:t>
            </m:r>
          </m:sub>
          <m:sup>
            <m:r>
              <w:rPr>
                <w:rFonts w:ascii="Cambria Math" w:eastAsia="Cambria Math" w:hAnsi="Cambria Math" w:cs="Cambria Math"/>
                <w:sz w:val="28"/>
                <w:szCs w:val="28"/>
              </w:rPr>
              <m:t>n</m:t>
            </m:r>
          </m:sup>
          <m:e>
            <m:sSub>
              <m:sSubPr>
                <m:ctrlPr>
                  <w:rPr>
                    <w:rFonts w:ascii="Cambria Math" w:hAnsi="Cambria Math" w:cs="Times New Roman"/>
                    <w:sz w:val="28"/>
                    <w:szCs w:val="28"/>
                  </w:rPr>
                </m:ctrlPr>
              </m:sSubPr>
              <m:e>
                <m:r>
                  <w:rPr>
                    <w:rFonts w:ascii="Cambria Math" w:hAnsi="Cambria Math" w:cs="Times New Roman"/>
                    <w:sz w:val="28"/>
                    <w:szCs w:val="28"/>
                  </w:rPr>
                  <m:t>P</m:t>
                </m:r>
              </m:e>
              <m:sub>
                <m:r>
                  <w:rPr>
                    <w:rFonts w:ascii="Cambria Math" w:hAnsi="Cambria Math" w:cs="Times New Roman"/>
                    <w:sz w:val="28"/>
                    <w:szCs w:val="28"/>
                  </w:rPr>
                  <m:t>t</m:t>
                </m:r>
              </m:sub>
            </m:sSub>
          </m:e>
        </m:nary>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rPr>
          <m:t>.</m:t>
        </m:r>
      </m:oMath>
      <w:r w:rsidR="007477C1" w:rsidRPr="007477C1">
        <w:rPr>
          <w:rFonts w:ascii="Times New Roman" w:eastAsiaTheme="minorEastAsia" w:hAnsi="Times New Roman" w:cs="Times New Roman"/>
          <w:sz w:val="28"/>
          <w:szCs w:val="28"/>
        </w:rPr>
        <w:t xml:space="preserve">,  </w:t>
      </w:r>
      <w:r w:rsidR="00DE43B4" w:rsidRPr="007477C1">
        <w:rPr>
          <w:rFonts w:ascii="Times New Roman" w:hAnsi="Times New Roman" w:cs="Times New Roman"/>
          <w:sz w:val="28"/>
          <w:szCs w:val="28"/>
        </w:rPr>
        <w:tab/>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DE43B4">
        <w:rPr>
          <w:rFonts w:ascii="Times New Roman" w:hAnsi="Times New Roman" w:cs="Times New Roman"/>
          <w:sz w:val="28"/>
          <w:szCs w:val="28"/>
        </w:rPr>
        <w:t>.11)</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единовременные, то срок окупаемости рассчитывается по формуле</w:t>
      </w:r>
    </w:p>
    <w:p w:rsidR="00DE43B4" w:rsidRPr="00DE43B4" w:rsidRDefault="00AA4C4A" w:rsidP="003D7DD8">
      <w:pPr>
        <w:spacing w:after="0" w:line="240" w:lineRule="auto"/>
        <w:ind w:firstLine="709"/>
        <w:jc w:val="center"/>
        <w:rPr>
          <w:rFonts w:ascii="Times New Roman" w:hAnsi="Times New Roman" w:cs="Times New Roman"/>
          <w:sz w:val="28"/>
          <w:szCs w:val="28"/>
        </w:rPr>
      </w:pPr>
      <m:oMath>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rPr>
          <m:t>=</m:t>
        </m:r>
        <m:r>
          <w:rPr>
            <w:rFonts w:ascii="Cambria Math" w:hAnsi="Cambria Math" w:cs="Times New Roman"/>
            <w:sz w:val="28"/>
            <w:szCs w:val="28"/>
            <w:lang w:val="en-US"/>
          </w:rPr>
          <m:t>K</m:t>
        </m:r>
        <m:r>
          <w:rPr>
            <w:rFonts w:ascii="Cambria Math" w:hAnsi="Cambria Math" w:cs="Times New Roman"/>
            <w:sz w:val="28"/>
            <w:szCs w:val="28"/>
          </w:rPr>
          <m:t>.</m:t>
        </m:r>
      </m:oMath>
      <w:r w:rsidR="003D7DD8" w:rsidRPr="00BA20AB">
        <w:rPr>
          <w:rFonts w:ascii="Times New Roman" w:eastAsiaTheme="minorEastAsia" w:hAnsi="Times New Roman" w:cs="Times New Roman"/>
          <w:sz w:val="28"/>
          <w:szCs w:val="28"/>
        </w:rPr>
        <w:t>,</w:t>
      </w:r>
      <w:r w:rsidR="00DE43B4" w:rsidRPr="00DE43B4">
        <w:rPr>
          <w:rFonts w:ascii="Times New Roman" w:hAnsi="Times New Roman" w:cs="Times New Roman"/>
          <w:sz w:val="28"/>
          <w:szCs w:val="28"/>
        </w:rPr>
        <w:tab/>
        <w:t>(</w:t>
      </w:r>
      <w:r w:rsidR="000A5B10" w:rsidRPr="00C50BF0">
        <w:rPr>
          <w:rFonts w:ascii="Times New Roman" w:hAnsi="Times New Roman" w:cs="Times New Roman"/>
          <w:sz w:val="28"/>
          <w:szCs w:val="28"/>
        </w:rPr>
        <w:t>1</w:t>
      </w:r>
      <w:r w:rsidR="00DE43B4" w:rsidRPr="00DE43B4">
        <w:rPr>
          <w:rFonts w:ascii="Times New Roman" w:hAnsi="Times New Roman" w:cs="Times New Roman"/>
          <w:sz w:val="28"/>
          <w:szCs w:val="28"/>
        </w:rPr>
        <w:t>.12)</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4. Внутренняя нор</w:t>
      </w:r>
      <w:r w:rsidR="009370FC">
        <w:rPr>
          <w:rFonts w:ascii="Times New Roman" w:hAnsi="Times New Roman" w:cs="Times New Roman"/>
          <w:sz w:val="28"/>
          <w:szCs w:val="28"/>
        </w:rPr>
        <w:t>ма доходности (ВНД) – норма дис</w:t>
      </w:r>
      <w:r w:rsidRPr="00DE43B4">
        <w:rPr>
          <w:rFonts w:ascii="Times New Roman" w:hAnsi="Times New Roman" w:cs="Times New Roman"/>
          <w:sz w:val="28"/>
          <w:szCs w:val="28"/>
        </w:rPr>
        <w:t>конта</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при которой будущий доход от реализации проекта, в который вкладываются инв</w:t>
      </w:r>
      <w:r w:rsidR="009370FC">
        <w:rPr>
          <w:rFonts w:ascii="Times New Roman" w:hAnsi="Times New Roman" w:cs="Times New Roman"/>
          <w:sz w:val="28"/>
          <w:szCs w:val="28"/>
        </w:rPr>
        <w:t>естиции, равен величине этих ин</w:t>
      </w:r>
      <w:r w:rsidRPr="00DE43B4">
        <w:rPr>
          <w:rFonts w:ascii="Times New Roman" w:hAnsi="Times New Roman" w:cs="Times New Roman"/>
          <w:sz w:val="28"/>
          <w:szCs w:val="28"/>
        </w:rPr>
        <w:t>вестиций.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ВНД находят путем решения следующего уравнения:</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Pr="0070075A" w:rsidRDefault="00AA4C4A" w:rsidP="00F06A2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oMath>
      <w:r w:rsidR="00F06A2B" w:rsidRPr="0070075A">
        <w:rPr>
          <w:rFonts w:ascii="Times New Roman" w:eastAsiaTheme="minorEastAsia" w:hAnsi="Times New Roman" w:cs="Times New Roman"/>
          <w:sz w:val="28"/>
          <w:szCs w:val="28"/>
        </w:rPr>
        <w:t xml:space="preserve">,              </w:t>
      </w:r>
      <w:r w:rsidR="00F06A2B" w:rsidRPr="0070075A">
        <w:rPr>
          <w:rFonts w:ascii="Times New Roman" w:hAnsi="Times New Roman" w:cs="Times New Roman"/>
          <w:sz w:val="28"/>
          <w:szCs w:val="28"/>
        </w:rPr>
        <w:t xml:space="preserve"> </w:t>
      </w:r>
      <w:r w:rsidR="00DE43B4" w:rsidRPr="0070075A">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.13)</w:t>
      </w:r>
    </w:p>
    <w:p w:rsidR="00DE43B4" w:rsidRPr="0070075A" w:rsidRDefault="00DE43B4" w:rsidP="00DE43B4">
      <w:pPr>
        <w:spacing w:after="0" w:line="240" w:lineRule="auto"/>
        <w:ind w:firstLine="709"/>
        <w:jc w:val="both"/>
        <w:rPr>
          <w:rFonts w:ascii="Times New Roman" w:hAnsi="Times New Roman" w:cs="Times New Roman"/>
          <w:sz w:val="28"/>
          <w:szCs w:val="28"/>
        </w:rPr>
      </w:pP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 единовременных ин</w:t>
      </w:r>
      <w:r w:rsidR="009370FC">
        <w:rPr>
          <w:rFonts w:ascii="Times New Roman" w:hAnsi="Times New Roman" w:cs="Times New Roman"/>
          <w:sz w:val="28"/>
          <w:szCs w:val="28"/>
        </w:rPr>
        <w:t>вестициях ВНД находится из урав</w:t>
      </w:r>
      <w:r w:rsidRPr="00DE43B4">
        <w:rPr>
          <w:rFonts w:ascii="Times New Roman" w:hAnsi="Times New Roman" w:cs="Times New Roman"/>
          <w:sz w:val="28"/>
          <w:szCs w:val="28"/>
        </w:rPr>
        <w:t>нения</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Pr="00DE43B4" w:rsidRDefault="00AA4C4A" w:rsidP="003E755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r>
          <m:rPr>
            <m:sty m:val="p"/>
          </m:rPr>
          <w:rPr>
            <w:rFonts w:ascii="Cambria Math" w:hAnsi="Cambria Math" w:cs="Times New Roman"/>
            <w:sz w:val="28"/>
            <w:szCs w:val="28"/>
            <w:lang w:val="en-US"/>
          </w:rPr>
          <m:t>K</m:t>
        </m:r>
        <m:r>
          <m:rPr>
            <m:sty m:val="p"/>
          </m:rPr>
          <w:rPr>
            <w:rFonts w:ascii="Cambria Math" w:hAnsi="Cambria Math" w:cs="Times New Roman"/>
            <w:sz w:val="28"/>
            <w:szCs w:val="28"/>
          </w:rPr>
          <m:t>.</m:t>
        </m:r>
      </m:oMath>
      <w:r w:rsidR="003E755B" w:rsidRPr="003E755B">
        <w:rPr>
          <w:rFonts w:ascii="Times New Roman" w:eastAsiaTheme="minorEastAsia" w:hAnsi="Times New Roman" w:cs="Times New Roman"/>
          <w:sz w:val="28"/>
          <w:szCs w:val="28"/>
        </w:rPr>
        <w:t xml:space="preserve">,    </w:t>
      </w:r>
      <w:r w:rsidR="00DE43B4" w:rsidRPr="00DE43B4">
        <w:rPr>
          <w:rFonts w:ascii="Times New Roman" w:hAnsi="Times New Roman" w:cs="Times New Roman"/>
          <w:sz w:val="28"/>
          <w:szCs w:val="28"/>
        </w:rPr>
        <w:tab/>
        <w:t>(</w:t>
      </w:r>
      <w:r w:rsidR="000A5B10" w:rsidRPr="00F870DB">
        <w:rPr>
          <w:rFonts w:ascii="Times New Roman" w:hAnsi="Times New Roman" w:cs="Times New Roman"/>
          <w:sz w:val="28"/>
          <w:szCs w:val="28"/>
        </w:rPr>
        <w:t>1</w:t>
      </w:r>
      <w:r w:rsidR="00DE43B4" w:rsidRPr="00DE43B4">
        <w:rPr>
          <w:rFonts w:ascii="Times New Roman" w:hAnsi="Times New Roman" w:cs="Times New Roman"/>
          <w:sz w:val="28"/>
          <w:szCs w:val="28"/>
        </w:rPr>
        <w:t>.14)</w:t>
      </w:r>
    </w:p>
    <w:p w:rsidR="00DE43B4" w:rsidRPr="00DE43B4" w:rsidRDefault="00DE43B4" w:rsidP="003E755B">
      <w:pPr>
        <w:spacing w:after="0" w:line="240" w:lineRule="auto"/>
        <w:ind w:firstLine="709"/>
        <w:rPr>
          <w:rFonts w:ascii="Times New Roman" w:hAnsi="Times New Roman" w:cs="Times New Roman"/>
          <w:sz w:val="28"/>
          <w:szCs w:val="28"/>
        </w:rPr>
      </w:pPr>
      <w:r w:rsidRPr="00DE43B4">
        <w:rPr>
          <w:rFonts w:ascii="Times New Roman" w:hAnsi="Times New Roman" w:cs="Times New Roman"/>
          <w:sz w:val="28"/>
          <w:szCs w:val="28"/>
        </w:rPr>
        <w:t>Таким образом,</w:t>
      </w:r>
    </w:p>
    <w:p w:rsidR="00DE43B4" w:rsidRPr="0070075A" w:rsidRDefault="00DE43B4" w:rsidP="00DE43B4">
      <w:pPr>
        <w:spacing w:after="0" w:line="240" w:lineRule="auto"/>
        <w:ind w:firstLine="709"/>
        <w:jc w:val="center"/>
        <w:rPr>
          <w:rFonts w:ascii="Times New Roman" w:hAnsi="Times New Roman" w:cs="Times New Roman"/>
          <w:sz w:val="28"/>
          <w:szCs w:val="28"/>
        </w:rPr>
      </w:pPr>
    </w:p>
    <w:p w:rsidR="00DE43B4" w:rsidRPr="0070075A" w:rsidRDefault="00575687" w:rsidP="00575687">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ВНД</m:t>
        </m:r>
        <m:r>
          <m:rPr>
            <m:sty m:val="p"/>
          </m:rPr>
          <w:rPr>
            <w:rFonts w:ascii="Cambria Math" w:hAnsi="Cambria Math" w:cs="Cambria Math"/>
            <w:sz w:val="28"/>
            <w:szCs w:val="28"/>
          </w:rPr>
          <m:t>=</m:t>
        </m:r>
        <m:sSub>
          <m:sSubPr>
            <m:ctrlPr>
              <w:rPr>
                <w:rFonts w:ascii="Cambria Math" w:hAnsi="Cambria Math" w:cs="Cambria Math"/>
                <w:sz w:val="28"/>
                <w:szCs w:val="28"/>
                <w:lang w:val="en-US"/>
              </w:rPr>
            </m:ctrlPr>
          </m:sSubPr>
          <m:e>
            <m:r>
              <w:rPr>
                <w:rFonts w:ascii="Cambria Math" w:hAnsi="Cambria Math" w:cs="Cambria Math"/>
                <w:sz w:val="28"/>
                <w:szCs w:val="28"/>
                <w:lang w:val="en-US"/>
              </w:rPr>
              <m:t>E</m:t>
            </m:r>
          </m:e>
          <m:sub>
            <m:r>
              <w:rPr>
                <w:rFonts w:ascii="Cambria Math" w:hAnsi="Cambria Math" w:cs="Cambria Math"/>
                <w:sz w:val="28"/>
                <w:szCs w:val="28"/>
              </w:rPr>
              <m:t>1</m:t>
            </m:r>
          </m:sub>
        </m:sSub>
        <m: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1</m:t>
                    </m:r>
                  </m:sub>
                </m:sSub>
              </m:sub>
            </m:sSub>
          </m:num>
          <m:den>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rPr>
                      <m:t>E</m:t>
                    </m:r>
                  </m:e>
                  <m:sub>
                    <m:r>
                      <w:rPr>
                        <w:rFonts w:ascii="Cambria Math" w:hAnsi="Cambria Math" w:cs="Cambria Math"/>
                        <w:sz w:val="28"/>
                        <w:szCs w:val="28"/>
                      </w:rPr>
                      <m:t>1</m:t>
                    </m:r>
                  </m:sub>
                </m:sSub>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2</m:t>
                    </m:r>
                  </m:sub>
                </m:sSub>
              </m:sub>
            </m:sSub>
          </m:den>
        </m:f>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1</m:t>
            </m:r>
          </m:sub>
        </m:sSub>
        <m:r>
          <w:rPr>
            <w:rFonts w:ascii="Cambria Math" w:hAnsi="Cambria Math" w:cs="Times New Roman"/>
            <w:sz w:val="28"/>
            <w:szCs w:val="28"/>
          </w:rPr>
          <m:t>)</m:t>
        </m:r>
      </m:oMath>
      <w:r w:rsidRPr="0070075A">
        <w:rPr>
          <w:rFonts w:ascii="Times New Roman" w:hAnsi="Times New Roman" w:cs="Times New Roman"/>
          <w:sz w:val="28"/>
          <w:szCs w:val="28"/>
        </w:rPr>
        <w:t xml:space="preserve">,  </w:t>
      </w:r>
      <w:r w:rsidR="00DE43B4" w:rsidRPr="0070075A">
        <w:rPr>
          <w:rFonts w:ascii="Times New Roman" w:hAnsi="Times New Roman" w:cs="Times New Roman"/>
          <w:sz w:val="28"/>
          <w:szCs w:val="28"/>
        </w:rPr>
        <w:tab/>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.15)</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1</m:t>
            </m:r>
          </m:sub>
        </m:sSub>
      </m:oMath>
      <w:r w:rsidRPr="00DE43B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2</m:t>
            </m:r>
          </m:sub>
        </m:sSub>
      </m:oMath>
      <w:r w:rsidR="00575687" w:rsidRPr="00575687">
        <w:rPr>
          <w:rFonts w:ascii="Times New Roman" w:hAnsi="Times New Roman" w:cs="Times New Roman"/>
          <w:sz w:val="28"/>
          <w:szCs w:val="28"/>
        </w:rPr>
        <w:t xml:space="preserve"> </w:t>
      </w:r>
      <w:r w:rsidRPr="00DE43B4">
        <w:rPr>
          <w:rFonts w:ascii="Times New Roman" w:hAnsi="Times New Roman" w:cs="Times New Roman"/>
          <w:sz w:val="28"/>
          <w:szCs w:val="28"/>
        </w:rPr>
        <w:t>– произвольные значения нормы дисконта, %.</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расчет ЧДД инвестиционного проекта дает ответ на вопрос, является он эффективным или нет при некоторой задан-ной норме дисконта</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то ВНД проекта определяется в процессе расчета и затем сравнивается с требуемой инвестором нормой дохода на вкладываемые инвестиции.</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В случае, когда ВНД </w:t>
      </w:r>
      <w:proofErr w:type="gramStart"/>
      <w:r w:rsidRPr="00DE43B4">
        <w:rPr>
          <w:rFonts w:ascii="Times New Roman" w:hAnsi="Times New Roman" w:cs="Times New Roman"/>
          <w:sz w:val="28"/>
          <w:szCs w:val="28"/>
        </w:rPr>
        <w:t>равна</w:t>
      </w:r>
      <w:proofErr w:type="gramEnd"/>
      <w:r w:rsidRPr="00DE43B4">
        <w:rPr>
          <w:rFonts w:ascii="Times New Roman" w:hAnsi="Times New Roman" w:cs="Times New Roman"/>
          <w:sz w:val="28"/>
          <w:szCs w:val="28"/>
        </w:rPr>
        <w:t xml:space="preserve"> требуемой инвестором норме до-хода на капитал или больше нее</w:t>
      </w:r>
      <w:r>
        <w:rPr>
          <w:rFonts w:ascii="Times New Roman" w:hAnsi="Times New Roman" w:cs="Times New Roman"/>
          <w:sz w:val="28"/>
          <w:szCs w:val="28"/>
        </w:rPr>
        <w:t>, инвестиции в данный проект оп</w:t>
      </w:r>
      <w:r w:rsidRPr="00DE43B4">
        <w:rPr>
          <w:rFonts w:ascii="Times New Roman" w:hAnsi="Times New Roman" w:cs="Times New Roman"/>
          <w:sz w:val="28"/>
          <w:szCs w:val="28"/>
        </w:rPr>
        <w:t>равданны, и может рассматривать</w:t>
      </w:r>
      <w:r>
        <w:rPr>
          <w:rFonts w:ascii="Times New Roman" w:hAnsi="Times New Roman" w:cs="Times New Roman"/>
          <w:sz w:val="28"/>
          <w:szCs w:val="28"/>
        </w:rPr>
        <w:t>ся вопрос о его принятии. В про</w:t>
      </w:r>
      <w:r w:rsidRPr="00DE43B4">
        <w:rPr>
          <w:rFonts w:ascii="Times New Roman" w:hAnsi="Times New Roman" w:cs="Times New Roman"/>
          <w:sz w:val="28"/>
          <w:szCs w:val="28"/>
        </w:rPr>
        <w:t>тивном случае инвестиции в данный проект нецелесообразны.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lastRenderedPageBreak/>
        <w:t>Если сравнение альтернативных инвестиционных проектов по ЧДД и ВНД приводят к противоположным результатам, предпочтение следует отдавать ЧДД.</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Ни один из перечисленны</w:t>
      </w:r>
      <w:r>
        <w:rPr>
          <w:rFonts w:ascii="Times New Roman" w:hAnsi="Times New Roman" w:cs="Times New Roman"/>
          <w:sz w:val="28"/>
          <w:szCs w:val="28"/>
        </w:rPr>
        <w:t>х показателей сам по себе не яв</w:t>
      </w:r>
      <w:r w:rsidRPr="00DE43B4">
        <w:rPr>
          <w:rFonts w:ascii="Times New Roman" w:hAnsi="Times New Roman" w:cs="Times New Roman"/>
          <w:sz w:val="28"/>
          <w:szCs w:val="28"/>
        </w:rPr>
        <w:t>ляется достаточным для приня</w:t>
      </w:r>
      <w:r>
        <w:rPr>
          <w:rFonts w:ascii="Times New Roman" w:hAnsi="Times New Roman" w:cs="Times New Roman"/>
          <w:sz w:val="28"/>
          <w:szCs w:val="28"/>
        </w:rPr>
        <w:t>тия проекта. Решение об инвести</w:t>
      </w:r>
      <w:r w:rsidRPr="00DE43B4">
        <w:rPr>
          <w:rFonts w:ascii="Times New Roman" w:hAnsi="Times New Roman" w:cs="Times New Roman"/>
          <w:sz w:val="28"/>
          <w:szCs w:val="28"/>
        </w:rPr>
        <w:t>ровании в проект должно приниматься с учетом значений всех перечисленных показателей.</w:t>
      </w:r>
    </w:p>
    <w:p w:rsid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Для разных классов к</w:t>
      </w:r>
      <w:r>
        <w:rPr>
          <w:rFonts w:ascii="Times New Roman" w:hAnsi="Times New Roman" w:cs="Times New Roman"/>
          <w:sz w:val="28"/>
          <w:szCs w:val="28"/>
        </w:rPr>
        <w:t>апитальных вложений устанавлива</w:t>
      </w:r>
      <w:r w:rsidRPr="00DE43B4">
        <w:rPr>
          <w:rFonts w:ascii="Times New Roman" w:hAnsi="Times New Roman" w:cs="Times New Roman"/>
          <w:sz w:val="28"/>
          <w:szCs w:val="28"/>
        </w:rPr>
        <w:t xml:space="preserve">ются нормы эффективности производства (отношения чистой прибыли к вложенному капиталу в среднем за год) (табл. </w:t>
      </w:r>
      <w:r w:rsidR="000A5B10">
        <w:rPr>
          <w:rFonts w:ascii="Times New Roman" w:hAnsi="Times New Roman" w:cs="Times New Roman"/>
          <w:sz w:val="28"/>
          <w:szCs w:val="28"/>
          <w:lang w:val="en-US"/>
        </w:rPr>
        <w:t>1</w:t>
      </w:r>
      <w:r w:rsidRPr="00DE43B4">
        <w:rPr>
          <w:rFonts w:ascii="Times New Roman" w:hAnsi="Times New Roman" w:cs="Times New Roman"/>
          <w:sz w:val="28"/>
          <w:szCs w:val="28"/>
        </w:rPr>
        <w:t>.1).</w:t>
      </w:r>
    </w:p>
    <w:p w:rsidR="00327C31" w:rsidRPr="00327C31" w:rsidRDefault="000A5B10" w:rsidP="007F6222">
      <w:pPr>
        <w:spacing w:after="0" w:line="240" w:lineRule="auto"/>
        <w:ind w:left="4536"/>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Т а б л и </w:t>
      </w:r>
      <w:proofErr w:type="gramStart"/>
      <w:r>
        <w:rPr>
          <w:rFonts w:ascii="Times New Roman" w:eastAsia="Times New Roman" w:hAnsi="Times New Roman" w:cs="Times New Roman"/>
          <w:lang w:eastAsia="ru-RU"/>
        </w:rPr>
        <w:t>ц</w:t>
      </w:r>
      <w:proofErr w:type="gramEnd"/>
      <w:r>
        <w:rPr>
          <w:rFonts w:ascii="Times New Roman" w:eastAsia="Times New Roman" w:hAnsi="Times New Roman" w:cs="Times New Roman"/>
          <w:lang w:eastAsia="ru-RU"/>
        </w:rPr>
        <w:t xml:space="preserve"> а </w:t>
      </w:r>
      <w:r>
        <w:rPr>
          <w:rFonts w:ascii="Times New Roman" w:eastAsia="Times New Roman" w:hAnsi="Times New Roman" w:cs="Times New Roman"/>
          <w:lang w:val="en-US" w:eastAsia="ru-RU"/>
        </w:rPr>
        <w:t>1</w:t>
      </w:r>
      <w:r w:rsidR="00327C31" w:rsidRPr="00327C31">
        <w:rPr>
          <w:rFonts w:ascii="Times New Roman" w:eastAsia="Times New Roman" w:hAnsi="Times New Roman" w:cs="Times New Roman"/>
          <w:lang w:eastAsia="ru-RU"/>
        </w:rPr>
        <w:t xml:space="preserve">. 1. </w:t>
      </w:r>
    </w:p>
    <w:p w:rsidR="00327C31" w:rsidRPr="00327C31" w:rsidRDefault="00327C31" w:rsidP="00327C31">
      <w:pPr>
        <w:spacing w:after="0" w:line="240" w:lineRule="auto"/>
        <w:rPr>
          <w:rFonts w:ascii="Times New Roman" w:eastAsia="Times New Roman" w:hAnsi="Times New Roman" w:cs="Times New Roman"/>
          <w:lang w:eastAsia="ru-RU"/>
        </w:rPr>
      </w:pPr>
    </w:p>
    <w:p w:rsidR="00327C31" w:rsidRPr="00327C31" w:rsidRDefault="00327C31" w:rsidP="003C13C0">
      <w:pPr>
        <w:spacing w:after="0" w:line="240" w:lineRule="auto"/>
        <w:ind w:left="1360"/>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lang w:eastAsia="ru-RU"/>
        </w:rPr>
        <w:t>Нормы эффективности производства</w:t>
      </w:r>
    </w:p>
    <w:tbl>
      <w:tblPr>
        <w:tblW w:w="0" w:type="auto"/>
        <w:jc w:val="center"/>
        <w:tblInd w:w="10" w:type="dxa"/>
        <w:tblLayout w:type="fixed"/>
        <w:tblCellMar>
          <w:left w:w="0" w:type="dxa"/>
          <w:right w:w="0" w:type="dxa"/>
        </w:tblCellMar>
        <w:tblLook w:val="04A0" w:firstRow="1" w:lastRow="0" w:firstColumn="1" w:lastColumn="0" w:noHBand="0" w:noVBand="1"/>
      </w:tblPr>
      <w:tblGrid>
        <w:gridCol w:w="1300"/>
        <w:gridCol w:w="3780"/>
        <w:gridCol w:w="1120"/>
      </w:tblGrid>
      <w:tr w:rsidR="00327C31" w:rsidRPr="00327C31" w:rsidTr="006D717D">
        <w:trPr>
          <w:trHeight w:val="229"/>
          <w:jc w:val="center"/>
        </w:trPr>
        <w:tc>
          <w:tcPr>
            <w:tcW w:w="1300" w:type="dxa"/>
            <w:tcBorders>
              <w:top w:val="single" w:sz="8" w:space="0" w:color="auto"/>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Класс</w:t>
            </w:r>
          </w:p>
        </w:tc>
        <w:tc>
          <w:tcPr>
            <w:tcW w:w="3780" w:type="dxa"/>
            <w:tcBorders>
              <w:top w:val="single" w:sz="8" w:space="0" w:color="auto"/>
              <w:right w:val="single" w:sz="8" w:space="0" w:color="auto"/>
            </w:tcBorders>
            <w:vAlign w:val="bottom"/>
          </w:tcPr>
          <w:p w:rsidR="00327C31" w:rsidRPr="00327C31" w:rsidRDefault="00327C31" w:rsidP="00327C31">
            <w:pPr>
              <w:spacing w:after="0" w:line="240" w:lineRule="auto"/>
              <w:ind w:left="114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Цели инвестиций</w:t>
            </w:r>
          </w:p>
        </w:tc>
        <w:tc>
          <w:tcPr>
            <w:tcW w:w="1120" w:type="dxa"/>
            <w:tcBorders>
              <w:top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Норма, %</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капитальных</w:t>
            </w:r>
          </w:p>
        </w:tc>
        <w:tc>
          <w:tcPr>
            <w:tcW w:w="378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вложений</w:t>
            </w: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Сохранение позиций на рынке, замена </w:t>
            </w:r>
            <w:proofErr w:type="gramStart"/>
            <w:r w:rsidRPr="00327C31">
              <w:rPr>
                <w:rFonts w:ascii="Times New Roman" w:eastAsia="Times New Roman" w:hAnsi="Times New Roman" w:cs="Times New Roman"/>
                <w:sz w:val="20"/>
                <w:szCs w:val="20"/>
                <w:lang w:eastAsia="ru-RU"/>
              </w:rPr>
              <w:t>от</w:t>
            </w:r>
            <w:proofErr w:type="gram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Не менее 6</w:t>
            </w: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дельных вышедших из строя машин и </w:t>
            </w:r>
            <w:proofErr w:type="gramStart"/>
            <w:r w:rsidRPr="00327C31">
              <w:rPr>
                <w:rFonts w:ascii="Times New Roman" w:eastAsia="Times New Roman" w:hAnsi="Times New Roman" w:cs="Times New Roman"/>
                <w:sz w:val="20"/>
                <w:szCs w:val="20"/>
                <w:lang w:eastAsia="ru-RU"/>
              </w:rPr>
              <w:t>обо</w:t>
            </w:r>
            <w:proofErr w:type="gram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рудования</w:t>
            </w:r>
            <w:proofErr w:type="spellEnd"/>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Обновление </w:t>
            </w:r>
            <w:proofErr w:type="gramStart"/>
            <w:r w:rsidRPr="00327C31">
              <w:rPr>
                <w:rFonts w:ascii="Times New Roman" w:eastAsia="Times New Roman" w:hAnsi="Times New Roman" w:cs="Times New Roman"/>
                <w:sz w:val="20"/>
                <w:szCs w:val="20"/>
                <w:lang w:eastAsia="ru-RU"/>
              </w:rPr>
              <w:t>основных</w:t>
            </w:r>
            <w:proofErr w:type="gramEnd"/>
            <w:r w:rsidRPr="00327C31">
              <w:rPr>
                <w:rFonts w:ascii="Times New Roman" w:eastAsia="Times New Roman" w:hAnsi="Times New Roman" w:cs="Times New Roman"/>
                <w:sz w:val="20"/>
                <w:szCs w:val="20"/>
                <w:lang w:eastAsia="ru-RU"/>
              </w:rPr>
              <w:t xml:space="preserve"> производственных</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Не менее 12</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фондов, повышение качества продукции,</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ввод дополнительных мощностей</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Класс III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Внедрение новых технологий, получение</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Не менее 15</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прибыли путем создания </w:t>
            </w:r>
            <w:proofErr w:type="gramStart"/>
            <w:r w:rsidRPr="00327C31">
              <w:rPr>
                <w:rFonts w:ascii="Times New Roman" w:eastAsia="Times New Roman" w:hAnsi="Times New Roman" w:cs="Times New Roman"/>
                <w:sz w:val="20"/>
                <w:szCs w:val="20"/>
                <w:lang w:eastAsia="ru-RU"/>
              </w:rPr>
              <w:t>новых</w:t>
            </w:r>
            <w:proofErr w:type="gramEnd"/>
            <w:r w:rsidRPr="00327C31">
              <w:rPr>
                <w:rFonts w:ascii="Times New Roman" w:eastAsia="Times New Roman" w:hAnsi="Times New Roman" w:cs="Times New Roman"/>
                <w:sz w:val="20"/>
                <w:szCs w:val="20"/>
                <w:lang w:eastAsia="ru-RU"/>
              </w:rPr>
              <w:t xml:space="preserve"> </w:t>
            </w:r>
            <w:proofErr w:type="spellStart"/>
            <w:r w:rsidRPr="00327C31">
              <w:rPr>
                <w:rFonts w:ascii="Times New Roman" w:eastAsia="Times New Roman" w:hAnsi="Times New Roman" w:cs="Times New Roman"/>
                <w:sz w:val="20"/>
                <w:szCs w:val="20"/>
                <w:lang w:eastAsia="ru-RU"/>
              </w:rPr>
              <w:t>предпри</w:t>
            </w:r>
            <w:proofErr w:type="spell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ятий</w:t>
            </w:r>
            <w:proofErr w:type="spellEnd"/>
            <w:r w:rsidRPr="00327C31">
              <w:rPr>
                <w:rFonts w:ascii="Times New Roman" w:eastAsia="Times New Roman" w:hAnsi="Times New Roman" w:cs="Times New Roman"/>
                <w:sz w:val="20"/>
                <w:szCs w:val="20"/>
                <w:lang w:eastAsia="ru-RU"/>
              </w:rPr>
              <w:t>, других крупных производственных</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единиц</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IV</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Увеличение прибыли, накопление </w:t>
            </w:r>
            <w:proofErr w:type="spellStart"/>
            <w:r w:rsidRPr="00327C31">
              <w:rPr>
                <w:rFonts w:ascii="Times New Roman" w:eastAsia="Times New Roman" w:hAnsi="Times New Roman" w:cs="Times New Roman"/>
                <w:sz w:val="20"/>
                <w:szCs w:val="20"/>
                <w:lang w:eastAsia="ru-RU"/>
              </w:rPr>
              <w:t>финан</w:t>
            </w:r>
            <w:proofErr w:type="spell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Не менее</w:t>
            </w: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совых</w:t>
            </w:r>
            <w:proofErr w:type="spellEnd"/>
            <w:r w:rsidRPr="00327C31">
              <w:rPr>
                <w:rFonts w:ascii="Times New Roman" w:eastAsia="Times New Roman" w:hAnsi="Times New Roman" w:cs="Times New Roman"/>
                <w:sz w:val="20"/>
                <w:szCs w:val="20"/>
                <w:lang w:eastAsia="ru-RU"/>
              </w:rPr>
              <w:t xml:space="preserve"> резервов</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18–20</w:t>
            </w: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V</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Рисковые направления с целью реализации</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Не менее</w:t>
            </w: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инновационных проектов, исход которых</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23–25</w:t>
            </w: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неясен</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bl>
    <w:p w:rsidR="00C50BF0" w:rsidRDefault="00C50BF0" w:rsidP="00A70D0A">
      <w:pPr>
        <w:spacing w:after="0" w:line="240" w:lineRule="auto"/>
        <w:ind w:firstLine="709"/>
        <w:jc w:val="both"/>
        <w:rPr>
          <w:rFonts w:ascii="Times New Roman" w:hAnsi="Times New Roman" w:cs="Times New Roman"/>
          <w:b/>
          <w:sz w:val="28"/>
          <w:szCs w:val="28"/>
        </w:rPr>
      </w:pPr>
    </w:p>
    <w:p w:rsidR="00A70D0A" w:rsidRDefault="005B564B" w:rsidP="00A70D0A">
      <w:pPr>
        <w:spacing w:after="0" w:line="240" w:lineRule="auto"/>
        <w:ind w:firstLine="709"/>
        <w:jc w:val="both"/>
        <w:rPr>
          <w:rFonts w:ascii="Times New Roman" w:hAnsi="Times New Roman" w:cs="Times New Roman"/>
          <w:b/>
          <w:sz w:val="28"/>
          <w:szCs w:val="28"/>
        </w:rPr>
      </w:pPr>
      <w:r w:rsidRPr="005B564B">
        <w:rPr>
          <w:rFonts w:ascii="Times New Roman" w:hAnsi="Times New Roman" w:cs="Times New Roman"/>
          <w:b/>
          <w:sz w:val="28"/>
          <w:szCs w:val="28"/>
        </w:rPr>
        <w:t>Контрольные вопросы:</w:t>
      </w:r>
    </w:p>
    <w:p w:rsidR="005B564B" w:rsidRPr="005B564B" w:rsidRDefault="0050002E" w:rsidP="005B564B">
      <w:pPr>
        <w:pStyle w:val="a5"/>
        <w:numPr>
          <w:ilvl w:val="0"/>
          <w:numId w:val="8"/>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такое инвестиции?</w:t>
      </w:r>
    </w:p>
    <w:p w:rsidR="005B564B" w:rsidRPr="005B564B" w:rsidRDefault="005B564B" w:rsidP="005B564B">
      <w:pPr>
        <w:pStyle w:val="a5"/>
        <w:numPr>
          <w:ilvl w:val="0"/>
          <w:numId w:val="8"/>
        </w:numPr>
        <w:spacing w:after="0" w:line="240" w:lineRule="auto"/>
        <w:jc w:val="both"/>
        <w:rPr>
          <w:rFonts w:ascii="Times New Roman" w:hAnsi="Times New Roman" w:cs="Times New Roman"/>
          <w:sz w:val="28"/>
          <w:szCs w:val="28"/>
        </w:rPr>
      </w:pPr>
      <w:r w:rsidRPr="005B564B">
        <w:rPr>
          <w:rFonts w:ascii="Times New Roman" w:hAnsi="Times New Roman" w:cs="Times New Roman"/>
          <w:sz w:val="28"/>
          <w:szCs w:val="28"/>
        </w:rPr>
        <w:t>Что относи</w:t>
      </w:r>
      <w:r w:rsidR="0050002E">
        <w:rPr>
          <w:rFonts w:ascii="Times New Roman" w:hAnsi="Times New Roman" w:cs="Times New Roman"/>
          <w:sz w:val="28"/>
          <w:szCs w:val="28"/>
        </w:rPr>
        <w:t>ться к инвестиционным ценностям?</w:t>
      </w:r>
    </w:p>
    <w:p w:rsidR="00A70D0A" w:rsidRDefault="0050002E" w:rsidP="00D42839">
      <w:pPr>
        <w:pStyle w:val="a5"/>
        <w:numPr>
          <w:ilvl w:val="0"/>
          <w:numId w:val="8"/>
        </w:numPr>
        <w:spacing w:after="0" w:line="240" w:lineRule="auto"/>
        <w:jc w:val="both"/>
        <w:rPr>
          <w:rFonts w:ascii="Times New Roman" w:hAnsi="Times New Roman" w:cs="Times New Roman"/>
          <w:sz w:val="28"/>
          <w:szCs w:val="28"/>
        </w:rPr>
      </w:pPr>
      <w:r w:rsidRPr="0050002E">
        <w:rPr>
          <w:rFonts w:ascii="Times New Roman" w:hAnsi="Times New Roman" w:cs="Times New Roman"/>
          <w:sz w:val="28"/>
          <w:szCs w:val="28"/>
        </w:rPr>
        <w:t xml:space="preserve">Из чего формируются потоки денежных средств? </w:t>
      </w:r>
    </w:p>
    <w:p w:rsidR="0050002E" w:rsidRPr="0050002E" w:rsidRDefault="0050002E" w:rsidP="0050002E">
      <w:pPr>
        <w:pStyle w:val="a5"/>
        <w:numPr>
          <w:ilvl w:val="0"/>
          <w:numId w:val="8"/>
        </w:numPr>
        <w:spacing w:after="0" w:line="240" w:lineRule="auto"/>
        <w:jc w:val="both"/>
        <w:rPr>
          <w:rFonts w:ascii="Times New Roman" w:hAnsi="Times New Roman" w:cs="Times New Roman"/>
          <w:sz w:val="28"/>
          <w:szCs w:val="28"/>
        </w:rPr>
      </w:pPr>
      <w:r w:rsidRPr="0050002E">
        <w:rPr>
          <w:rFonts w:ascii="Times New Roman" w:hAnsi="Times New Roman" w:cs="Times New Roman"/>
          <w:sz w:val="28"/>
          <w:szCs w:val="28"/>
        </w:rPr>
        <w:t>Какие показатели эффективности инвестиционного проекта можете назвать?</w:t>
      </w:r>
    </w:p>
    <w:p w:rsidR="00C858C6" w:rsidRDefault="00C858C6" w:rsidP="00D3298A">
      <w:pPr>
        <w:spacing w:after="0" w:line="240" w:lineRule="auto"/>
        <w:ind w:firstLine="709"/>
        <w:rPr>
          <w:rFonts w:ascii="Times New Roman" w:hAnsi="Times New Roman" w:cs="Times New Roman"/>
          <w:b/>
          <w:sz w:val="28"/>
          <w:szCs w:val="28"/>
        </w:rPr>
      </w:pPr>
    </w:p>
    <w:p w:rsidR="00A70D0A" w:rsidRPr="00A70D0A" w:rsidRDefault="00D3298A" w:rsidP="00D3298A">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 xml:space="preserve">Лекция </w:t>
      </w:r>
      <w:r w:rsidR="001E5407">
        <w:rPr>
          <w:rFonts w:ascii="Times New Roman" w:hAnsi="Times New Roman" w:cs="Times New Roman"/>
          <w:b/>
          <w:sz w:val="28"/>
          <w:szCs w:val="28"/>
        </w:rPr>
        <w:t>№</w:t>
      </w:r>
      <w:r w:rsidR="00A70D0A" w:rsidRPr="00A70D0A">
        <w:rPr>
          <w:rFonts w:ascii="Times New Roman" w:hAnsi="Times New Roman" w:cs="Times New Roman"/>
          <w:b/>
          <w:sz w:val="28"/>
          <w:szCs w:val="28"/>
        </w:rPr>
        <w:t xml:space="preserve">4. </w:t>
      </w:r>
      <w:r>
        <w:rPr>
          <w:rFonts w:ascii="Times New Roman" w:hAnsi="Times New Roman" w:cs="Times New Roman"/>
          <w:b/>
          <w:sz w:val="28"/>
          <w:szCs w:val="28"/>
        </w:rPr>
        <w:t>Э</w:t>
      </w:r>
      <w:r w:rsidRPr="00A70D0A">
        <w:rPr>
          <w:rFonts w:ascii="Times New Roman" w:hAnsi="Times New Roman" w:cs="Times New Roman"/>
          <w:b/>
          <w:sz w:val="28"/>
          <w:szCs w:val="28"/>
        </w:rPr>
        <w:t>кономика строительного проектирования</w:t>
      </w:r>
    </w:p>
    <w:p w:rsidR="001E3168" w:rsidRPr="00CC40B2" w:rsidRDefault="001E3168" w:rsidP="001E3168">
      <w:pPr>
        <w:pStyle w:val="a8"/>
        <w:tabs>
          <w:tab w:val="left" w:pos="3285"/>
        </w:tabs>
        <w:spacing w:after="0" w:line="240" w:lineRule="auto"/>
        <w:ind w:left="0" w:firstLine="709"/>
        <w:outlineLvl w:val="0"/>
        <w:rPr>
          <w:rFonts w:ascii="Times New Roman" w:hAnsi="Times New Roman"/>
          <w:b/>
          <w:position w:val="6"/>
          <w:sz w:val="28"/>
          <w:szCs w:val="28"/>
          <w:lang w:val="ru-RU"/>
        </w:rPr>
      </w:pPr>
      <w:r w:rsidRPr="00CC40B2">
        <w:rPr>
          <w:rFonts w:ascii="Times New Roman" w:hAnsi="Times New Roman"/>
          <w:b/>
          <w:position w:val="6"/>
          <w:sz w:val="28"/>
          <w:szCs w:val="28"/>
          <w:lang w:val="ru-RU"/>
        </w:rPr>
        <w:t>План лекции:</w:t>
      </w:r>
    </w:p>
    <w:p w:rsidR="001E3168" w:rsidRPr="001E3168" w:rsidRDefault="001E3168" w:rsidP="001E3168">
      <w:pPr>
        <w:pStyle w:val="a5"/>
        <w:numPr>
          <w:ilvl w:val="0"/>
          <w:numId w:val="9"/>
        </w:numPr>
        <w:spacing w:after="0" w:line="240" w:lineRule="auto"/>
        <w:jc w:val="both"/>
        <w:rPr>
          <w:rFonts w:ascii="Times New Roman" w:hAnsi="Times New Roman" w:cs="Times New Roman"/>
          <w:sz w:val="28"/>
          <w:szCs w:val="28"/>
        </w:rPr>
      </w:pPr>
      <w:r w:rsidRPr="001E3168">
        <w:rPr>
          <w:rFonts w:ascii="Times New Roman" w:hAnsi="Times New Roman" w:cs="Times New Roman"/>
          <w:sz w:val="28"/>
          <w:szCs w:val="28"/>
        </w:rPr>
        <w:t>Цели и задачи строительного проектирования;</w:t>
      </w:r>
    </w:p>
    <w:p w:rsidR="001E3168" w:rsidRDefault="001E3168" w:rsidP="001E3168">
      <w:pPr>
        <w:pStyle w:val="a5"/>
        <w:numPr>
          <w:ilvl w:val="0"/>
          <w:numId w:val="9"/>
        </w:numPr>
        <w:spacing w:after="0" w:line="240" w:lineRule="auto"/>
        <w:jc w:val="both"/>
        <w:rPr>
          <w:rFonts w:ascii="Times New Roman" w:hAnsi="Times New Roman" w:cs="Times New Roman"/>
          <w:sz w:val="28"/>
          <w:szCs w:val="28"/>
        </w:rPr>
      </w:pPr>
      <w:r w:rsidRPr="001E3168">
        <w:rPr>
          <w:rFonts w:ascii="Times New Roman" w:hAnsi="Times New Roman" w:cs="Times New Roman"/>
          <w:sz w:val="28"/>
          <w:szCs w:val="28"/>
        </w:rPr>
        <w:t>Содержание проектной документации и стадии ее разработки</w:t>
      </w:r>
      <w:r>
        <w:rPr>
          <w:rFonts w:ascii="Times New Roman" w:hAnsi="Times New Roman" w:cs="Times New Roman"/>
          <w:sz w:val="28"/>
          <w:szCs w:val="28"/>
        </w:rPr>
        <w:t>;</w:t>
      </w:r>
    </w:p>
    <w:p w:rsidR="001E3168" w:rsidRPr="001E3168" w:rsidRDefault="001E3168" w:rsidP="001E3168">
      <w:pPr>
        <w:pStyle w:val="a5"/>
        <w:numPr>
          <w:ilvl w:val="0"/>
          <w:numId w:val="9"/>
        </w:numPr>
        <w:spacing w:after="0" w:line="240" w:lineRule="auto"/>
        <w:jc w:val="both"/>
        <w:rPr>
          <w:rFonts w:ascii="Times New Roman" w:hAnsi="Times New Roman" w:cs="Times New Roman"/>
          <w:sz w:val="28"/>
          <w:szCs w:val="28"/>
        </w:rPr>
      </w:pPr>
      <w:r w:rsidRPr="001E3168">
        <w:rPr>
          <w:rFonts w:ascii="Times New Roman" w:hAnsi="Times New Roman" w:cs="Times New Roman"/>
          <w:sz w:val="28"/>
          <w:szCs w:val="28"/>
        </w:rPr>
        <w:t>Качество проектных решений</w:t>
      </w:r>
      <w:r>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FD4BAD" w:rsidRDefault="00A70D0A" w:rsidP="00FD4BAD">
      <w:pPr>
        <w:pStyle w:val="a5"/>
        <w:numPr>
          <w:ilvl w:val="0"/>
          <w:numId w:val="25"/>
        </w:numPr>
        <w:spacing w:after="0" w:line="240" w:lineRule="auto"/>
        <w:jc w:val="both"/>
        <w:rPr>
          <w:rFonts w:ascii="Times New Roman" w:hAnsi="Times New Roman" w:cs="Times New Roman"/>
          <w:b/>
          <w:sz w:val="28"/>
          <w:szCs w:val="28"/>
        </w:rPr>
      </w:pPr>
      <w:r w:rsidRPr="00FD4BAD">
        <w:rPr>
          <w:rFonts w:ascii="Times New Roman" w:hAnsi="Times New Roman" w:cs="Times New Roman"/>
          <w:b/>
          <w:sz w:val="28"/>
          <w:szCs w:val="28"/>
        </w:rPr>
        <w:t>Цели и задачи строительного проектирования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Основная цель строите</w:t>
      </w:r>
      <w:r>
        <w:rPr>
          <w:rFonts w:ascii="Times New Roman" w:hAnsi="Times New Roman" w:cs="Times New Roman"/>
          <w:sz w:val="28"/>
          <w:szCs w:val="28"/>
        </w:rPr>
        <w:t>льного проектирования – своевре</w:t>
      </w:r>
      <w:r w:rsidRPr="00A70D0A">
        <w:rPr>
          <w:rFonts w:ascii="Times New Roman" w:hAnsi="Times New Roman" w:cs="Times New Roman"/>
          <w:sz w:val="28"/>
          <w:szCs w:val="28"/>
        </w:rPr>
        <w:t>менное обеспечение капиталь</w:t>
      </w:r>
      <w:r>
        <w:rPr>
          <w:rFonts w:ascii="Times New Roman" w:hAnsi="Times New Roman" w:cs="Times New Roman"/>
          <w:sz w:val="28"/>
          <w:szCs w:val="28"/>
        </w:rPr>
        <w:t>ного строительства высококачест</w:t>
      </w:r>
      <w:r w:rsidRPr="00A70D0A">
        <w:rPr>
          <w:rFonts w:ascii="Times New Roman" w:hAnsi="Times New Roman" w:cs="Times New Roman"/>
          <w:sz w:val="28"/>
          <w:szCs w:val="28"/>
        </w:rPr>
        <w:t>венной проектно-сметной документацией, предусматривающей широкое использование до</w:t>
      </w:r>
      <w:r>
        <w:rPr>
          <w:rFonts w:ascii="Times New Roman" w:hAnsi="Times New Roman" w:cs="Times New Roman"/>
          <w:sz w:val="28"/>
          <w:szCs w:val="28"/>
        </w:rPr>
        <w:t>стижений науки и техники для по</w:t>
      </w:r>
      <w:r w:rsidRPr="00A70D0A">
        <w:rPr>
          <w:rFonts w:ascii="Times New Roman" w:hAnsi="Times New Roman" w:cs="Times New Roman"/>
          <w:sz w:val="28"/>
          <w:szCs w:val="28"/>
        </w:rPr>
        <w:t xml:space="preserve">вышения производительности труда, внедрения ресурсосберегающих технологий, увеличения сроков службы и надежности </w:t>
      </w:r>
      <w:r w:rsidRPr="00A70D0A">
        <w:rPr>
          <w:rFonts w:ascii="Times New Roman" w:hAnsi="Times New Roman" w:cs="Times New Roman"/>
          <w:sz w:val="28"/>
          <w:szCs w:val="28"/>
        </w:rPr>
        <w:lastRenderedPageBreak/>
        <w:t>конструктивных элементо</w:t>
      </w:r>
      <w:r>
        <w:rPr>
          <w:rFonts w:ascii="Times New Roman" w:hAnsi="Times New Roman" w:cs="Times New Roman"/>
          <w:sz w:val="28"/>
          <w:szCs w:val="28"/>
        </w:rPr>
        <w:t>в, повышения уровня защиты окру</w:t>
      </w:r>
      <w:r w:rsidRPr="00A70D0A">
        <w:rPr>
          <w:rFonts w:ascii="Times New Roman" w:hAnsi="Times New Roman" w:cs="Times New Roman"/>
          <w:sz w:val="28"/>
          <w:szCs w:val="28"/>
        </w:rPr>
        <w:t>жающей среды</w:t>
      </w:r>
      <w:r w:rsidR="0034366D">
        <w:rPr>
          <w:rFonts w:ascii="Times New Roman" w:hAnsi="Times New Roman" w:cs="Times New Roman"/>
          <w:sz w:val="28"/>
          <w:szCs w:val="28"/>
        </w:rPr>
        <w:t>,</w:t>
      </w:r>
      <w:r w:rsidRPr="00A70D0A">
        <w:rPr>
          <w:rFonts w:ascii="Times New Roman" w:hAnsi="Times New Roman" w:cs="Times New Roman"/>
          <w:sz w:val="28"/>
          <w:szCs w:val="28"/>
        </w:rPr>
        <w:t xml:space="preserve"> как при выполнении строительно-монтажных работ, так и в процессе </w:t>
      </w:r>
      <w:r w:rsidR="0034366D">
        <w:rPr>
          <w:rFonts w:ascii="Times New Roman" w:hAnsi="Times New Roman" w:cs="Times New Roman"/>
          <w:sz w:val="28"/>
          <w:szCs w:val="28"/>
        </w:rPr>
        <w:t>эксплуатации сданных объектов [11</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Возведению любого объекта предшествует установление технической возможности и экономической целесообразности его строительства. Эти задач</w:t>
      </w:r>
      <w:r w:rsidR="00FD4BAD">
        <w:rPr>
          <w:rFonts w:ascii="Times New Roman" w:hAnsi="Times New Roman" w:cs="Times New Roman"/>
          <w:sz w:val="28"/>
          <w:szCs w:val="28"/>
        </w:rPr>
        <w:t>и отражаются в специальном доку</w:t>
      </w:r>
      <w:r w:rsidRPr="00A70D0A">
        <w:rPr>
          <w:rFonts w:ascii="Times New Roman" w:hAnsi="Times New Roman" w:cs="Times New Roman"/>
          <w:sz w:val="28"/>
          <w:szCs w:val="28"/>
        </w:rPr>
        <w:t>менте, называемом проектом.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 – это система сформированных целей создаваемого инженерного сооружения ил</w:t>
      </w:r>
      <w:r>
        <w:rPr>
          <w:rFonts w:ascii="Times New Roman" w:hAnsi="Times New Roman" w:cs="Times New Roman"/>
          <w:sz w:val="28"/>
          <w:szCs w:val="28"/>
        </w:rPr>
        <w:t>и любого другого объекта промыш</w:t>
      </w:r>
      <w:r w:rsidRPr="00A70D0A">
        <w:rPr>
          <w:rFonts w:ascii="Times New Roman" w:hAnsi="Times New Roman" w:cs="Times New Roman"/>
          <w:sz w:val="28"/>
          <w:szCs w:val="28"/>
        </w:rPr>
        <w:t>ленного или гражданского назначения, представленная в виде:</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Г</w:t>
      </w:r>
      <w:r w:rsidR="00A70D0A" w:rsidRPr="00A70D0A">
        <w:rPr>
          <w:rFonts w:ascii="Times New Roman" w:hAnsi="Times New Roman" w:cs="Times New Roman"/>
          <w:sz w:val="28"/>
          <w:szCs w:val="28"/>
        </w:rPr>
        <w:t>рафических материалов (черт</w:t>
      </w:r>
      <w:r>
        <w:rPr>
          <w:rFonts w:ascii="Times New Roman" w:hAnsi="Times New Roman" w:cs="Times New Roman"/>
          <w:sz w:val="28"/>
          <w:szCs w:val="28"/>
        </w:rPr>
        <w:t>ежей), отражающих архитектурно-</w:t>
      </w:r>
      <w:r w:rsidR="00A70D0A" w:rsidRPr="00A70D0A">
        <w:rPr>
          <w:rFonts w:ascii="Times New Roman" w:hAnsi="Times New Roman" w:cs="Times New Roman"/>
          <w:sz w:val="28"/>
          <w:szCs w:val="28"/>
        </w:rPr>
        <w:t>планировочные, ко</w:t>
      </w:r>
      <w:r w:rsidR="00A70D0A">
        <w:rPr>
          <w:rFonts w:ascii="Times New Roman" w:hAnsi="Times New Roman" w:cs="Times New Roman"/>
          <w:sz w:val="28"/>
          <w:szCs w:val="28"/>
        </w:rPr>
        <w:t>нструктивно-компоновочные и тех</w:t>
      </w:r>
      <w:r w:rsidR="00A70D0A" w:rsidRPr="00A70D0A">
        <w:rPr>
          <w:rFonts w:ascii="Times New Roman" w:hAnsi="Times New Roman" w:cs="Times New Roman"/>
          <w:sz w:val="28"/>
          <w:szCs w:val="28"/>
        </w:rPr>
        <w:t>нологические решения будущего сооружения;</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асчетно-пояснитель</w:t>
      </w:r>
      <w:r w:rsidR="00A70D0A">
        <w:rPr>
          <w:rFonts w:ascii="Times New Roman" w:hAnsi="Times New Roman" w:cs="Times New Roman"/>
          <w:sz w:val="28"/>
          <w:szCs w:val="28"/>
        </w:rPr>
        <w:t>ных записок, обосновывающих тех</w:t>
      </w:r>
      <w:r w:rsidR="00A70D0A" w:rsidRPr="00A70D0A">
        <w:rPr>
          <w:rFonts w:ascii="Times New Roman" w:hAnsi="Times New Roman" w:cs="Times New Roman"/>
          <w:sz w:val="28"/>
          <w:szCs w:val="28"/>
        </w:rPr>
        <w:t>ническую возможность его с</w:t>
      </w:r>
      <w:r w:rsidR="00A70D0A">
        <w:rPr>
          <w:rFonts w:ascii="Times New Roman" w:hAnsi="Times New Roman" w:cs="Times New Roman"/>
          <w:sz w:val="28"/>
          <w:szCs w:val="28"/>
        </w:rPr>
        <w:t>троительства, надежность и безо</w:t>
      </w:r>
      <w:r w:rsidR="00A70D0A" w:rsidRPr="00A70D0A">
        <w:rPr>
          <w:rFonts w:ascii="Times New Roman" w:hAnsi="Times New Roman" w:cs="Times New Roman"/>
          <w:sz w:val="28"/>
          <w:szCs w:val="28"/>
        </w:rPr>
        <w:t>пасность работы в конкретной природной среде;</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w:t>
      </w:r>
      <w:r w:rsidR="00A70D0A" w:rsidRPr="00A70D0A">
        <w:rPr>
          <w:rFonts w:ascii="Times New Roman" w:hAnsi="Times New Roman" w:cs="Times New Roman"/>
          <w:sz w:val="28"/>
          <w:szCs w:val="28"/>
        </w:rPr>
        <w:t>метно-экономической части, определяющей стоимость строительства и обосновывающей э</w:t>
      </w:r>
      <w:r>
        <w:rPr>
          <w:rFonts w:ascii="Times New Roman" w:hAnsi="Times New Roman" w:cs="Times New Roman"/>
          <w:sz w:val="28"/>
          <w:szCs w:val="28"/>
        </w:rPr>
        <w:t>кономическую целесообраз</w:t>
      </w:r>
      <w:r w:rsidR="00A70D0A" w:rsidRPr="00A70D0A">
        <w:rPr>
          <w:rFonts w:ascii="Times New Roman" w:hAnsi="Times New Roman" w:cs="Times New Roman"/>
          <w:sz w:val="28"/>
          <w:szCs w:val="28"/>
        </w:rPr>
        <w:t>ность затрат финансовых, материально-технических и трудовых ресурсов.</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40052C">
        <w:rPr>
          <w:rFonts w:ascii="Times New Roman" w:hAnsi="Times New Roman" w:cs="Times New Roman"/>
          <w:b/>
          <w:sz w:val="28"/>
          <w:szCs w:val="28"/>
        </w:rPr>
        <w:t>2. Содержание проектной документации</w:t>
      </w:r>
      <w:r w:rsidR="0040052C">
        <w:rPr>
          <w:rFonts w:ascii="Times New Roman" w:hAnsi="Times New Roman" w:cs="Times New Roman"/>
          <w:b/>
          <w:sz w:val="28"/>
          <w:szCs w:val="28"/>
        </w:rPr>
        <w:t xml:space="preserve"> </w:t>
      </w:r>
      <w:r w:rsidRPr="0040052C">
        <w:rPr>
          <w:rFonts w:ascii="Times New Roman" w:hAnsi="Times New Roman" w:cs="Times New Roman"/>
          <w:b/>
          <w:sz w:val="28"/>
          <w:szCs w:val="28"/>
        </w:rPr>
        <w:t>и стадии ее разработки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Проектная документация разрабатывается на основании исходно-разрешительной документации в соответ</w:t>
      </w:r>
      <w:r w:rsidR="0040052C">
        <w:rPr>
          <w:rFonts w:ascii="Times New Roman" w:hAnsi="Times New Roman" w:cs="Times New Roman"/>
          <w:sz w:val="28"/>
          <w:szCs w:val="28"/>
        </w:rPr>
        <w:t>ствии с требо</w:t>
      </w:r>
      <w:r w:rsidRPr="00A70D0A">
        <w:rPr>
          <w:rFonts w:ascii="Times New Roman" w:hAnsi="Times New Roman" w:cs="Times New Roman"/>
          <w:sz w:val="28"/>
          <w:szCs w:val="28"/>
        </w:rPr>
        <w:t>ваниями строительных норм,</w:t>
      </w:r>
      <w:r w:rsidR="0040052C">
        <w:rPr>
          <w:rFonts w:ascii="Times New Roman" w:hAnsi="Times New Roman" w:cs="Times New Roman"/>
          <w:sz w:val="28"/>
          <w:szCs w:val="28"/>
        </w:rPr>
        <w:t xml:space="preserve"> архитектурно-планировочного за</w:t>
      </w:r>
      <w:r w:rsidRPr="00A70D0A">
        <w:rPr>
          <w:rFonts w:ascii="Times New Roman" w:hAnsi="Times New Roman" w:cs="Times New Roman"/>
          <w:sz w:val="28"/>
          <w:szCs w:val="28"/>
        </w:rPr>
        <w:t>дания и задания на проектирование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Разработка проектной до</w:t>
      </w:r>
      <w:r w:rsidR="0040052C">
        <w:rPr>
          <w:rFonts w:ascii="Times New Roman" w:hAnsi="Times New Roman" w:cs="Times New Roman"/>
          <w:sz w:val="28"/>
          <w:szCs w:val="28"/>
        </w:rPr>
        <w:t>кументации на строительство объ</w:t>
      </w:r>
      <w:r w:rsidRPr="00A70D0A">
        <w:rPr>
          <w:rFonts w:ascii="Times New Roman" w:hAnsi="Times New Roman" w:cs="Times New Roman"/>
          <w:sz w:val="28"/>
          <w:szCs w:val="28"/>
        </w:rPr>
        <w:t>ектов осуществляется с учетом утвержденной градостроительной документации и утвержденных обоснований инвестиций в строительство или реконструкцию объекта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Проектная подготовка с</w:t>
      </w:r>
      <w:r w:rsidR="0040052C">
        <w:rPr>
          <w:rFonts w:ascii="Times New Roman" w:hAnsi="Times New Roman" w:cs="Times New Roman"/>
          <w:sz w:val="28"/>
          <w:szCs w:val="28"/>
        </w:rPr>
        <w:t>троительства, реконструкции объ</w:t>
      </w:r>
      <w:r w:rsidRPr="00A70D0A">
        <w:rPr>
          <w:rFonts w:ascii="Times New Roman" w:hAnsi="Times New Roman" w:cs="Times New Roman"/>
          <w:sz w:val="28"/>
          <w:szCs w:val="28"/>
        </w:rPr>
        <w:t>екта включает следующие этапы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согласование и утверждение архитектурно</w:t>
      </w:r>
      <w:r w:rsidR="00B92BFF">
        <w:rPr>
          <w:rFonts w:ascii="Times New Roman" w:hAnsi="Times New Roman" w:cs="Times New Roman"/>
          <w:sz w:val="28"/>
          <w:szCs w:val="28"/>
        </w:rPr>
        <w:t xml:space="preserve"> </w:t>
      </w:r>
      <w:r w:rsidR="001E3168">
        <w:rPr>
          <w:rFonts w:ascii="Times New Roman" w:hAnsi="Times New Roman" w:cs="Times New Roman"/>
          <w:sz w:val="28"/>
          <w:szCs w:val="28"/>
        </w:rPr>
        <w:t>–</w:t>
      </w:r>
      <w:r w:rsidR="00B92BFF">
        <w:rPr>
          <w:rFonts w:ascii="Times New Roman" w:hAnsi="Times New Roman" w:cs="Times New Roman"/>
          <w:sz w:val="28"/>
          <w:szCs w:val="28"/>
        </w:rPr>
        <w:t xml:space="preserve"> </w:t>
      </w:r>
      <w:r w:rsidR="00A70D0A" w:rsidRPr="00A70D0A">
        <w:rPr>
          <w:rFonts w:ascii="Times New Roman" w:hAnsi="Times New Roman" w:cs="Times New Roman"/>
          <w:sz w:val="28"/>
          <w:szCs w:val="28"/>
        </w:rPr>
        <w:t xml:space="preserve">градостроительного решения – </w:t>
      </w:r>
      <w:proofErr w:type="gramStart"/>
      <w:r w:rsidR="00A70D0A" w:rsidRPr="00A70D0A">
        <w:rPr>
          <w:rFonts w:ascii="Times New Roman" w:hAnsi="Times New Roman" w:cs="Times New Roman"/>
          <w:sz w:val="28"/>
          <w:szCs w:val="28"/>
        </w:rPr>
        <w:t>архитектурного проекта</w:t>
      </w:r>
      <w:proofErr w:type="gramEnd"/>
      <w:r w:rsidR="00A70D0A" w:rsidRPr="00A70D0A">
        <w:rPr>
          <w:rFonts w:ascii="Times New Roman" w:hAnsi="Times New Roman" w:cs="Times New Roman"/>
          <w:sz w:val="28"/>
          <w:szCs w:val="28"/>
        </w:rPr>
        <w:t xml:space="preserve"> (может разрабатываться в составе проектной документации);</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согласование, экспертизу и утверждение проектной документации;</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рабочей документации.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Стадийность проектиров</w:t>
      </w:r>
      <w:r w:rsidR="0040052C">
        <w:rPr>
          <w:rFonts w:ascii="Times New Roman" w:hAnsi="Times New Roman" w:cs="Times New Roman"/>
          <w:sz w:val="28"/>
          <w:szCs w:val="28"/>
        </w:rPr>
        <w:t xml:space="preserve">ания объекта строительства </w:t>
      </w:r>
      <w:proofErr w:type="gramStart"/>
      <w:r w:rsidR="0040052C">
        <w:rPr>
          <w:rFonts w:ascii="Times New Roman" w:hAnsi="Times New Roman" w:cs="Times New Roman"/>
          <w:sz w:val="28"/>
          <w:szCs w:val="28"/>
        </w:rPr>
        <w:t>уста</w:t>
      </w:r>
      <w:r w:rsidRPr="00A70D0A">
        <w:rPr>
          <w:rFonts w:ascii="Times New Roman" w:hAnsi="Times New Roman" w:cs="Times New Roman"/>
          <w:sz w:val="28"/>
          <w:szCs w:val="28"/>
        </w:rPr>
        <w:t>навливается заказчиком сов</w:t>
      </w:r>
      <w:r w:rsidR="0040052C">
        <w:rPr>
          <w:rFonts w:ascii="Times New Roman" w:hAnsi="Times New Roman" w:cs="Times New Roman"/>
          <w:sz w:val="28"/>
          <w:szCs w:val="28"/>
        </w:rPr>
        <w:t xml:space="preserve">местно с проектировщиком в задании на проектирование </w:t>
      </w:r>
      <w:proofErr w:type="spellStart"/>
      <w:r w:rsidR="0040052C">
        <w:rPr>
          <w:rFonts w:ascii="Times New Roman" w:hAnsi="Times New Roman" w:cs="Times New Roman"/>
          <w:sz w:val="28"/>
          <w:szCs w:val="28"/>
        </w:rPr>
        <w:t>в</w:t>
      </w:r>
      <w:r w:rsidRPr="00A70D0A">
        <w:rPr>
          <w:rFonts w:ascii="Times New Roman" w:hAnsi="Times New Roman" w:cs="Times New Roman"/>
          <w:sz w:val="28"/>
          <w:szCs w:val="28"/>
        </w:rPr>
        <w:t>зависимости</w:t>
      </w:r>
      <w:proofErr w:type="spellEnd"/>
      <w:r w:rsidRPr="00A70D0A">
        <w:rPr>
          <w:rFonts w:ascii="Times New Roman" w:hAnsi="Times New Roman" w:cs="Times New Roman"/>
          <w:sz w:val="28"/>
          <w:szCs w:val="28"/>
        </w:rPr>
        <w:t xml:space="preserve"> от кате</w:t>
      </w:r>
      <w:r w:rsidR="0040052C">
        <w:rPr>
          <w:rFonts w:ascii="Times New Roman" w:hAnsi="Times New Roman" w:cs="Times New Roman"/>
          <w:sz w:val="28"/>
          <w:szCs w:val="28"/>
        </w:rPr>
        <w:t>гории сложности объекта рекомен</w:t>
      </w:r>
      <w:r w:rsidRPr="00A70D0A">
        <w:rPr>
          <w:rFonts w:ascii="Times New Roman" w:hAnsi="Times New Roman" w:cs="Times New Roman"/>
          <w:sz w:val="28"/>
          <w:szCs w:val="28"/>
        </w:rPr>
        <w:t>дуются</w:t>
      </w:r>
      <w:proofErr w:type="gramEnd"/>
      <w:r w:rsidRPr="00A70D0A">
        <w:rPr>
          <w:rFonts w:ascii="Times New Roman" w:hAnsi="Times New Roman" w:cs="Times New Roman"/>
          <w:sz w:val="28"/>
          <w:szCs w:val="28"/>
        </w:rPr>
        <w:t xml:space="preserve"> следующие стадии проектирования:</w:t>
      </w:r>
    </w:p>
    <w:p w:rsidR="00A70D0A" w:rsidRPr="001E3168" w:rsidRDefault="00A70D0A" w:rsidP="001E3168">
      <w:pPr>
        <w:pStyle w:val="a5"/>
        <w:numPr>
          <w:ilvl w:val="0"/>
          <w:numId w:val="12"/>
        </w:numPr>
        <w:spacing w:after="0" w:line="240" w:lineRule="auto"/>
        <w:ind w:left="0" w:firstLine="709"/>
        <w:jc w:val="both"/>
        <w:rPr>
          <w:rFonts w:ascii="Times New Roman" w:hAnsi="Times New Roman" w:cs="Times New Roman"/>
          <w:sz w:val="28"/>
          <w:szCs w:val="28"/>
        </w:rPr>
      </w:pPr>
      <w:r w:rsidRPr="001E3168">
        <w:rPr>
          <w:rFonts w:ascii="Times New Roman" w:hAnsi="Times New Roman" w:cs="Times New Roman"/>
          <w:b/>
          <w:i/>
          <w:sz w:val="28"/>
          <w:szCs w:val="28"/>
        </w:rPr>
        <w:t>Эскизный проект (ЭП)</w:t>
      </w:r>
      <w:r w:rsidRPr="001E3168">
        <w:rPr>
          <w:rFonts w:ascii="Times New Roman" w:hAnsi="Times New Roman" w:cs="Times New Roman"/>
          <w:sz w:val="28"/>
          <w:szCs w:val="28"/>
        </w:rPr>
        <w:t xml:space="preserve">. Эскизный проект создается для объектов технически сложных относительно градостроительных, архитектурных, художественных и экологических требований, инженерного обеспечения. Он также служит основанием для составления архитектурно-планировочного задания </w:t>
      </w:r>
      <w:r w:rsidRPr="001E3168">
        <w:rPr>
          <w:rFonts w:ascii="Times New Roman" w:hAnsi="Times New Roman" w:cs="Times New Roman"/>
          <w:sz w:val="28"/>
          <w:szCs w:val="28"/>
        </w:rPr>
        <w:lastRenderedPageBreak/>
        <w:t>и задания на проектирование, подготовки исходно-разрешительной документации.</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2. </w:t>
      </w:r>
      <w:r w:rsidR="00A70D0A" w:rsidRPr="00B92BFF">
        <w:rPr>
          <w:rFonts w:ascii="Times New Roman" w:hAnsi="Times New Roman" w:cs="Times New Roman"/>
          <w:b/>
          <w:i/>
          <w:sz w:val="28"/>
          <w:szCs w:val="28"/>
        </w:rPr>
        <w:t>Проект (П)</w:t>
      </w:r>
      <w:r w:rsidR="00A70D0A" w:rsidRPr="00A70D0A">
        <w:rPr>
          <w:rFonts w:ascii="Times New Roman" w:hAnsi="Times New Roman" w:cs="Times New Roman"/>
          <w:sz w:val="28"/>
          <w:szCs w:val="28"/>
        </w:rPr>
        <w:t xml:space="preserve"> – основна</w:t>
      </w:r>
      <w:r w:rsidR="005053C7">
        <w:rPr>
          <w:rFonts w:ascii="Times New Roman" w:hAnsi="Times New Roman" w:cs="Times New Roman"/>
          <w:sz w:val="28"/>
          <w:szCs w:val="28"/>
        </w:rPr>
        <w:t>я утверждаемая стадия проектиро</w:t>
      </w:r>
      <w:r w:rsidR="00A70D0A" w:rsidRPr="00A70D0A">
        <w:rPr>
          <w:rFonts w:ascii="Times New Roman" w:hAnsi="Times New Roman" w:cs="Times New Roman"/>
          <w:sz w:val="28"/>
          <w:szCs w:val="28"/>
        </w:rPr>
        <w:t>вания объектов строительства и реконструкции.</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3. </w:t>
      </w:r>
      <w:r w:rsidR="00A70D0A" w:rsidRPr="00B92BFF">
        <w:rPr>
          <w:rFonts w:ascii="Times New Roman" w:hAnsi="Times New Roman" w:cs="Times New Roman"/>
          <w:b/>
          <w:i/>
          <w:sz w:val="28"/>
          <w:szCs w:val="28"/>
        </w:rPr>
        <w:t>Рабочая документация (РД)</w:t>
      </w:r>
      <w:r w:rsidR="00A70D0A" w:rsidRPr="00A70D0A">
        <w:rPr>
          <w:rFonts w:ascii="Times New Roman" w:hAnsi="Times New Roman" w:cs="Times New Roman"/>
          <w:sz w:val="28"/>
          <w:szCs w:val="28"/>
        </w:rPr>
        <w:t xml:space="preserve"> – стадия формирования комплекта документов, необходимых для производства </w:t>
      </w:r>
      <w:proofErr w:type="gramStart"/>
      <w:r w:rsidR="00A70D0A" w:rsidRPr="00A70D0A">
        <w:rPr>
          <w:rFonts w:ascii="Times New Roman" w:hAnsi="Times New Roman" w:cs="Times New Roman"/>
          <w:sz w:val="28"/>
          <w:szCs w:val="28"/>
        </w:rPr>
        <w:t>строи-тельных</w:t>
      </w:r>
      <w:proofErr w:type="gramEnd"/>
      <w:r w:rsidR="00A70D0A" w:rsidRPr="00A70D0A">
        <w:rPr>
          <w:rFonts w:ascii="Times New Roman" w:hAnsi="Times New Roman" w:cs="Times New Roman"/>
          <w:sz w:val="28"/>
          <w:szCs w:val="28"/>
        </w:rPr>
        <w:t xml:space="preserve"> и монтажных работ.</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4. </w:t>
      </w:r>
      <w:r w:rsidR="00A70D0A" w:rsidRPr="00B92BFF">
        <w:rPr>
          <w:rFonts w:ascii="Times New Roman" w:hAnsi="Times New Roman" w:cs="Times New Roman"/>
          <w:b/>
          <w:i/>
          <w:sz w:val="28"/>
          <w:szCs w:val="28"/>
        </w:rPr>
        <w:t>Рабочий проект (РП)</w:t>
      </w:r>
      <w:r w:rsidR="00A70D0A" w:rsidRPr="00A70D0A">
        <w:rPr>
          <w:rFonts w:ascii="Times New Roman" w:hAnsi="Times New Roman" w:cs="Times New Roman"/>
          <w:sz w:val="28"/>
          <w:szCs w:val="28"/>
        </w:rPr>
        <w:t xml:space="preserve"> совмещает в себе две предыдущие стадии, а именно: проект и рабочую документацию.</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В состав проектной документации на стадии эскизного проекта входят: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Общая пояснительная записка с исходно-разрешительной документацией;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Ситуационный план (М 1:5000, 1:2000);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Опорный план (план существующего использования территории) (М 1:1000,1:500);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Генеральный план (М 1:1000, 1:500);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Планы первого и неповторяющегося этажей, фасады,</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разрезы (М 1:200, 1:100,1:50);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Демонстрационный ма</w:t>
      </w:r>
      <w:r w:rsidR="0040052C">
        <w:rPr>
          <w:rFonts w:ascii="Times New Roman" w:hAnsi="Times New Roman" w:cs="Times New Roman"/>
          <w:sz w:val="28"/>
          <w:szCs w:val="28"/>
        </w:rPr>
        <w:t>териал (макет, общий вид, цвето</w:t>
      </w:r>
      <w:r w:rsidRPr="00A70D0A">
        <w:rPr>
          <w:rFonts w:ascii="Times New Roman" w:hAnsi="Times New Roman" w:cs="Times New Roman"/>
          <w:sz w:val="28"/>
          <w:szCs w:val="28"/>
        </w:rPr>
        <w:t>вое решение).</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На стадии проекта в сос</w:t>
      </w:r>
      <w:r w:rsidR="0040052C">
        <w:rPr>
          <w:rFonts w:ascii="Times New Roman" w:hAnsi="Times New Roman" w:cs="Times New Roman"/>
          <w:sz w:val="28"/>
          <w:szCs w:val="28"/>
        </w:rPr>
        <w:t>тав утверждаемой проектной доку</w:t>
      </w:r>
      <w:r w:rsidRPr="00A70D0A">
        <w:rPr>
          <w:rFonts w:ascii="Times New Roman" w:hAnsi="Times New Roman" w:cs="Times New Roman"/>
          <w:sz w:val="28"/>
          <w:szCs w:val="28"/>
        </w:rPr>
        <w:t>ментации входят: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Исходные материалы для проектирования;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 Общая пояснительная записка;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Генеральный план и транспорт;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Архитектурно-строительные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Решения по инженерному оборудованию и системам;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 План инженерных сетей;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охране окружающей среды и санитарно-</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гигиенические требования;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Инженерно-технические мероприятия гражданской обороны, мероприятия по предупреждению чрезвычайных ситуаций;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Технологические решения (при необходимости);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Организация строительства (при необходимости);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Сводный сметный расчет стоимости строительства;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Обоснование эффективности инвестици</w:t>
      </w:r>
      <w:r w:rsidR="005053C7">
        <w:rPr>
          <w:rFonts w:ascii="Times New Roman" w:hAnsi="Times New Roman" w:cs="Times New Roman"/>
          <w:sz w:val="28"/>
          <w:szCs w:val="28"/>
        </w:rPr>
        <w:t>й (при необходи</w:t>
      </w:r>
      <w:r w:rsidRPr="00A70D0A">
        <w:rPr>
          <w:rFonts w:ascii="Times New Roman" w:hAnsi="Times New Roman" w:cs="Times New Roman"/>
          <w:sz w:val="28"/>
          <w:szCs w:val="28"/>
        </w:rPr>
        <w:t>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Организация и условия труда работников (для объектов производственного назначения);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Управление производ</w:t>
      </w:r>
      <w:r w:rsidR="005053C7">
        <w:rPr>
          <w:rFonts w:ascii="Times New Roman" w:hAnsi="Times New Roman" w:cs="Times New Roman"/>
          <w:sz w:val="28"/>
          <w:szCs w:val="28"/>
        </w:rPr>
        <w:t>ством и предприятием (для объек</w:t>
      </w:r>
      <w:r w:rsidRPr="00A70D0A">
        <w:rPr>
          <w:rFonts w:ascii="Times New Roman" w:hAnsi="Times New Roman" w:cs="Times New Roman"/>
          <w:sz w:val="28"/>
          <w:szCs w:val="28"/>
        </w:rPr>
        <w:t>тов производственного назначения).</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Проектная документация, разработанная на стадии проекта, является основой для разработк</w:t>
      </w:r>
      <w:r w:rsidR="0040052C">
        <w:rPr>
          <w:rFonts w:ascii="Times New Roman" w:hAnsi="Times New Roman" w:cs="Times New Roman"/>
          <w:sz w:val="28"/>
          <w:szCs w:val="28"/>
        </w:rPr>
        <w:t>и рабочей документации и необхо</w:t>
      </w:r>
      <w:r w:rsidRPr="00A70D0A">
        <w:rPr>
          <w:rFonts w:ascii="Times New Roman" w:hAnsi="Times New Roman" w:cs="Times New Roman"/>
          <w:sz w:val="28"/>
          <w:szCs w:val="28"/>
        </w:rPr>
        <w:t>дима для согласования в государственных надзорных инстанциях.</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В несколько стадий разра</w:t>
      </w:r>
      <w:r w:rsidR="0040052C">
        <w:rPr>
          <w:rFonts w:ascii="Times New Roman" w:hAnsi="Times New Roman" w:cs="Times New Roman"/>
          <w:sz w:val="28"/>
          <w:szCs w:val="28"/>
        </w:rPr>
        <w:t>батывают проекты, когда проекти</w:t>
      </w:r>
      <w:r w:rsidRPr="00A70D0A">
        <w:rPr>
          <w:rFonts w:ascii="Times New Roman" w:hAnsi="Times New Roman" w:cs="Times New Roman"/>
          <w:sz w:val="28"/>
          <w:szCs w:val="28"/>
        </w:rPr>
        <w:t>руют особо сложные объект</w:t>
      </w:r>
      <w:r w:rsidR="0040052C">
        <w:rPr>
          <w:rFonts w:ascii="Times New Roman" w:hAnsi="Times New Roman" w:cs="Times New Roman"/>
          <w:sz w:val="28"/>
          <w:szCs w:val="28"/>
        </w:rPr>
        <w:t>ы с новыми конструктивными реше</w:t>
      </w:r>
      <w:r w:rsidRPr="00A70D0A">
        <w:rPr>
          <w:rFonts w:ascii="Times New Roman" w:hAnsi="Times New Roman" w:cs="Times New Roman"/>
          <w:sz w:val="28"/>
          <w:szCs w:val="28"/>
        </w:rPr>
        <w:t>ниями, сложными архитектурно-строительными решениями.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Одностадийное проект</w:t>
      </w:r>
      <w:r w:rsidR="0040052C">
        <w:rPr>
          <w:rFonts w:ascii="Times New Roman" w:hAnsi="Times New Roman" w:cs="Times New Roman"/>
          <w:sz w:val="28"/>
          <w:szCs w:val="28"/>
        </w:rPr>
        <w:t>ирование дает возможность сокра</w:t>
      </w:r>
      <w:r w:rsidRPr="00A70D0A">
        <w:rPr>
          <w:rFonts w:ascii="Times New Roman" w:hAnsi="Times New Roman" w:cs="Times New Roman"/>
          <w:sz w:val="28"/>
          <w:szCs w:val="28"/>
        </w:rPr>
        <w:t xml:space="preserve">тить срок разработки проекта в 1,5–2 раза и снизить стоимость проектирования на 40 %. В составе рабочего проекта разрешается в отдельных случаях при </w:t>
      </w:r>
      <w:r w:rsidR="001E3168">
        <w:rPr>
          <w:rFonts w:ascii="Times New Roman" w:hAnsi="Times New Roman" w:cs="Times New Roman"/>
          <w:sz w:val="28"/>
          <w:szCs w:val="28"/>
        </w:rPr>
        <w:t>необходимости для объектов сред</w:t>
      </w:r>
      <w:r w:rsidRPr="00A70D0A">
        <w:rPr>
          <w:rFonts w:ascii="Times New Roman" w:hAnsi="Times New Roman" w:cs="Times New Roman"/>
          <w:sz w:val="28"/>
          <w:szCs w:val="28"/>
        </w:rPr>
        <w:t>ней сложности разрабатывать</w:t>
      </w:r>
      <w:r w:rsidR="0040052C">
        <w:rPr>
          <w:rFonts w:ascii="Times New Roman" w:hAnsi="Times New Roman" w:cs="Times New Roman"/>
          <w:sz w:val="28"/>
          <w:szCs w:val="28"/>
        </w:rPr>
        <w:t xml:space="preserve"> проектные решения в объеме про</w:t>
      </w:r>
      <w:r w:rsidRPr="00A70D0A">
        <w:rPr>
          <w:rFonts w:ascii="Times New Roman" w:hAnsi="Times New Roman" w:cs="Times New Roman"/>
          <w:sz w:val="28"/>
          <w:szCs w:val="28"/>
        </w:rPr>
        <w:t>екта, а затем дорабатывать по ним рабочие чертежи.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Рабочая документация </w:t>
      </w:r>
      <w:r w:rsidR="0040052C">
        <w:rPr>
          <w:rFonts w:ascii="Times New Roman" w:hAnsi="Times New Roman" w:cs="Times New Roman"/>
          <w:sz w:val="28"/>
          <w:szCs w:val="28"/>
        </w:rPr>
        <w:t xml:space="preserve">зданий и сооружений при </w:t>
      </w:r>
      <w:proofErr w:type="spellStart"/>
      <w:r w:rsidR="0040052C">
        <w:rPr>
          <w:rFonts w:ascii="Times New Roman" w:hAnsi="Times New Roman" w:cs="Times New Roman"/>
          <w:sz w:val="28"/>
          <w:szCs w:val="28"/>
        </w:rPr>
        <w:t>двухста</w:t>
      </w:r>
      <w:r w:rsidRPr="00A70D0A">
        <w:rPr>
          <w:rFonts w:ascii="Times New Roman" w:hAnsi="Times New Roman" w:cs="Times New Roman"/>
          <w:sz w:val="28"/>
          <w:szCs w:val="28"/>
        </w:rPr>
        <w:t>дийном</w:t>
      </w:r>
      <w:proofErr w:type="spellEnd"/>
      <w:r w:rsidRPr="00A70D0A">
        <w:rPr>
          <w:rFonts w:ascii="Times New Roman" w:hAnsi="Times New Roman" w:cs="Times New Roman"/>
          <w:sz w:val="28"/>
          <w:szCs w:val="28"/>
        </w:rPr>
        <w:t xml:space="preserve"> проектировании разрабатывается после утверждения документации на стадии проекта в соответствии с принятыми</w:t>
      </w:r>
      <w:r w:rsidR="0040052C">
        <w:rPr>
          <w:rFonts w:ascii="Times New Roman" w:hAnsi="Times New Roman" w:cs="Times New Roman"/>
          <w:sz w:val="28"/>
          <w:szCs w:val="28"/>
        </w:rPr>
        <w:t xml:space="preserve"> </w:t>
      </w:r>
      <w:r w:rsidRPr="00A70D0A">
        <w:rPr>
          <w:rFonts w:ascii="Times New Roman" w:hAnsi="Times New Roman" w:cs="Times New Roman"/>
          <w:sz w:val="28"/>
          <w:szCs w:val="28"/>
        </w:rPr>
        <w:t>к</w:t>
      </w:r>
      <w:r w:rsidRPr="00A70D0A">
        <w:rPr>
          <w:rFonts w:ascii="Times New Roman" w:hAnsi="Times New Roman" w:cs="Times New Roman"/>
          <w:sz w:val="28"/>
          <w:szCs w:val="28"/>
        </w:rPr>
        <w:tab/>
        <w:t>ним решениями.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Рабочий прое</w:t>
      </w:r>
      <w:proofErr w:type="gramStart"/>
      <w:r w:rsidRPr="00A70D0A">
        <w:rPr>
          <w:rFonts w:ascii="Times New Roman" w:hAnsi="Times New Roman" w:cs="Times New Roman"/>
          <w:sz w:val="28"/>
          <w:szCs w:val="28"/>
        </w:rPr>
        <w:t>кт вкл</w:t>
      </w:r>
      <w:proofErr w:type="gramEnd"/>
      <w:r w:rsidRPr="00A70D0A">
        <w:rPr>
          <w:rFonts w:ascii="Times New Roman" w:hAnsi="Times New Roman" w:cs="Times New Roman"/>
          <w:sz w:val="28"/>
          <w:szCs w:val="28"/>
        </w:rPr>
        <w:t>ючает в себя следующую проектную документацию:</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Пояснительную записку;</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Схему планировочной организации земельного участка;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Архитектурные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Конструктивные и объемно-планировочные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Схемы систем электр</w:t>
      </w:r>
      <w:r w:rsidR="00FD4BAD">
        <w:rPr>
          <w:rFonts w:ascii="Times New Roman" w:hAnsi="Times New Roman" w:cs="Times New Roman"/>
          <w:sz w:val="28"/>
          <w:szCs w:val="28"/>
        </w:rPr>
        <w:t>оснабжения, водоснабжения, водо</w:t>
      </w:r>
      <w:r w:rsidRPr="00A70D0A">
        <w:rPr>
          <w:rFonts w:ascii="Times New Roman" w:hAnsi="Times New Roman" w:cs="Times New Roman"/>
          <w:sz w:val="28"/>
          <w:szCs w:val="28"/>
        </w:rPr>
        <w:t xml:space="preserve">отведения, отопления, вентиляции и кондиционирования, </w:t>
      </w:r>
      <w:proofErr w:type="gramStart"/>
      <w:r w:rsidRPr="00A70D0A">
        <w:rPr>
          <w:rFonts w:ascii="Times New Roman" w:hAnsi="Times New Roman" w:cs="Times New Roman"/>
          <w:sz w:val="28"/>
          <w:szCs w:val="28"/>
        </w:rPr>
        <w:t>газо-снабжения</w:t>
      </w:r>
      <w:proofErr w:type="gramEnd"/>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Чертежи сетей связи;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Технологические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организации строительства;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охране окружающей среды;</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пожарной безопасности;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доступа инвалидов;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соблюдения требований энергетической эффективности и требований оснащенности зданий, строений и сооружений приборами учета используемых энергетических ресурсов;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автоматичес</w:t>
      </w:r>
      <w:r w:rsidR="005053C7">
        <w:rPr>
          <w:rFonts w:ascii="Times New Roman" w:hAnsi="Times New Roman" w:cs="Times New Roman"/>
          <w:sz w:val="28"/>
          <w:szCs w:val="28"/>
        </w:rPr>
        <w:t>кой пожарной сигнализации и опо</w:t>
      </w:r>
      <w:r w:rsidRPr="00A70D0A">
        <w:rPr>
          <w:rFonts w:ascii="Times New Roman" w:hAnsi="Times New Roman" w:cs="Times New Roman"/>
          <w:sz w:val="28"/>
          <w:szCs w:val="28"/>
        </w:rPr>
        <w:t>вещения людей о пожаре;</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внутриплощадочных инженерных сетей;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внеплощадочных инженерных сетей.</w:t>
      </w:r>
    </w:p>
    <w:p w:rsidR="00A70D0A" w:rsidRPr="0040052C" w:rsidRDefault="00A70D0A" w:rsidP="00A70D0A">
      <w:pPr>
        <w:spacing w:after="0" w:line="240" w:lineRule="auto"/>
        <w:ind w:firstLine="709"/>
        <w:jc w:val="both"/>
        <w:rPr>
          <w:rFonts w:ascii="Times New Roman" w:hAnsi="Times New Roman" w:cs="Times New Roman"/>
          <w:b/>
          <w:sz w:val="28"/>
          <w:szCs w:val="28"/>
        </w:rPr>
      </w:pPr>
    </w:p>
    <w:p w:rsidR="00A70D0A" w:rsidRPr="001E3168" w:rsidRDefault="00A70D0A" w:rsidP="001E3168">
      <w:pPr>
        <w:pStyle w:val="a5"/>
        <w:numPr>
          <w:ilvl w:val="0"/>
          <w:numId w:val="10"/>
        </w:numPr>
        <w:spacing w:after="0" w:line="240" w:lineRule="auto"/>
        <w:rPr>
          <w:rFonts w:ascii="Times New Roman" w:hAnsi="Times New Roman" w:cs="Times New Roman"/>
          <w:b/>
          <w:sz w:val="28"/>
          <w:szCs w:val="28"/>
        </w:rPr>
      </w:pPr>
      <w:r w:rsidRPr="001E3168">
        <w:rPr>
          <w:rFonts w:ascii="Times New Roman" w:hAnsi="Times New Roman" w:cs="Times New Roman"/>
          <w:b/>
          <w:sz w:val="28"/>
          <w:szCs w:val="28"/>
        </w:rPr>
        <w:t>Качество проектных решений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1C04DB">
        <w:rPr>
          <w:rFonts w:ascii="Times New Roman" w:hAnsi="Times New Roman" w:cs="Times New Roman"/>
          <w:b/>
          <w:i/>
          <w:sz w:val="28"/>
          <w:szCs w:val="28"/>
        </w:rPr>
        <w:t>Качество проекта</w:t>
      </w:r>
      <w:r w:rsidRPr="00A70D0A">
        <w:rPr>
          <w:rFonts w:ascii="Times New Roman" w:hAnsi="Times New Roman" w:cs="Times New Roman"/>
          <w:sz w:val="28"/>
          <w:szCs w:val="28"/>
        </w:rPr>
        <w:t xml:space="preserve"> определя</w:t>
      </w:r>
      <w:r w:rsidR="0040052C">
        <w:rPr>
          <w:rFonts w:ascii="Times New Roman" w:hAnsi="Times New Roman" w:cs="Times New Roman"/>
          <w:sz w:val="28"/>
          <w:szCs w:val="28"/>
        </w:rPr>
        <w:t>ется качеством того объекта, ко</w:t>
      </w:r>
      <w:r w:rsidRPr="00A70D0A">
        <w:rPr>
          <w:rFonts w:ascii="Times New Roman" w:hAnsi="Times New Roman" w:cs="Times New Roman"/>
          <w:sz w:val="28"/>
          <w:szCs w:val="28"/>
        </w:rPr>
        <w:t>торый может быть построен по данному проекту при условии, что работы будут выполняться в т</w:t>
      </w:r>
      <w:r w:rsidR="0040052C">
        <w:rPr>
          <w:rFonts w:ascii="Times New Roman" w:hAnsi="Times New Roman" w:cs="Times New Roman"/>
          <w:sz w:val="28"/>
          <w:szCs w:val="28"/>
        </w:rPr>
        <w:t>очном соответствии со строитель</w:t>
      </w:r>
      <w:r w:rsidRPr="00A70D0A">
        <w:rPr>
          <w:rFonts w:ascii="Times New Roman" w:hAnsi="Times New Roman" w:cs="Times New Roman"/>
          <w:sz w:val="28"/>
          <w:szCs w:val="28"/>
        </w:rPr>
        <w:t>ными нормами, а применяемые</w:t>
      </w:r>
      <w:r w:rsidR="0040052C">
        <w:rPr>
          <w:rFonts w:ascii="Times New Roman" w:hAnsi="Times New Roman" w:cs="Times New Roman"/>
          <w:sz w:val="28"/>
          <w:szCs w:val="28"/>
        </w:rPr>
        <w:t xml:space="preserve"> строительные материалы и конст</w:t>
      </w:r>
      <w:r w:rsidRPr="00A70D0A">
        <w:rPr>
          <w:rFonts w:ascii="Times New Roman" w:hAnsi="Times New Roman" w:cs="Times New Roman"/>
          <w:sz w:val="28"/>
          <w:szCs w:val="28"/>
        </w:rPr>
        <w:t>рукции полностью отвечают требованиям проекта и стандартов.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Традиционный метод оценки качества основан на расчете показателей, характеризующих качество проекта, сравнении их</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с </w:t>
      </w:r>
      <w:proofErr w:type="gramStart"/>
      <w:r w:rsidRPr="00A70D0A">
        <w:rPr>
          <w:rFonts w:ascii="Times New Roman" w:hAnsi="Times New Roman" w:cs="Times New Roman"/>
          <w:sz w:val="28"/>
          <w:szCs w:val="28"/>
        </w:rPr>
        <w:t>базовыми</w:t>
      </w:r>
      <w:proofErr w:type="gramEnd"/>
      <w:r w:rsidRPr="00A70D0A">
        <w:rPr>
          <w:rFonts w:ascii="Times New Roman" w:hAnsi="Times New Roman" w:cs="Times New Roman"/>
          <w:sz w:val="28"/>
          <w:szCs w:val="28"/>
        </w:rPr>
        <w:t xml:space="preserve"> и анализе результатов сравнения. Такой порядок был рекомендован в свое время для оценки технического уровня и качества проектов промышленных зданий.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Оценка должна производиться путем сравнительного анализа показателей, полученных в про</w:t>
      </w:r>
      <w:r w:rsidR="0040052C">
        <w:rPr>
          <w:rFonts w:ascii="Times New Roman" w:hAnsi="Times New Roman" w:cs="Times New Roman"/>
          <w:sz w:val="28"/>
          <w:szCs w:val="28"/>
        </w:rPr>
        <w:t>ектной документации, и показате</w:t>
      </w:r>
      <w:r w:rsidRPr="00A70D0A">
        <w:rPr>
          <w:rFonts w:ascii="Times New Roman" w:hAnsi="Times New Roman" w:cs="Times New Roman"/>
          <w:sz w:val="28"/>
          <w:szCs w:val="28"/>
        </w:rPr>
        <w:t>лей, установленных в задании на проектирование; показателей прогрессивного уровня, достигну</w:t>
      </w:r>
      <w:r w:rsidR="0040052C">
        <w:rPr>
          <w:rFonts w:ascii="Times New Roman" w:hAnsi="Times New Roman" w:cs="Times New Roman"/>
          <w:sz w:val="28"/>
          <w:szCs w:val="28"/>
        </w:rPr>
        <w:t>того в отрасли; показателей про</w:t>
      </w:r>
      <w:r w:rsidRPr="00A70D0A">
        <w:rPr>
          <w:rFonts w:ascii="Times New Roman" w:hAnsi="Times New Roman" w:cs="Times New Roman"/>
          <w:sz w:val="28"/>
          <w:szCs w:val="28"/>
        </w:rPr>
        <w:t>екта-аналога, соответствующего высшему мировому уровню.</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Достижение установленных характеристик гарантирует высокий уровень качества проекта.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Другой подход основан на системно-структурном анализе понятия «качество» и методах квалиметрии.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Под качеством объекто</w:t>
      </w:r>
      <w:r w:rsidR="0040052C">
        <w:rPr>
          <w:rFonts w:ascii="Times New Roman" w:hAnsi="Times New Roman" w:cs="Times New Roman"/>
          <w:sz w:val="28"/>
          <w:szCs w:val="28"/>
        </w:rPr>
        <w:t>в строительства понимается сово</w:t>
      </w:r>
      <w:r w:rsidRPr="00A70D0A">
        <w:rPr>
          <w:rFonts w:ascii="Times New Roman" w:hAnsi="Times New Roman" w:cs="Times New Roman"/>
          <w:sz w:val="28"/>
          <w:szCs w:val="28"/>
        </w:rPr>
        <w:t>купность потребительских св</w:t>
      </w:r>
      <w:r w:rsidR="005053C7">
        <w:rPr>
          <w:rFonts w:ascii="Times New Roman" w:hAnsi="Times New Roman" w:cs="Times New Roman"/>
          <w:sz w:val="28"/>
          <w:szCs w:val="28"/>
        </w:rPr>
        <w:t>ойств, определяющих степень при</w:t>
      </w:r>
      <w:r w:rsidRPr="00A70D0A">
        <w:rPr>
          <w:rFonts w:ascii="Times New Roman" w:hAnsi="Times New Roman" w:cs="Times New Roman"/>
          <w:sz w:val="28"/>
          <w:szCs w:val="28"/>
        </w:rPr>
        <w:t>годности объектов для использования по своему назначению.</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Запроектированные объ</w:t>
      </w:r>
      <w:r w:rsidR="0040052C">
        <w:rPr>
          <w:rFonts w:ascii="Times New Roman" w:hAnsi="Times New Roman" w:cs="Times New Roman"/>
          <w:sz w:val="28"/>
          <w:szCs w:val="28"/>
        </w:rPr>
        <w:t>екты должны удовлетворять требо</w:t>
      </w:r>
      <w:r w:rsidRPr="00A70D0A">
        <w:rPr>
          <w:rFonts w:ascii="Times New Roman" w:hAnsi="Times New Roman" w:cs="Times New Roman"/>
          <w:sz w:val="28"/>
          <w:szCs w:val="28"/>
        </w:rPr>
        <w:t>ваниям: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Максимальной функциональности;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Надежности и долговечности;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Высокой технологичности;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Санитарно-гигиеническим;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Эргономичности;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Эстетичности и др.</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Для количественной оц</w:t>
      </w:r>
      <w:r w:rsidR="0040052C">
        <w:rPr>
          <w:rFonts w:ascii="Times New Roman" w:hAnsi="Times New Roman" w:cs="Times New Roman"/>
          <w:sz w:val="28"/>
          <w:szCs w:val="28"/>
        </w:rPr>
        <w:t>енки отдельных свойств использу</w:t>
      </w:r>
      <w:r w:rsidRPr="00A70D0A">
        <w:rPr>
          <w:rFonts w:ascii="Times New Roman" w:hAnsi="Times New Roman" w:cs="Times New Roman"/>
          <w:sz w:val="28"/>
          <w:szCs w:val="28"/>
        </w:rPr>
        <w:t>ются абсолютные и относительные показатели.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F32DFE">
        <w:rPr>
          <w:rFonts w:ascii="Times New Roman" w:hAnsi="Times New Roman" w:cs="Times New Roman"/>
          <w:b/>
          <w:i/>
          <w:sz w:val="28"/>
          <w:szCs w:val="28"/>
        </w:rPr>
        <w:t>Абсолютный показат</w:t>
      </w:r>
      <w:r w:rsidR="0040052C" w:rsidRPr="00F32DFE">
        <w:rPr>
          <w:rFonts w:ascii="Times New Roman" w:hAnsi="Times New Roman" w:cs="Times New Roman"/>
          <w:b/>
          <w:i/>
          <w:sz w:val="28"/>
          <w:szCs w:val="28"/>
        </w:rPr>
        <w:t>ель качества</w:t>
      </w:r>
      <w:r w:rsidR="0040052C">
        <w:rPr>
          <w:rFonts w:ascii="Times New Roman" w:hAnsi="Times New Roman" w:cs="Times New Roman"/>
          <w:sz w:val="28"/>
          <w:szCs w:val="28"/>
        </w:rPr>
        <w:t xml:space="preserve"> определяется по от</w:t>
      </w:r>
      <w:r w:rsidRPr="00A70D0A">
        <w:rPr>
          <w:rFonts w:ascii="Times New Roman" w:hAnsi="Times New Roman" w:cs="Times New Roman"/>
          <w:sz w:val="28"/>
          <w:szCs w:val="28"/>
        </w:rPr>
        <w:t xml:space="preserve">ношению к принятой шкале </w:t>
      </w:r>
      <w:r w:rsidR="0040052C">
        <w:rPr>
          <w:rFonts w:ascii="Times New Roman" w:hAnsi="Times New Roman" w:cs="Times New Roman"/>
          <w:sz w:val="28"/>
          <w:szCs w:val="28"/>
        </w:rPr>
        <w:t>измерения путем подсчета, анали</w:t>
      </w:r>
      <w:r w:rsidRPr="00A70D0A">
        <w:rPr>
          <w:rFonts w:ascii="Times New Roman" w:hAnsi="Times New Roman" w:cs="Times New Roman"/>
          <w:sz w:val="28"/>
          <w:szCs w:val="28"/>
        </w:rPr>
        <w:t>тических вычислений, физических измерений.</w:t>
      </w:r>
    </w:p>
    <w:p w:rsidR="00A70D0A" w:rsidRDefault="00A70D0A" w:rsidP="00A70D0A">
      <w:pPr>
        <w:spacing w:after="0" w:line="240" w:lineRule="auto"/>
        <w:ind w:firstLine="709"/>
        <w:jc w:val="both"/>
        <w:rPr>
          <w:rFonts w:ascii="Times New Roman" w:hAnsi="Times New Roman" w:cs="Times New Roman"/>
          <w:sz w:val="28"/>
          <w:szCs w:val="28"/>
        </w:rPr>
      </w:pPr>
      <w:r w:rsidRPr="00F32DFE">
        <w:rPr>
          <w:rFonts w:ascii="Times New Roman" w:hAnsi="Times New Roman" w:cs="Times New Roman"/>
          <w:b/>
          <w:i/>
          <w:sz w:val="28"/>
          <w:szCs w:val="28"/>
        </w:rPr>
        <w:t>Относительный пока</w:t>
      </w:r>
      <w:r w:rsidR="0040052C" w:rsidRPr="00F32DFE">
        <w:rPr>
          <w:rFonts w:ascii="Times New Roman" w:hAnsi="Times New Roman" w:cs="Times New Roman"/>
          <w:b/>
          <w:i/>
          <w:sz w:val="28"/>
          <w:szCs w:val="28"/>
        </w:rPr>
        <w:t>затель качества</w:t>
      </w:r>
      <w:r w:rsidR="0040052C">
        <w:rPr>
          <w:rFonts w:ascii="Times New Roman" w:hAnsi="Times New Roman" w:cs="Times New Roman"/>
          <w:sz w:val="28"/>
          <w:szCs w:val="28"/>
        </w:rPr>
        <w:t xml:space="preserve"> представляет со</w:t>
      </w:r>
      <w:r w:rsidRPr="00A70D0A">
        <w:rPr>
          <w:rFonts w:ascii="Times New Roman" w:hAnsi="Times New Roman" w:cs="Times New Roman"/>
          <w:sz w:val="28"/>
          <w:szCs w:val="28"/>
        </w:rPr>
        <w:t>бой количественную меру соответствия параметра проект</w:t>
      </w:r>
      <w:r w:rsidR="0040052C">
        <w:rPr>
          <w:rFonts w:ascii="Times New Roman" w:hAnsi="Times New Roman" w:cs="Times New Roman"/>
          <w:sz w:val="28"/>
          <w:szCs w:val="28"/>
        </w:rPr>
        <w:t>а оп</w:t>
      </w:r>
      <w:r w:rsidRPr="00A70D0A">
        <w:rPr>
          <w:rFonts w:ascii="Times New Roman" w:hAnsi="Times New Roman" w:cs="Times New Roman"/>
          <w:sz w:val="28"/>
          <w:szCs w:val="28"/>
        </w:rPr>
        <w:t>тимальному или нормативному его значению [3]:</w:t>
      </w:r>
    </w:p>
    <w:p w:rsidR="00882734" w:rsidRPr="00F32DFE" w:rsidRDefault="00882734" w:rsidP="00A70D0A">
      <w:pPr>
        <w:spacing w:after="0" w:line="240" w:lineRule="auto"/>
        <w:ind w:firstLine="709"/>
        <w:jc w:val="both"/>
        <w:rPr>
          <w:rFonts w:ascii="Times New Roman" w:hAnsi="Times New Roman" w:cs="Times New Roman"/>
          <w:sz w:val="28"/>
          <w:szCs w:val="28"/>
        </w:rPr>
      </w:pPr>
    </w:p>
    <w:p w:rsidR="00A70D0A" w:rsidRPr="00F32DFE" w:rsidRDefault="00AA4C4A"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баз</m:t>
                </m:r>
                <m:r>
                  <w:rPr>
                    <w:rFonts w:ascii="Cambria Math" w:eastAsiaTheme="minorEastAsia" w:hAnsi="Cambria Math" w:cs="Cambria Math"/>
                    <w:sz w:val="28"/>
                    <w:szCs w:val="28"/>
                    <w:lang w:val="en-US"/>
                  </w:rPr>
                  <m:t>i</m:t>
                </m:r>
              </m:sub>
            </m:sSub>
          </m:den>
        </m:f>
      </m:oMath>
      <w:r w:rsidR="00E54BB3" w:rsidRPr="00F32DFE">
        <w:rPr>
          <w:rFonts w:ascii="Times New Roman" w:eastAsiaTheme="minorEastAsia" w:hAnsi="Times New Roman" w:cs="Times New Roman"/>
          <w:sz w:val="28"/>
          <w:szCs w:val="28"/>
        </w:rPr>
        <w:t xml:space="preserve">,   </w:t>
      </w:r>
      <w:r w:rsidR="00A70D0A" w:rsidRPr="00F32DFE">
        <w:rPr>
          <w:rFonts w:ascii="Times New Roman" w:hAnsi="Times New Roman" w:cs="Times New Roman"/>
          <w:sz w:val="28"/>
          <w:szCs w:val="28"/>
        </w:rPr>
        <w:tab/>
      </w:r>
      <w:r w:rsidR="00E54BB3" w:rsidRPr="00F32DFE">
        <w:rPr>
          <w:rFonts w:ascii="Times New Roman" w:hAnsi="Times New Roman" w:cs="Times New Roman"/>
          <w:sz w:val="28"/>
          <w:szCs w:val="28"/>
        </w:rPr>
        <w:t xml:space="preserve">                </w:t>
      </w:r>
      <w:r w:rsidR="00FD4BAD">
        <w:rPr>
          <w:rFonts w:ascii="Times New Roman" w:hAnsi="Times New Roman" w:cs="Times New Roman"/>
          <w:sz w:val="28"/>
          <w:szCs w:val="28"/>
        </w:rPr>
        <w:t>(</w:t>
      </w:r>
      <w:r w:rsidR="00FD4BAD" w:rsidRPr="00F870DB">
        <w:rPr>
          <w:rFonts w:ascii="Times New Roman" w:hAnsi="Times New Roman" w:cs="Times New Roman"/>
          <w:sz w:val="28"/>
          <w:szCs w:val="28"/>
        </w:rPr>
        <w:t>1</w:t>
      </w:r>
      <w:r w:rsidR="00A70D0A" w:rsidRPr="00F32DFE">
        <w:rPr>
          <w:rFonts w:ascii="Times New Roman" w:hAnsi="Times New Roman" w:cs="Times New Roman"/>
          <w:sz w:val="28"/>
          <w:szCs w:val="28"/>
        </w:rPr>
        <w:t>.1)</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rPr>
              <m:t>i</m:t>
            </m:r>
          </m:sub>
        </m:sSub>
      </m:oMath>
      <w:r w:rsidRPr="00A70D0A">
        <w:rPr>
          <w:rFonts w:ascii="Times New Roman" w:hAnsi="Times New Roman" w:cs="Times New Roman"/>
          <w:sz w:val="28"/>
          <w:szCs w:val="28"/>
        </w:rPr>
        <w:t xml:space="preserve"> – относительный показатель</w:t>
      </w:r>
      <w:r w:rsidR="0040052C">
        <w:rPr>
          <w:rFonts w:ascii="Times New Roman" w:hAnsi="Times New Roman" w:cs="Times New Roman"/>
          <w:sz w:val="28"/>
          <w:szCs w:val="28"/>
        </w:rPr>
        <w:t xml:space="preserve"> качества;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прi</m:t>
            </m:r>
          </m:sub>
        </m:sSub>
      </m:oMath>
      <w:r w:rsidR="0040052C">
        <w:rPr>
          <w:rFonts w:ascii="Times New Roman" w:hAnsi="Times New Roman" w:cs="Times New Roman"/>
          <w:sz w:val="28"/>
          <w:szCs w:val="28"/>
        </w:rPr>
        <w:t xml:space="preserve"> – абсолютный по</w:t>
      </w:r>
      <w:r w:rsidRPr="00A70D0A">
        <w:rPr>
          <w:rFonts w:ascii="Times New Roman" w:hAnsi="Times New Roman" w:cs="Times New Roman"/>
          <w:sz w:val="28"/>
          <w:szCs w:val="28"/>
        </w:rPr>
        <w:t xml:space="preserve">казатель качества проекта;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баз</m:t>
            </m:r>
            <m:r>
              <w:rPr>
                <w:rFonts w:ascii="Cambria Math" w:hAnsi="Cambria Math" w:cs="Times New Roman"/>
                <w:sz w:val="28"/>
                <w:szCs w:val="28"/>
                <w:lang w:val="en-US"/>
              </w:rPr>
              <m:t>i</m:t>
            </m:r>
          </m:sub>
        </m:sSub>
      </m:oMath>
      <w:r w:rsidRPr="00A70D0A">
        <w:rPr>
          <w:rFonts w:ascii="Times New Roman" w:hAnsi="Times New Roman" w:cs="Times New Roman"/>
          <w:sz w:val="28"/>
          <w:szCs w:val="28"/>
        </w:rPr>
        <w:t xml:space="preserve"> – базисный показатель качества.</w:t>
      </w:r>
    </w:p>
    <w:p w:rsidR="00A70D0A" w:rsidRPr="0070075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Для более строгой оценки качества необходимо установить экстремальный показатель свойства – величину, постоянную для каждого свойства объекта и равную такому значению абсолютного показателя, начиная с которого любое ухудшение этого свойства является недопусти</w:t>
      </w:r>
      <w:r w:rsidR="0040052C">
        <w:rPr>
          <w:rFonts w:ascii="Times New Roman" w:hAnsi="Times New Roman" w:cs="Times New Roman"/>
          <w:sz w:val="28"/>
          <w:szCs w:val="28"/>
        </w:rPr>
        <w:t>мым [3</w:t>
      </w:r>
      <w:r w:rsidR="0034366D">
        <w:rPr>
          <w:rFonts w:ascii="Times New Roman" w:hAnsi="Times New Roman" w:cs="Times New Roman"/>
          <w:sz w:val="28"/>
          <w:szCs w:val="28"/>
        </w:rPr>
        <w:t>,4</w:t>
      </w:r>
      <w:r w:rsidR="0040052C">
        <w:rPr>
          <w:rFonts w:ascii="Times New Roman" w:hAnsi="Times New Roman" w:cs="Times New Roman"/>
          <w:sz w:val="28"/>
          <w:szCs w:val="28"/>
        </w:rPr>
        <w:t>]. Тогда относительный по</w:t>
      </w:r>
      <w:r w:rsidRPr="00A70D0A">
        <w:rPr>
          <w:rFonts w:ascii="Times New Roman" w:hAnsi="Times New Roman" w:cs="Times New Roman"/>
          <w:sz w:val="28"/>
          <w:szCs w:val="28"/>
        </w:rPr>
        <w:t>казатель качества</w:t>
      </w:r>
    </w:p>
    <w:p w:rsidR="00A70D0A" w:rsidRPr="0070075A" w:rsidRDefault="00AA4C4A" w:rsidP="00AE2D53">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lang w:val="en-US"/>
                  </w:rPr>
                  <m:t>maxi</m:t>
                </m:r>
              </m:sub>
            </m:sSub>
            <m:r>
              <w:rPr>
                <w:rFonts w:ascii="Cambria Math" w:eastAsiaTheme="minorEastAsia" w:hAnsi="Cambria Math" w:cs="Times New Roman"/>
                <w:sz w:val="28"/>
                <w:szCs w:val="28"/>
              </w:rPr>
              <m:t>-</m:t>
            </m:r>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lang w:val="en-US"/>
                      </w:rPr>
                      <m:t>maxi</m:t>
                    </m:r>
                  </m:sub>
                </m:sSub>
                <m:r>
                  <w:rPr>
                    <w:rFonts w:ascii="Cambria Math" w:eastAsiaTheme="minorEastAsia" w:hAnsi="Cambria Math" w:cs="Cambria Math"/>
                    <w:sz w:val="28"/>
                    <w:szCs w:val="28"/>
                  </w:rPr>
                  <m:t>-</m:t>
                </m:r>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min</m:t>
                </m:r>
                <m:r>
                  <w:rPr>
                    <w:rFonts w:ascii="Cambria Math" w:eastAsiaTheme="minorEastAsia" w:hAnsi="Cambria Math" w:cs="Cambria Math"/>
                    <w:sz w:val="28"/>
                    <w:szCs w:val="28"/>
                    <w:lang w:val="en-US"/>
                  </w:rPr>
                  <m:t>i</m:t>
                </m:r>
              </m:sub>
            </m:sSub>
          </m:den>
        </m:f>
      </m:oMath>
      <w:r w:rsidR="00A70D0A" w:rsidRPr="0070075A">
        <w:rPr>
          <w:rFonts w:ascii="Times New Roman" w:hAnsi="Times New Roman" w:cs="Times New Roman"/>
          <w:sz w:val="28"/>
          <w:szCs w:val="28"/>
        </w:rPr>
        <w:t>,</w:t>
      </w:r>
      <w:r w:rsidR="00AE2D53" w:rsidRPr="0070075A">
        <w:rPr>
          <w:rFonts w:ascii="Times New Roman" w:hAnsi="Times New Roman" w:cs="Times New Roman"/>
          <w:sz w:val="28"/>
          <w:szCs w:val="28"/>
        </w:rPr>
        <w:t xml:space="preserve">           </w:t>
      </w:r>
      <w:r w:rsidR="00FD4BAD">
        <w:rPr>
          <w:rFonts w:ascii="Times New Roman" w:hAnsi="Times New Roman" w:cs="Times New Roman"/>
          <w:sz w:val="28"/>
          <w:szCs w:val="28"/>
        </w:rPr>
        <w:tab/>
        <w:t>(1</w:t>
      </w:r>
      <w:r w:rsidR="00A70D0A" w:rsidRPr="0070075A">
        <w:rPr>
          <w:rFonts w:ascii="Times New Roman" w:hAnsi="Times New Roman" w:cs="Times New Roman"/>
          <w:sz w:val="28"/>
          <w:szCs w:val="28"/>
        </w:rPr>
        <w:t>.2)</w:t>
      </w:r>
    </w:p>
    <w:p w:rsidR="00A70D0A" w:rsidRPr="0070075A" w:rsidRDefault="00A70D0A" w:rsidP="00AE2D53">
      <w:pPr>
        <w:spacing w:after="0" w:line="240" w:lineRule="auto"/>
        <w:ind w:firstLine="709"/>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maxi</m:t>
            </m:r>
          </m:sub>
        </m:sSub>
      </m:oMath>
      <w:r w:rsidRPr="00A70D0A">
        <w:rPr>
          <w:rFonts w:ascii="Times New Roman" w:hAnsi="Times New Roman" w:cs="Times New Roman"/>
          <w:sz w:val="28"/>
          <w:szCs w:val="28"/>
        </w:rPr>
        <w:t xml:space="preserve"> – эталонный показатель качества;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mini</m:t>
            </m:r>
          </m:sub>
        </m:sSub>
      </m:oMath>
      <w:r w:rsidRPr="00A70D0A">
        <w:rPr>
          <w:rFonts w:ascii="Times New Roman" w:hAnsi="Times New Roman" w:cs="Times New Roman"/>
          <w:sz w:val="28"/>
          <w:szCs w:val="28"/>
        </w:rPr>
        <w:t xml:space="preserve"> – допустимый показатель качества.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 xml:space="preserve">Оценка комплексного качества проекта </w:t>
      </w:r>
      <m:oMath>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k</m:t>
            </m:r>
          </m:sub>
        </m:sSub>
      </m:oMath>
      <w:r w:rsidRPr="00A70D0A">
        <w:rPr>
          <w:rFonts w:ascii="Times New Roman" w:hAnsi="Times New Roman" w:cs="Times New Roman"/>
          <w:sz w:val="28"/>
          <w:szCs w:val="28"/>
        </w:rPr>
        <w:t xml:space="preserve"> производится на основе относительных показателей свойств с учетом весомости каждой группы и отдельных единичных свойс</w:t>
      </w:r>
      <w:r w:rsidR="005053C7">
        <w:rPr>
          <w:rFonts w:ascii="Times New Roman" w:hAnsi="Times New Roman" w:cs="Times New Roman"/>
          <w:sz w:val="28"/>
          <w:szCs w:val="28"/>
        </w:rPr>
        <w:t>тв в общей потре</w:t>
      </w:r>
      <w:r w:rsidRPr="00A70D0A">
        <w:rPr>
          <w:rFonts w:ascii="Times New Roman" w:hAnsi="Times New Roman" w:cs="Times New Roman"/>
          <w:sz w:val="28"/>
          <w:szCs w:val="28"/>
        </w:rPr>
        <w:t>бительской стоимости здания:</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E2D53" w:rsidP="0040052C">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en-US"/>
                      </w:rPr>
                      <m:t>d</m:t>
                    </m:r>
                  </m:e>
                  <m:sub>
                    <m:r>
                      <w:rPr>
                        <w:rFonts w:ascii="Cambria Math" w:hAnsi="Cambria Math" w:cs="Cambria Math"/>
                        <w:sz w:val="28"/>
                        <w:szCs w:val="28"/>
                        <w:lang w:val="en-US"/>
                      </w:rPr>
                      <m:t>i</m:t>
                    </m:r>
                  </m:sub>
                </m:sSub>
              </m:e>
            </m:nary>
          </m:num>
          <m:den>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d</m:t>
                    </m:r>
                  </m:e>
                  <m:sub>
                    <m:r>
                      <w:rPr>
                        <w:rFonts w:ascii="Cambria Math" w:hAnsi="Cambria Math" w:cs="Cambria Math"/>
                        <w:sz w:val="28"/>
                        <w:szCs w:val="28"/>
                        <w:lang w:val="en-US"/>
                      </w:rPr>
                      <m:t>i</m:t>
                    </m:r>
                  </m:sub>
                </m:sSub>
                <m:sSup>
                  <m:sSupPr>
                    <m:ctrlPr>
                      <w:rPr>
                        <w:rFonts w:ascii="Cambria Math" w:hAnsi="Cambria Math" w:cs="Cambria Math"/>
                        <w:sz w:val="28"/>
                        <w:szCs w:val="28"/>
                        <w:lang w:val="en-US"/>
                      </w:rPr>
                    </m:ctrlPr>
                  </m:sSupPr>
                  <m:e>
                    <m:r>
                      <w:rPr>
                        <w:rFonts w:ascii="Cambria Math" w:eastAsia="Cambria Math" w:hAnsi="Cambria Math" w:cs="Cambria Math"/>
                        <w:sz w:val="28"/>
                        <w:szCs w:val="28"/>
                      </w:rPr>
                      <m:t xml:space="preserve"> </m:t>
                    </m:r>
                  </m:e>
                  <m:sup>
                    <m:r>
                      <w:rPr>
                        <w:rFonts w:ascii="Cambria Math" w:hAnsi="Cambria Math" w:cs="Cambria Math"/>
                        <w:sz w:val="28"/>
                        <w:szCs w:val="28"/>
                      </w:rPr>
                      <m:t xml:space="preserve"> </m:t>
                    </m:r>
                  </m:sup>
                </m:sSup>
              </m:e>
            </m:nary>
          </m:den>
        </m:f>
      </m:oMath>
      <w:r w:rsidR="00176D24" w:rsidRPr="00176D24">
        <w:rPr>
          <w:rFonts w:ascii="Times New Roman" w:eastAsiaTheme="minorEastAsia" w:hAnsi="Times New Roman" w:cs="Times New Roman"/>
          <w:sz w:val="28"/>
          <w:szCs w:val="28"/>
        </w:rPr>
        <w:t xml:space="preserve">,  </w:t>
      </w:r>
      <w:r w:rsidR="00FD4BAD">
        <w:rPr>
          <w:rFonts w:ascii="Times New Roman" w:hAnsi="Times New Roman" w:cs="Times New Roman"/>
          <w:sz w:val="28"/>
          <w:szCs w:val="28"/>
        </w:rPr>
        <w:tab/>
        <w:t>(1</w:t>
      </w:r>
      <w:r w:rsidR="00A70D0A" w:rsidRPr="00A70D0A">
        <w:rPr>
          <w:rFonts w:ascii="Times New Roman" w:hAnsi="Times New Roman" w:cs="Times New Roman"/>
          <w:sz w:val="28"/>
          <w:szCs w:val="28"/>
        </w:rPr>
        <w:t>.3)</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w:proofErr w:type="spellStart"/>
      <w:r w:rsidRPr="00DA52DE">
        <w:rPr>
          <w:rFonts w:ascii="Times New Roman" w:hAnsi="Times New Roman" w:cs="Times New Roman"/>
          <w:i/>
          <w:sz w:val="28"/>
          <w:szCs w:val="28"/>
        </w:rPr>
        <w:t>di</w:t>
      </w:r>
      <w:proofErr w:type="spellEnd"/>
      <w:r w:rsidRPr="00A70D0A">
        <w:rPr>
          <w:rFonts w:ascii="Times New Roman" w:hAnsi="Times New Roman" w:cs="Times New Roman"/>
          <w:sz w:val="28"/>
          <w:szCs w:val="28"/>
        </w:rPr>
        <w:t xml:space="preserve"> – весомость </w:t>
      </w:r>
      <w:r w:rsidRPr="00DA52DE">
        <w:rPr>
          <w:rFonts w:ascii="Times New Roman" w:hAnsi="Times New Roman" w:cs="Times New Roman"/>
          <w:i/>
          <w:sz w:val="28"/>
          <w:szCs w:val="28"/>
        </w:rPr>
        <w:t>i</w:t>
      </w:r>
      <w:r w:rsidRPr="00A70D0A">
        <w:rPr>
          <w:rFonts w:ascii="Times New Roman" w:hAnsi="Times New Roman" w:cs="Times New Roman"/>
          <w:sz w:val="28"/>
          <w:szCs w:val="28"/>
        </w:rPr>
        <w:t>-</w:t>
      </w:r>
      <w:proofErr w:type="spellStart"/>
      <w:r w:rsidRPr="00A70D0A">
        <w:rPr>
          <w:rFonts w:ascii="Times New Roman" w:hAnsi="Times New Roman" w:cs="Times New Roman"/>
          <w:sz w:val="28"/>
          <w:szCs w:val="28"/>
        </w:rPr>
        <w:t>го</w:t>
      </w:r>
      <w:proofErr w:type="spellEnd"/>
      <w:r w:rsidRPr="00A70D0A">
        <w:rPr>
          <w:rFonts w:ascii="Times New Roman" w:hAnsi="Times New Roman" w:cs="Times New Roman"/>
          <w:sz w:val="28"/>
          <w:szCs w:val="28"/>
        </w:rPr>
        <w:t xml:space="preserve"> показателя свойства по принятой шкале оценки.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Под весомостью свойст</w:t>
      </w:r>
      <w:r w:rsidR="0040052C">
        <w:rPr>
          <w:rFonts w:ascii="Times New Roman" w:hAnsi="Times New Roman" w:cs="Times New Roman"/>
          <w:sz w:val="28"/>
          <w:szCs w:val="28"/>
        </w:rPr>
        <w:t>ва понимается количественная ха</w:t>
      </w:r>
      <w:r w:rsidRPr="00A70D0A">
        <w:rPr>
          <w:rFonts w:ascii="Times New Roman" w:hAnsi="Times New Roman" w:cs="Times New Roman"/>
          <w:sz w:val="28"/>
          <w:szCs w:val="28"/>
        </w:rPr>
        <w:t>рактеристика значимости данного свойства среди других свойств объекта.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Окончательная оценка вариантов проектных решений производится по показателю ин</w:t>
      </w:r>
      <w:r w:rsidR="0040052C">
        <w:rPr>
          <w:rFonts w:ascii="Times New Roman" w:hAnsi="Times New Roman" w:cs="Times New Roman"/>
          <w:sz w:val="28"/>
          <w:szCs w:val="28"/>
        </w:rPr>
        <w:t xml:space="preserve">тегрального качества </w:t>
      </w:r>
      <w:proofErr w:type="spellStart"/>
      <w:proofErr w:type="gramStart"/>
      <w:r w:rsidR="0040052C" w:rsidRPr="003F27D3">
        <w:rPr>
          <w:rFonts w:ascii="Times New Roman" w:hAnsi="Times New Roman" w:cs="Times New Roman"/>
          <w:i/>
          <w:sz w:val="28"/>
          <w:szCs w:val="28"/>
        </w:rPr>
        <w:t>K</w:t>
      </w:r>
      <w:proofErr w:type="gramEnd"/>
      <w:r w:rsidR="0040052C" w:rsidRPr="003F27D3">
        <w:rPr>
          <w:rFonts w:ascii="Times New Roman" w:hAnsi="Times New Roman" w:cs="Times New Roman"/>
          <w:i/>
          <w:sz w:val="28"/>
          <w:szCs w:val="28"/>
        </w:rPr>
        <w:t>и</w:t>
      </w:r>
      <w:proofErr w:type="spellEnd"/>
      <w:r w:rsidR="0040052C">
        <w:rPr>
          <w:rFonts w:ascii="Times New Roman" w:hAnsi="Times New Roman" w:cs="Times New Roman"/>
          <w:sz w:val="28"/>
          <w:szCs w:val="28"/>
        </w:rPr>
        <w:t>, опреде</w:t>
      </w:r>
      <w:r w:rsidRPr="00A70D0A">
        <w:rPr>
          <w:rFonts w:ascii="Times New Roman" w:hAnsi="Times New Roman" w:cs="Times New Roman"/>
          <w:sz w:val="28"/>
          <w:szCs w:val="28"/>
        </w:rPr>
        <w:t xml:space="preserve">ляемого на основе показателей качества </w:t>
      </w:r>
      <w:proofErr w:type="spellStart"/>
      <w:r w:rsidRPr="003F27D3">
        <w:rPr>
          <w:rFonts w:ascii="Times New Roman" w:hAnsi="Times New Roman" w:cs="Times New Roman"/>
          <w:i/>
          <w:sz w:val="28"/>
          <w:szCs w:val="28"/>
        </w:rPr>
        <w:t>Kк</w:t>
      </w:r>
      <w:proofErr w:type="spellEnd"/>
      <w:r w:rsidRPr="00A70D0A">
        <w:rPr>
          <w:rFonts w:ascii="Times New Roman" w:hAnsi="Times New Roman" w:cs="Times New Roman"/>
          <w:sz w:val="28"/>
          <w:szCs w:val="28"/>
        </w:rPr>
        <w:t xml:space="preserve"> и уровня затрат по проекту </w:t>
      </w:r>
      <w:proofErr w:type="spellStart"/>
      <w:r w:rsidRPr="003F27D3">
        <w:rPr>
          <w:rFonts w:ascii="Times New Roman" w:hAnsi="Times New Roman" w:cs="Times New Roman"/>
          <w:i/>
          <w:sz w:val="28"/>
          <w:szCs w:val="28"/>
        </w:rPr>
        <w:t>Kз</w:t>
      </w:r>
      <w:proofErr w:type="spellEnd"/>
      <w:r w:rsidRPr="00A70D0A">
        <w:rPr>
          <w:rFonts w:ascii="Times New Roman" w:hAnsi="Times New Roman" w:cs="Times New Roman"/>
          <w:sz w:val="28"/>
          <w:szCs w:val="28"/>
        </w:rPr>
        <w:t xml:space="preserve"> [3]:</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A4C4A"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rPr>
              <m:t>и</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к</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з</m:t>
                </m:r>
              </m:sub>
            </m:sSub>
          </m:den>
        </m:f>
      </m:oMath>
      <w:r w:rsidR="00BD2E12">
        <w:rPr>
          <w:rFonts w:ascii="Times New Roman" w:hAnsi="Times New Roman" w:cs="Times New Roman"/>
          <w:sz w:val="28"/>
          <w:szCs w:val="28"/>
        </w:rPr>
        <w:t xml:space="preserve">, </w:t>
      </w:r>
      <w:r w:rsidR="00A70D0A" w:rsidRPr="00A70D0A">
        <w:rPr>
          <w:rFonts w:ascii="Times New Roman" w:hAnsi="Times New Roman" w:cs="Times New Roman"/>
          <w:sz w:val="28"/>
          <w:szCs w:val="28"/>
        </w:rPr>
        <w:tab/>
      </w:r>
      <w:r w:rsidR="00BD2E12">
        <w:rPr>
          <w:rFonts w:ascii="Times New Roman" w:hAnsi="Times New Roman" w:cs="Times New Roman"/>
          <w:sz w:val="28"/>
          <w:szCs w:val="28"/>
        </w:rPr>
        <w:t xml:space="preserve">    </w:t>
      </w:r>
      <w:r w:rsidR="00FD4BAD">
        <w:rPr>
          <w:rFonts w:ascii="Times New Roman" w:hAnsi="Times New Roman" w:cs="Times New Roman"/>
          <w:sz w:val="28"/>
          <w:szCs w:val="28"/>
        </w:rPr>
        <w:t>(1</w:t>
      </w:r>
      <w:r w:rsidR="00A70D0A" w:rsidRPr="00A70D0A">
        <w:rPr>
          <w:rFonts w:ascii="Times New Roman" w:hAnsi="Times New Roman" w:cs="Times New Roman"/>
          <w:sz w:val="28"/>
          <w:szCs w:val="28"/>
        </w:rPr>
        <w:t>.4)</w:t>
      </w:r>
    </w:p>
    <w:p w:rsidR="00A70D0A" w:rsidRPr="00A70D0A" w:rsidRDefault="00A70D0A" w:rsidP="0040052C">
      <w:pPr>
        <w:spacing w:after="0" w:line="240" w:lineRule="auto"/>
        <w:ind w:firstLine="709"/>
        <w:jc w:val="center"/>
        <w:rPr>
          <w:rFonts w:ascii="Times New Roman" w:hAnsi="Times New Roman" w:cs="Times New Roman"/>
          <w:sz w:val="28"/>
          <w:szCs w:val="28"/>
        </w:rPr>
      </w:pPr>
    </w:p>
    <w:p w:rsid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Уровень затрат по проекту определяется соотношением сметных стоимостей (приведенных затрат) проекта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пр</m:t>
            </m:r>
          </m:sub>
        </m:sSub>
      </m:oMath>
      <w:r w:rsidRPr="00A70D0A">
        <w:rPr>
          <w:rFonts w:ascii="Times New Roman" w:hAnsi="Times New Roman" w:cs="Times New Roman"/>
          <w:sz w:val="28"/>
          <w:szCs w:val="28"/>
        </w:rPr>
        <w:t xml:space="preserve"> и </w:t>
      </w:r>
      <w:r w:rsidR="0040052C">
        <w:rPr>
          <w:rFonts w:ascii="Times New Roman" w:hAnsi="Times New Roman" w:cs="Times New Roman"/>
          <w:sz w:val="28"/>
          <w:szCs w:val="28"/>
        </w:rPr>
        <w:t>базово</w:t>
      </w:r>
      <w:r w:rsidRPr="00A70D0A">
        <w:rPr>
          <w:rFonts w:ascii="Times New Roman" w:hAnsi="Times New Roman" w:cs="Times New Roman"/>
          <w:sz w:val="28"/>
          <w:szCs w:val="28"/>
        </w:rPr>
        <w:t xml:space="preserve">го варианта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баз</m:t>
            </m:r>
          </m:sub>
        </m:sSub>
      </m:oMath>
      <w:r w:rsidRPr="00A70D0A">
        <w:rPr>
          <w:rFonts w:ascii="Times New Roman" w:hAnsi="Times New Roman" w:cs="Times New Roman"/>
          <w:sz w:val="28"/>
          <w:szCs w:val="28"/>
        </w:rPr>
        <w:t xml:space="preserve"> [3]:</w:t>
      </w:r>
    </w:p>
    <w:p w:rsidR="00BD2E12" w:rsidRPr="00A70D0A" w:rsidRDefault="00BD2E12" w:rsidP="00A70D0A">
      <w:pPr>
        <w:spacing w:after="0" w:line="240" w:lineRule="auto"/>
        <w:ind w:firstLine="709"/>
        <w:jc w:val="both"/>
        <w:rPr>
          <w:rFonts w:ascii="Times New Roman" w:hAnsi="Times New Roman" w:cs="Times New Roman"/>
          <w:sz w:val="28"/>
          <w:szCs w:val="28"/>
        </w:rPr>
      </w:pPr>
    </w:p>
    <w:p w:rsidR="00A70D0A" w:rsidRDefault="00AA4C4A"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rPr>
              <m:t>з</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З</m:t>
                </m:r>
              </m:e>
              <m:sub>
                <m:r>
                  <w:rPr>
                    <w:rFonts w:ascii="Cambria Math" w:eastAsiaTheme="minorEastAsia" w:hAnsi="Cambria Math" w:cs="Times New Roman"/>
                    <w:sz w:val="28"/>
                    <w:szCs w:val="28"/>
                  </w:rPr>
                  <m:t>пр</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З</m:t>
                </m:r>
              </m:e>
              <m:sub>
                <m:r>
                  <w:rPr>
                    <w:rFonts w:ascii="Cambria Math" w:eastAsiaTheme="minorEastAsia" w:hAnsi="Cambria Math" w:cs="Times New Roman"/>
                    <w:sz w:val="28"/>
                    <w:szCs w:val="28"/>
                  </w:rPr>
                  <m:t>баз</m:t>
                </m:r>
              </m:sub>
            </m:sSub>
          </m:den>
        </m:f>
      </m:oMath>
      <w:r w:rsidR="00BD2E12">
        <w:rPr>
          <w:rFonts w:ascii="Times New Roman" w:hAnsi="Times New Roman" w:cs="Times New Roman"/>
          <w:sz w:val="28"/>
          <w:szCs w:val="28"/>
        </w:rPr>
        <w:t xml:space="preserve">,    </w:t>
      </w:r>
      <w:r w:rsidR="00A70D0A" w:rsidRPr="00A70D0A">
        <w:rPr>
          <w:rFonts w:ascii="Times New Roman" w:hAnsi="Times New Roman" w:cs="Times New Roman"/>
          <w:sz w:val="28"/>
          <w:szCs w:val="28"/>
        </w:rPr>
        <w:tab/>
      </w:r>
      <w:r w:rsidR="00BD2E12">
        <w:rPr>
          <w:rFonts w:ascii="Times New Roman" w:hAnsi="Times New Roman" w:cs="Times New Roman"/>
          <w:sz w:val="28"/>
          <w:szCs w:val="28"/>
        </w:rPr>
        <w:t xml:space="preserve">    </w:t>
      </w:r>
      <w:r w:rsidR="00FD4BAD">
        <w:rPr>
          <w:rFonts w:ascii="Times New Roman" w:hAnsi="Times New Roman" w:cs="Times New Roman"/>
          <w:sz w:val="28"/>
          <w:szCs w:val="28"/>
        </w:rPr>
        <w:t>(1</w:t>
      </w:r>
      <w:r w:rsidR="00A70D0A" w:rsidRPr="00A70D0A">
        <w:rPr>
          <w:rFonts w:ascii="Times New Roman" w:hAnsi="Times New Roman" w:cs="Times New Roman"/>
          <w:sz w:val="28"/>
          <w:szCs w:val="28"/>
        </w:rPr>
        <w:t>.5)</w:t>
      </w:r>
    </w:p>
    <w:p w:rsidR="00BD2E12" w:rsidRPr="00A70D0A" w:rsidRDefault="00BD2E12" w:rsidP="0040052C">
      <w:pPr>
        <w:spacing w:after="0" w:line="240" w:lineRule="auto"/>
        <w:ind w:firstLine="709"/>
        <w:jc w:val="center"/>
        <w:rPr>
          <w:rFonts w:ascii="Times New Roman" w:hAnsi="Times New Roman" w:cs="Times New Roman"/>
          <w:sz w:val="28"/>
          <w:szCs w:val="28"/>
        </w:rPr>
      </w:pPr>
    </w:p>
    <w:p w:rsid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Методы оценки качества и затрат – важнейший элемент функционально-стоимостно</w:t>
      </w:r>
      <w:r w:rsidR="0040052C">
        <w:rPr>
          <w:rFonts w:ascii="Times New Roman" w:hAnsi="Times New Roman" w:cs="Times New Roman"/>
          <w:sz w:val="28"/>
          <w:szCs w:val="28"/>
        </w:rPr>
        <w:t>го анализа (ФСА). Цель ФСА – ми</w:t>
      </w:r>
      <w:r w:rsidRPr="00A70D0A">
        <w:rPr>
          <w:rFonts w:ascii="Times New Roman" w:hAnsi="Times New Roman" w:cs="Times New Roman"/>
          <w:sz w:val="28"/>
          <w:szCs w:val="28"/>
        </w:rPr>
        <w:t xml:space="preserve">нимизировать затраты на производство строительной продукции при разумных уровнях его качественных характеристик. Это, в свою очередь, позволяет </w:t>
      </w:r>
      <w:r w:rsidR="0040052C">
        <w:rPr>
          <w:rFonts w:ascii="Times New Roman" w:hAnsi="Times New Roman" w:cs="Times New Roman"/>
          <w:sz w:val="28"/>
          <w:szCs w:val="28"/>
        </w:rPr>
        <w:t xml:space="preserve">существенно повысить </w:t>
      </w:r>
      <w:proofErr w:type="spellStart"/>
      <w:proofErr w:type="gramStart"/>
      <w:r w:rsidR="0040052C">
        <w:rPr>
          <w:rFonts w:ascii="Times New Roman" w:hAnsi="Times New Roman" w:cs="Times New Roman"/>
          <w:sz w:val="28"/>
          <w:szCs w:val="28"/>
        </w:rPr>
        <w:t>конкуренто</w:t>
      </w:r>
      <w:proofErr w:type="spellEnd"/>
      <w:r w:rsidR="00B21695">
        <w:rPr>
          <w:rFonts w:ascii="Times New Roman" w:hAnsi="Times New Roman" w:cs="Times New Roman"/>
          <w:sz w:val="28"/>
          <w:szCs w:val="28"/>
        </w:rPr>
        <w:t xml:space="preserve"> </w:t>
      </w:r>
      <w:r w:rsidR="001E3168">
        <w:rPr>
          <w:rFonts w:ascii="Times New Roman" w:hAnsi="Times New Roman" w:cs="Times New Roman"/>
          <w:sz w:val="28"/>
          <w:szCs w:val="28"/>
        </w:rPr>
        <w:t>–</w:t>
      </w:r>
      <w:r w:rsidR="00B21695">
        <w:rPr>
          <w:rFonts w:ascii="Times New Roman" w:hAnsi="Times New Roman" w:cs="Times New Roman"/>
          <w:sz w:val="28"/>
          <w:szCs w:val="28"/>
        </w:rPr>
        <w:t xml:space="preserve"> </w:t>
      </w:r>
      <w:r w:rsidRPr="00A70D0A">
        <w:rPr>
          <w:rFonts w:ascii="Times New Roman" w:hAnsi="Times New Roman" w:cs="Times New Roman"/>
          <w:sz w:val="28"/>
          <w:szCs w:val="28"/>
        </w:rPr>
        <w:t>способность</w:t>
      </w:r>
      <w:proofErr w:type="gramEnd"/>
      <w:r w:rsidRPr="00A70D0A">
        <w:rPr>
          <w:rFonts w:ascii="Times New Roman" w:hAnsi="Times New Roman" w:cs="Times New Roman"/>
          <w:sz w:val="28"/>
          <w:szCs w:val="28"/>
        </w:rPr>
        <w:t xml:space="preserve"> строительной продукции.</w:t>
      </w:r>
    </w:p>
    <w:p w:rsidR="005F5CE3" w:rsidRDefault="001E3168" w:rsidP="001E3168">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Контрольные вопросы:</w:t>
      </w:r>
    </w:p>
    <w:p w:rsidR="001E3168" w:rsidRDefault="001E3168" w:rsidP="001E3168">
      <w:pPr>
        <w:pStyle w:val="a5"/>
        <w:numPr>
          <w:ilvl w:val="0"/>
          <w:numId w:val="11"/>
        </w:numPr>
        <w:spacing w:after="0" w:line="240" w:lineRule="auto"/>
        <w:rPr>
          <w:rFonts w:ascii="Times New Roman" w:hAnsi="Times New Roman" w:cs="Times New Roman"/>
          <w:sz w:val="28"/>
          <w:szCs w:val="28"/>
        </w:rPr>
      </w:pPr>
      <w:r w:rsidRPr="001E3168">
        <w:rPr>
          <w:rFonts w:ascii="Times New Roman" w:hAnsi="Times New Roman" w:cs="Times New Roman"/>
          <w:sz w:val="28"/>
          <w:szCs w:val="28"/>
        </w:rPr>
        <w:t>Назовите основную цель строительного проектирования;</w:t>
      </w:r>
    </w:p>
    <w:p w:rsidR="001E3168" w:rsidRDefault="001E3168" w:rsidP="001E3168">
      <w:pPr>
        <w:pStyle w:val="a5"/>
        <w:numPr>
          <w:ilvl w:val="0"/>
          <w:numId w:val="11"/>
        </w:numPr>
        <w:spacing w:after="0" w:line="240" w:lineRule="auto"/>
        <w:rPr>
          <w:rFonts w:ascii="Times New Roman" w:hAnsi="Times New Roman" w:cs="Times New Roman"/>
          <w:sz w:val="28"/>
          <w:szCs w:val="28"/>
        </w:rPr>
      </w:pPr>
      <w:r>
        <w:rPr>
          <w:rFonts w:ascii="Times New Roman" w:hAnsi="Times New Roman" w:cs="Times New Roman"/>
          <w:sz w:val="28"/>
          <w:szCs w:val="28"/>
        </w:rPr>
        <w:t>Чем определяется качество проекта;</w:t>
      </w:r>
    </w:p>
    <w:p w:rsidR="001E3168" w:rsidRDefault="001E3168" w:rsidP="001E3168">
      <w:pPr>
        <w:pStyle w:val="a5"/>
        <w:numPr>
          <w:ilvl w:val="0"/>
          <w:numId w:val="11"/>
        </w:numPr>
        <w:spacing w:after="0" w:line="240" w:lineRule="auto"/>
        <w:rPr>
          <w:rFonts w:ascii="Times New Roman" w:hAnsi="Times New Roman" w:cs="Times New Roman"/>
          <w:sz w:val="28"/>
          <w:szCs w:val="28"/>
        </w:rPr>
      </w:pPr>
      <w:r>
        <w:rPr>
          <w:rFonts w:ascii="Times New Roman" w:hAnsi="Times New Roman" w:cs="Times New Roman"/>
          <w:sz w:val="28"/>
          <w:szCs w:val="28"/>
        </w:rPr>
        <w:t>Какую документацию включает себя рабочий проект;</w:t>
      </w:r>
    </w:p>
    <w:p w:rsidR="001E3168" w:rsidRPr="001E3168" w:rsidRDefault="001E3168" w:rsidP="001E3168">
      <w:pPr>
        <w:pStyle w:val="a5"/>
        <w:numPr>
          <w:ilvl w:val="0"/>
          <w:numId w:val="11"/>
        </w:numPr>
        <w:spacing w:after="0" w:line="240" w:lineRule="auto"/>
        <w:rPr>
          <w:rFonts w:ascii="Times New Roman" w:hAnsi="Times New Roman" w:cs="Times New Roman"/>
          <w:sz w:val="28"/>
          <w:szCs w:val="28"/>
        </w:rPr>
      </w:pPr>
      <w:r w:rsidRPr="001E3168">
        <w:rPr>
          <w:rFonts w:ascii="Times New Roman" w:hAnsi="Times New Roman" w:cs="Times New Roman"/>
          <w:sz w:val="28"/>
          <w:szCs w:val="28"/>
        </w:rPr>
        <w:t>Что такое эскизный проект</w:t>
      </w:r>
      <w:r>
        <w:rPr>
          <w:rFonts w:ascii="Times New Roman" w:hAnsi="Times New Roman" w:cs="Times New Roman"/>
          <w:sz w:val="28"/>
          <w:szCs w:val="28"/>
        </w:rPr>
        <w:t>.</w:t>
      </w:r>
    </w:p>
    <w:p w:rsidR="005F5CE3" w:rsidRDefault="005F5CE3" w:rsidP="00B21695">
      <w:pPr>
        <w:spacing w:after="0" w:line="240" w:lineRule="auto"/>
        <w:ind w:firstLine="709"/>
        <w:jc w:val="center"/>
        <w:rPr>
          <w:rFonts w:ascii="Times New Roman" w:hAnsi="Times New Roman" w:cs="Times New Roman"/>
          <w:b/>
          <w:sz w:val="28"/>
          <w:szCs w:val="28"/>
        </w:rPr>
      </w:pPr>
    </w:p>
    <w:p w:rsidR="00C40B77" w:rsidRDefault="00C40B77" w:rsidP="00B21695">
      <w:pPr>
        <w:spacing w:after="0" w:line="240" w:lineRule="auto"/>
        <w:ind w:firstLine="709"/>
        <w:jc w:val="center"/>
        <w:rPr>
          <w:rFonts w:ascii="Times New Roman" w:hAnsi="Times New Roman" w:cs="Times New Roman"/>
          <w:b/>
          <w:sz w:val="28"/>
          <w:szCs w:val="28"/>
        </w:rPr>
      </w:pPr>
    </w:p>
    <w:p w:rsidR="001E5407" w:rsidRDefault="001E5407" w:rsidP="001E5407">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 xml:space="preserve">Лекция </w:t>
      </w:r>
      <w:r w:rsidR="00B21695" w:rsidRPr="00B21695">
        <w:rPr>
          <w:rFonts w:ascii="Times New Roman" w:hAnsi="Times New Roman" w:cs="Times New Roman"/>
          <w:b/>
          <w:sz w:val="28"/>
          <w:szCs w:val="28"/>
        </w:rPr>
        <w:t xml:space="preserve"> </w:t>
      </w:r>
      <w:r>
        <w:rPr>
          <w:rFonts w:ascii="Times New Roman" w:hAnsi="Times New Roman" w:cs="Times New Roman"/>
          <w:b/>
          <w:sz w:val="28"/>
          <w:szCs w:val="28"/>
        </w:rPr>
        <w:t>№</w:t>
      </w:r>
      <w:r w:rsidR="00B21695" w:rsidRPr="00B21695">
        <w:rPr>
          <w:rFonts w:ascii="Times New Roman" w:hAnsi="Times New Roman" w:cs="Times New Roman"/>
          <w:b/>
          <w:sz w:val="28"/>
          <w:szCs w:val="28"/>
        </w:rPr>
        <w:t xml:space="preserve">5. </w:t>
      </w:r>
    </w:p>
    <w:p w:rsidR="00B21695" w:rsidRPr="00B21695" w:rsidRDefault="001E5407" w:rsidP="001E5407">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О</w:t>
      </w:r>
      <w:r w:rsidRPr="00B21695">
        <w:rPr>
          <w:rFonts w:ascii="Times New Roman" w:hAnsi="Times New Roman" w:cs="Times New Roman"/>
          <w:b/>
          <w:sz w:val="28"/>
          <w:szCs w:val="28"/>
        </w:rPr>
        <w:t>сновные фонды в строительстве</w:t>
      </w:r>
    </w:p>
    <w:p w:rsidR="00B21695" w:rsidRDefault="001E5407" w:rsidP="00B2169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1E5407" w:rsidRPr="001E5407" w:rsidRDefault="001E5407" w:rsidP="001E5407">
      <w:pPr>
        <w:spacing w:after="0" w:line="240" w:lineRule="auto"/>
        <w:ind w:firstLine="709"/>
        <w:jc w:val="both"/>
        <w:rPr>
          <w:rFonts w:ascii="Times New Roman" w:hAnsi="Times New Roman" w:cs="Times New Roman"/>
          <w:sz w:val="28"/>
          <w:szCs w:val="28"/>
        </w:rPr>
      </w:pPr>
      <w:r w:rsidRPr="001E5407">
        <w:rPr>
          <w:rFonts w:ascii="Times New Roman" w:hAnsi="Times New Roman" w:cs="Times New Roman"/>
          <w:sz w:val="28"/>
          <w:szCs w:val="28"/>
        </w:rPr>
        <w:t>1. Классификация и структура основных фондов</w:t>
      </w:r>
      <w:r>
        <w:rPr>
          <w:rFonts w:ascii="Times New Roman" w:hAnsi="Times New Roman" w:cs="Times New Roman"/>
          <w:sz w:val="28"/>
          <w:szCs w:val="28"/>
        </w:rPr>
        <w:t>;</w:t>
      </w:r>
    </w:p>
    <w:p w:rsidR="001E5407" w:rsidRDefault="001E5407" w:rsidP="001E5407">
      <w:pPr>
        <w:spacing w:after="0" w:line="240" w:lineRule="auto"/>
        <w:ind w:firstLine="709"/>
        <w:rPr>
          <w:rFonts w:ascii="Times New Roman" w:hAnsi="Times New Roman" w:cs="Times New Roman"/>
          <w:sz w:val="28"/>
          <w:szCs w:val="28"/>
        </w:rPr>
      </w:pPr>
      <w:r w:rsidRPr="001E5407">
        <w:rPr>
          <w:rFonts w:ascii="Times New Roman" w:hAnsi="Times New Roman" w:cs="Times New Roman"/>
          <w:sz w:val="28"/>
          <w:szCs w:val="28"/>
        </w:rPr>
        <w:t>2. Оценка основных фондов</w:t>
      </w:r>
      <w:r>
        <w:rPr>
          <w:rFonts w:ascii="Times New Roman" w:hAnsi="Times New Roman" w:cs="Times New Roman"/>
          <w:sz w:val="28"/>
          <w:szCs w:val="28"/>
        </w:rPr>
        <w:t>;</w:t>
      </w:r>
    </w:p>
    <w:p w:rsidR="001E5407" w:rsidRDefault="001E5407" w:rsidP="001E5407">
      <w:pPr>
        <w:spacing w:after="0" w:line="240" w:lineRule="auto"/>
        <w:ind w:firstLine="709"/>
        <w:rPr>
          <w:rFonts w:ascii="Times New Roman" w:hAnsi="Times New Roman" w:cs="Times New Roman"/>
          <w:sz w:val="28"/>
          <w:szCs w:val="28"/>
        </w:rPr>
      </w:pPr>
      <w:r w:rsidRPr="001E5407">
        <w:rPr>
          <w:rFonts w:ascii="Times New Roman" w:hAnsi="Times New Roman" w:cs="Times New Roman"/>
          <w:sz w:val="28"/>
          <w:szCs w:val="28"/>
        </w:rPr>
        <w:t>3. Физический и моральный износ;</w:t>
      </w:r>
    </w:p>
    <w:p w:rsidR="001E5407" w:rsidRDefault="001E5407" w:rsidP="001E5407">
      <w:pPr>
        <w:spacing w:after="0" w:line="240" w:lineRule="auto"/>
        <w:ind w:firstLine="709"/>
        <w:rPr>
          <w:rFonts w:ascii="Times New Roman" w:hAnsi="Times New Roman" w:cs="Times New Roman"/>
          <w:sz w:val="28"/>
          <w:szCs w:val="28"/>
        </w:rPr>
      </w:pPr>
      <w:r w:rsidRPr="001E5407">
        <w:rPr>
          <w:rFonts w:ascii="Times New Roman" w:hAnsi="Times New Roman" w:cs="Times New Roman"/>
          <w:sz w:val="28"/>
          <w:szCs w:val="28"/>
        </w:rPr>
        <w:t>4. Амортизация</w:t>
      </w:r>
      <w:r>
        <w:rPr>
          <w:rFonts w:ascii="Times New Roman" w:hAnsi="Times New Roman" w:cs="Times New Roman"/>
          <w:sz w:val="28"/>
          <w:szCs w:val="28"/>
        </w:rPr>
        <w:t>;</w:t>
      </w:r>
    </w:p>
    <w:p w:rsidR="001E5407" w:rsidRPr="001E5407" w:rsidRDefault="001E5407" w:rsidP="001E5407">
      <w:pPr>
        <w:spacing w:after="0" w:line="240" w:lineRule="auto"/>
        <w:ind w:firstLine="709"/>
        <w:rPr>
          <w:rFonts w:ascii="Times New Roman" w:hAnsi="Times New Roman" w:cs="Times New Roman"/>
          <w:sz w:val="28"/>
          <w:szCs w:val="28"/>
        </w:rPr>
      </w:pPr>
      <w:r w:rsidRPr="001E5407">
        <w:rPr>
          <w:rFonts w:ascii="Times New Roman" w:hAnsi="Times New Roman" w:cs="Times New Roman"/>
          <w:sz w:val="28"/>
          <w:szCs w:val="28"/>
        </w:rPr>
        <w:t>5. Эффективность использования основных фондов</w:t>
      </w:r>
      <w:r>
        <w:rPr>
          <w:rFonts w:ascii="Times New Roman" w:hAnsi="Times New Roman" w:cs="Times New Roman"/>
          <w:sz w:val="28"/>
          <w:szCs w:val="28"/>
        </w:rPr>
        <w:t>.</w:t>
      </w:r>
    </w:p>
    <w:p w:rsidR="001E5407" w:rsidRPr="001E5407" w:rsidRDefault="001E5407" w:rsidP="001E5407">
      <w:pPr>
        <w:spacing w:after="0" w:line="240" w:lineRule="auto"/>
        <w:ind w:firstLine="709"/>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b/>
          <w:sz w:val="28"/>
          <w:szCs w:val="28"/>
        </w:rPr>
        <w:lastRenderedPageBreak/>
        <w:t>1. Классификация и структура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Основные производственные фонды (ОПФ) – часть сре</w:t>
      </w:r>
      <w:proofErr w:type="gramStart"/>
      <w:r w:rsidRPr="00B21695">
        <w:rPr>
          <w:rFonts w:ascii="Times New Roman" w:hAnsi="Times New Roman" w:cs="Times New Roman"/>
          <w:sz w:val="28"/>
          <w:szCs w:val="28"/>
        </w:rPr>
        <w:t>дств пр</w:t>
      </w:r>
      <w:proofErr w:type="gramEnd"/>
      <w:r w:rsidRPr="00B21695">
        <w:rPr>
          <w:rFonts w:ascii="Times New Roman" w:hAnsi="Times New Roman" w:cs="Times New Roman"/>
          <w:sz w:val="28"/>
          <w:szCs w:val="28"/>
        </w:rPr>
        <w:t>оизводства, которая сохраняет свою натурально-вещественную форму в течение ряда производственных циклов, действует в течение ряда лет и в течение всего срока службы не теряет первоначальной формы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Сущность основных фо</w:t>
      </w:r>
      <w:r>
        <w:rPr>
          <w:rFonts w:ascii="Times New Roman" w:hAnsi="Times New Roman" w:cs="Times New Roman"/>
          <w:sz w:val="28"/>
          <w:szCs w:val="28"/>
        </w:rPr>
        <w:t>ндов можно охарактеризовать сле</w:t>
      </w:r>
      <w:r w:rsidRPr="00B21695">
        <w:rPr>
          <w:rFonts w:ascii="Times New Roman" w:hAnsi="Times New Roman" w:cs="Times New Roman"/>
          <w:sz w:val="28"/>
          <w:szCs w:val="28"/>
        </w:rPr>
        <w:t>дующим образом:</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w:t>
      </w:r>
      <w:r w:rsidR="00B21695" w:rsidRPr="00B21695">
        <w:rPr>
          <w:rFonts w:ascii="Times New Roman" w:hAnsi="Times New Roman" w:cs="Times New Roman"/>
          <w:sz w:val="28"/>
          <w:szCs w:val="28"/>
        </w:rPr>
        <w:t>ни вещественно воплощены в средствах труда;</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И</w:t>
      </w:r>
      <w:r w:rsidR="00B21695" w:rsidRPr="00B21695">
        <w:rPr>
          <w:rFonts w:ascii="Times New Roman" w:hAnsi="Times New Roman" w:cs="Times New Roman"/>
          <w:sz w:val="28"/>
          <w:szCs w:val="28"/>
        </w:rPr>
        <w:t>х стоимость по частям переносится на продукцию;</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w:t>
      </w:r>
      <w:r w:rsidR="00B21695" w:rsidRPr="00B21695">
        <w:rPr>
          <w:rFonts w:ascii="Times New Roman" w:hAnsi="Times New Roman" w:cs="Times New Roman"/>
          <w:sz w:val="28"/>
          <w:szCs w:val="28"/>
        </w:rPr>
        <w:t>ни сохраняют натуральную форму длительное время по мере износа;</w:t>
      </w:r>
    </w:p>
    <w:p w:rsid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w:t>
      </w:r>
      <w:r w:rsidR="00B21695" w:rsidRPr="00B21695">
        <w:rPr>
          <w:rFonts w:ascii="Times New Roman" w:hAnsi="Times New Roman" w:cs="Times New Roman"/>
          <w:sz w:val="28"/>
          <w:szCs w:val="28"/>
        </w:rPr>
        <w:t>озмещаются на основе амортизационных отчислений по истечении срока службы.</w:t>
      </w:r>
    </w:p>
    <w:p w:rsidR="00B21695" w:rsidRDefault="00B21695"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61A97BB" wp14:editId="453BA079">
            <wp:extent cx="4114800" cy="276716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8162" cy="2769422"/>
                    </a:xfrm>
                    <a:prstGeom prst="rect">
                      <a:avLst/>
                    </a:prstGeom>
                    <a:noFill/>
                  </pic:spPr>
                </pic:pic>
              </a:graphicData>
            </a:graphic>
          </wp:inline>
        </w:drawing>
      </w:r>
    </w:p>
    <w:p w:rsid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FD4BAD" w:rsidP="00B21695">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B21695" w:rsidRPr="00B21695">
        <w:rPr>
          <w:rFonts w:ascii="Times New Roman" w:hAnsi="Times New Roman" w:cs="Times New Roman"/>
          <w:sz w:val="28"/>
          <w:szCs w:val="28"/>
        </w:rPr>
        <w:t>.1. Классификация основных фондов [3]</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 xml:space="preserve"> </w:t>
      </w: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2. Оценка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Существует две фор</w:t>
      </w:r>
      <w:r w:rsidR="005053C7">
        <w:rPr>
          <w:rFonts w:ascii="Times New Roman" w:hAnsi="Times New Roman" w:cs="Times New Roman"/>
          <w:sz w:val="28"/>
          <w:szCs w:val="28"/>
        </w:rPr>
        <w:t>мы оценки основных фондов: нату</w:t>
      </w:r>
      <w:r w:rsidRPr="00B21695">
        <w:rPr>
          <w:rFonts w:ascii="Times New Roman" w:hAnsi="Times New Roman" w:cs="Times New Roman"/>
          <w:sz w:val="28"/>
          <w:szCs w:val="28"/>
        </w:rPr>
        <w:t>ральная и стоимостная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Натуральная форма</w:t>
      </w:r>
      <w:r w:rsidRPr="00B21695">
        <w:rPr>
          <w:rFonts w:ascii="Times New Roman" w:hAnsi="Times New Roman" w:cs="Times New Roman"/>
          <w:sz w:val="28"/>
          <w:szCs w:val="28"/>
        </w:rPr>
        <w:t xml:space="preserve"> оценки содержит их технические и  качественные характеристики, основанные на паспортных данных машин и механизмов, проектных показателях зданий.</w:t>
      </w:r>
    </w:p>
    <w:p w:rsidR="00B24B0C" w:rsidRPr="00B10BE9"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Стоимостная форма</w:t>
      </w:r>
      <w:r w:rsidRPr="00B21695">
        <w:rPr>
          <w:rFonts w:ascii="Times New Roman" w:hAnsi="Times New Roman" w:cs="Times New Roman"/>
          <w:sz w:val="28"/>
          <w:szCs w:val="28"/>
        </w:rPr>
        <w:t xml:space="preserve"> </w:t>
      </w:r>
      <w:r w:rsidR="005053C7">
        <w:rPr>
          <w:rFonts w:ascii="Times New Roman" w:hAnsi="Times New Roman" w:cs="Times New Roman"/>
          <w:sz w:val="28"/>
          <w:szCs w:val="28"/>
        </w:rPr>
        <w:t>оценки основных фондов необходи</w:t>
      </w:r>
      <w:r w:rsidRPr="00B21695">
        <w:rPr>
          <w:rFonts w:ascii="Times New Roman" w:hAnsi="Times New Roman" w:cs="Times New Roman"/>
          <w:sz w:val="28"/>
          <w:szCs w:val="28"/>
        </w:rPr>
        <w:t>ма для их учета, планирова</w:t>
      </w:r>
      <w:r w:rsidR="005053C7">
        <w:rPr>
          <w:rFonts w:ascii="Times New Roman" w:hAnsi="Times New Roman" w:cs="Times New Roman"/>
          <w:sz w:val="28"/>
          <w:szCs w:val="28"/>
        </w:rPr>
        <w:t>ния простого и расширенного вос</w:t>
      </w:r>
      <w:r w:rsidRPr="00B21695">
        <w:rPr>
          <w:rFonts w:ascii="Times New Roman" w:hAnsi="Times New Roman" w:cs="Times New Roman"/>
          <w:sz w:val="28"/>
          <w:szCs w:val="28"/>
        </w:rPr>
        <w:t>производства, определения степени износа и размера аморт</w:t>
      </w:r>
      <w:r w:rsidR="005053C7">
        <w:rPr>
          <w:rFonts w:ascii="Times New Roman" w:hAnsi="Times New Roman" w:cs="Times New Roman"/>
          <w:sz w:val="28"/>
          <w:szCs w:val="28"/>
        </w:rPr>
        <w:t>иза</w:t>
      </w:r>
      <w:r w:rsidRPr="00B21695">
        <w:rPr>
          <w:rFonts w:ascii="Times New Roman" w:hAnsi="Times New Roman" w:cs="Times New Roman"/>
          <w:sz w:val="28"/>
          <w:szCs w:val="28"/>
        </w:rPr>
        <w:t xml:space="preserve">ционных отчислений. Основные фонды в стоимостной оценке </w:t>
      </w:r>
      <w:r w:rsidR="00B24B0C">
        <w:rPr>
          <w:rFonts w:ascii="Times New Roman" w:hAnsi="Times New Roman" w:cs="Times New Roman"/>
          <w:sz w:val="28"/>
          <w:szCs w:val="28"/>
        </w:rPr>
        <w:t>именуются основными средствами.</w:t>
      </w:r>
      <w:r w:rsidR="00B24B0C" w:rsidRPr="00B10BE9">
        <w:rPr>
          <w:rFonts w:ascii="Times New Roman" w:hAnsi="Times New Roman" w:cs="Times New Roman"/>
          <w:sz w:val="28"/>
          <w:szCs w:val="28"/>
        </w:rPr>
        <w:t xml:space="preserve"> </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Существуют различные виды оценки и учета основных фондов в стоимостной форме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Первоначальная стоимость</w:t>
      </w:r>
      <w:r w:rsidRPr="00B21695">
        <w:rPr>
          <w:rFonts w:ascii="Times New Roman" w:hAnsi="Times New Roman" w:cs="Times New Roman"/>
          <w:sz w:val="28"/>
          <w:szCs w:val="28"/>
        </w:rPr>
        <w:t xml:space="preserve"> основных фондов включает стоимость приобретения оборудования (постройки здания), транспортные расходы по </w:t>
      </w:r>
      <w:r w:rsidRPr="00B21695">
        <w:rPr>
          <w:rFonts w:ascii="Times New Roman" w:hAnsi="Times New Roman" w:cs="Times New Roman"/>
          <w:sz w:val="28"/>
          <w:szCs w:val="28"/>
        </w:rPr>
        <w:lastRenderedPageBreak/>
        <w:t>доставке и стоимость монтажа. По первоначальной стоимост</w:t>
      </w:r>
      <w:r w:rsidR="005053C7">
        <w:rPr>
          <w:rFonts w:ascii="Times New Roman" w:hAnsi="Times New Roman" w:cs="Times New Roman"/>
          <w:sz w:val="28"/>
          <w:szCs w:val="28"/>
        </w:rPr>
        <w:t>и фонды принимаются на учет, оп</w:t>
      </w:r>
      <w:r w:rsidRPr="00B21695">
        <w:rPr>
          <w:rFonts w:ascii="Times New Roman" w:hAnsi="Times New Roman" w:cs="Times New Roman"/>
          <w:sz w:val="28"/>
          <w:szCs w:val="28"/>
        </w:rPr>
        <w:t>ределяется их амортизация и другие показатели.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Восстановительная стоимость</w:t>
      </w:r>
      <w:r w:rsidRPr="00B21695">
        <w:rPr>
          <w:rFonts w:ascii="Times New Roman" w:hAnsi="Times New Roman" w:cs="Times New Roman"/>
          <w:sz w:val="28"/>
          <w:szCs w:val="28"/>
        </w:rPr>
        <w:t xml:space="preserve"> – это затраты на воспроизводство основных фондов в</w:t>
      </w:r>
      <w:r w:rsidR="005053C7">
        <w:rPr>
          <w:rFonts w:ascii="Times New Roman" w:hAnsi="Times New Roman" w:cs="Times New Roman"/>
          <w:sz w:val="28"/>
          <w:szCs w:val="28"/>
        </w:rPr>
        <w:t xml:space="preserve"> современных условиях. Она уста</w:t>
      </w:r>
      <w:r w:rsidRPr="00B21695">
        <w:rPr>
          <w:rFonts w:ascii="Times New Roman" w:hAnsi="Times New Roman" w:cs="Times New Roman"/>
          <w:sz w:val="28"/>
          <w:szCs w:val="28"/>
        </w:rPr>
        <w:t>навливается, как правило, в</w:t>
      </w:r>
      <w:r w:rsidR="005053C7">
        <w:rPr>
          <w:rFonts w:ascii="Times New Roman" w:hAnsi="Times New Roman" w:cs="Times New Roman"/>
          <w:sz w:val="28"/>
          <w:szCs w:val="28"/>
        </w:rPr>
        <w:t>о время переоценки основных фон</w:t>
      </w:r>
      <w:r w:rsidRPr="00B21695">
        <w:rPr>
          <w:rFonts w:ascii="Times New Roman" w:hAnsi="Times New Roman" w:cs="Times New Roman"/>
          <w:sz w:val="28"/>
          <w:szCs w:val="28"/>
        </w:rPr>
        <w:t>дов. Для определения восс</w:t>
      </w:r>
      <w:r w:rsidR="005053C7">
        <w:rPr>
          <w:rFonts w:ascii="Times New Roman" w:hAnsi="Times New Roman" w:cs="Times New Roman"/>
          <w:sz w:val="28"/>
          <w:szCs w:val="28"/>
        </w:rPr>
        <w:t>тановительной стоимости ОПФ про</w:t>
      </w:r>
      <w:r w:rsidRPr="00B21695">
        <w:rPr>
          <w:rFonts w:ascii="Times New Roman" w:hAnsi="Times New Roman" w:cs="Times New Roman"/>
          <w:sz w:val="28"/>
          <w:szCs w:val="28"/>
        </w:rPr>
        <w:t>изводится их периодическая переоценка. За базисную оценку принимается первоначальная их стоимость. Пе</w:t>
      </w:r>
      <w:r w:rsidR="005053C7">
        <w:rPr>
          <w:rFonts w:ascii="Times New Roman" w:hAnsi="Times New Roman" w:cs="Times New Roman"/>
          <w:sz w:val="28"/>
          <w:szCs w:val="28"/>
        </w:rPr>
        <w:t>ресчет ее произ</w:t>
      </w:r>
      <w:r w:rsidRPr="00B21695">
        <w:rPr>
          <w:rFonts w:ascii="Times New Roman" w:hAnsi="Times New Roman" w:cs="Times New Roman"/>
          <w:sz w:val="28"/>
          <w:szCs w:val="28"/>
        </w:rPr>
        <w:t>водится с помощью специ</w:t>
      </w:r>
      <w:r w:rsidR="005053C7">
        <w:rPr>
          <w:rFonts w:ascii="Times New Roman" w:hAnsi="Times New Roman" w:cs="Times New Roman"/>
          <w:sz w:val="28"/>
          <w:szCs w:val="28"/>
        </w:rPr>
        <w:t>альных коэффициентов, характери</w:t>
      </w:r>
      <w:r w:rsidRPr="00B21695">
        <w:rPr>
          <w:rFonts w:ascii="Times New Roman" w:hAnsi="Times New Roman" w:cs="Times New Roman"/>
          <w:sz w:val="28"/>
          <w:szCs w:val="28"/>
        </w:rPr>
        <w:t>зующих уровень изменения (как правило, это их рост) цен и расценок на создание ОПФ.</w:t>
      </w:r>
      <w:r w:rsidR="005053C7">
        <w:rPr>
          <w:rFonts w:ascii="Times New Roman" w:hAnsi="Times New Roman" w:cs="Times New Roman"/>
          <w:sz w:val="28"/>
          <w:szCs w:val="28"/>
        </w:rPr>
        <w:t xml:space="preserve"> Эта стоимость также корректиру</w:t>
      </w:r>
      <w:r w:rsidRPr="00B21695">
        <w:rPr>
          <w:rFonts w:ascii="Times New Roman" w:hAnsi="Times New Roman" w:cs="Times New Roman"/>
          <w:sz w:val="28"/>
          <w:szCs w:val="28"/>
        </w:rPr>
        <w:t>ется в последующем периоде в</w:t>
      </w:r>
      <w:r w:rsidR="005053C7">
        <w:rPr>
          <w:rFonts w:ascii="Times New Roman" w:hAnsi="Times New Roman" w:cs="Times New Roman"/>
          <w:sz w:val="28"/>
          <w:szCs w:val="28"/>
        </w:rPr>
        <w:t xml:space="preserve"> связи с модернизацией, реконст</w:t>
      </w:r>
      <w:r w:rsidRPr="00B21695">
        <w:rPr>
          <w:rFonts w:ascii="Times New Roman" w:hAnsi="Times New Roman" w:cs="Times New Roman"/>
          <w:sz w:val="28"/>
          <w:szCs w:val="28"/>
        </w:rPr>
        <w:t>рукцией и износом.</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Балансовая стоимость</w:t>
      </w:r>
      <w:r w:rsidRPr="00B21695">
        <w:rPr>
          <w:rFonts w:ascii="Times New Roman" w:hAnsi="Times New Roman" w:cs="Times New Roman"/>
          <w:sz w:val="28"/>
          <w:szCs w:val="28"/>
        </w:rPr>
        <w:t xml:space="preserve"> – это стоимость объектов с учетом переоценки, по которой они числятся на балансе предприятия. Она является смешанной оценк</w:t>
      </w:r>
      <w:r w:rsidR="005053C7">
        <w:rPr>
          <w:rFonts w:ascii="Times New Roman" w:hAnsi="Times New Roman" w:cs="Times New Roman"/>
          <w:sz w:val="28"/>
          <w:szCs w:val="28"/>
        </w:rPr>
        <w:t>ой: для одних объектов в качест</w:t>
      </w:r>
      <w:r w:rsidRPr="00B21695">
        <w:rPr>
          <w:rFonts w:ascii="Times New Roman" w:hAnsi="Times New Roman" w:cs="Times New Roman"/>
          <w:sz w:val="28"/>
          <w:szCs w:val="28"/>
        </w:rPr>
        <w:t>ве балансовой стоимости испо</w:t>
      </w:r>
      <w:r w:rsidR="005053C7">
        <w:rPr>
          <w:rFonts w:ascii="Times New Roman" w:hAnsi="Times New Roman" w:cs="Times New Roman"/>
          <w:sz w:val="28"/>
          <w:szCs w:val="28"/>
        </w:rPr>
        <w:t>льзуется восстановительная стои</w:t>
      </w:r>
      <w:r w:rsidRPr="00B21695">
        <w:rPr>
          <w:rFonts w:ascii="Times New Roman" w:hAnsi="Times New Roman" w:cs="Times New Roman"/>
          <w:sz w:val="28"/>
          <w:szCs w:val="28"/>
        </w:rPr>
        <w:t>мость, для других – первоначальная.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Остаточная стоимос</w:t>
      </w:r>
      <w:r w:rsidR="005053C7" w:rsidRPr="00B24B0C">
        <w:rPr>
          <w:rFonts w:ascii="Times New Roman" w:hAnsi="Times New Roman" w:cs="Times New Roman"/>
          <w:b/>
          <w:i/>
          <w:sz w:val="28"/>
          <w:szCs w:val="28"/>
        </w:rPr>
        <w:t>ть</w:t>
      </w:r>
      <w:r w:rsidR="005053C7">
        <w:rPr>
          <w:rFonts w:ascii="Times New Roman" w:hAnsi="Times New Roman" w:cs="Times New Roman"/>
          <w:sz w:val="28"/>
          <w:szCs w:val="28"/>
        </w:rPr>
        <w:t xml:space="preserve"> – разность между первоначаль</w:t>
      </w:r>
      <w:r w:rsidRPr="00B21695">
        <w:rPr>
          <w:rFonts w:ascii="Times New Roman" w:hAnsi="Times New Roman" w:cs="Times New Roman"/>
          <w:sz w:val="28"/>
          <w:szCs w:val="28"/>
        </w:rPr>
        <w:t xml:space="preserve">ной или восстановительной стоимостью основных фондов и суммой их износа. Оценка по остаточной стоимости служит для выявления реальной </w:t>
      </w:r>
      <w:r w:rsidR="005053C7">
        <w:rPr>
          <w:rFonts w:ascii="Times New Roman" w:hAnsi="Times New Roman" w:cs="Times New Roman"/>
          <w:sz w:val="28"/>
          <w:szCs w:val="28"/>
        </w:rPr>
        <w:t>стоимости ОПФ, она позволяет оп</w:t>
      </w:r>
      <w:r w:rsidRPr="00B21695">
        <w:rPr>
          <w:rFonts w:ascii="Times New Roman" w:hAnsi="Times New Roman" w:cs="Times New Roman"/>
          <w:sz w:val="28"/>
          <w:szCs w:val="28"/>
        </w:rPr>
        <w:t>ределить размер неизношенной или годной части фондов, т.е. величину стоимости ОПФ, не перенесенную через амортизацию на стоимость изготовленной при их использовании продукции.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Ликвидационная стоимость</w:t>
      </w:r>
      <w:r w:rsidRPr="00B21695">
        <w:rPr>
          <w:rFonts w:ascii="Times New Roman" w:hAnsi="Times New Roman" w:cs="Times New Roman"/>
          <w:sz w:val="28"/>
          <w:szCs w:val="28"/>
        </w:rPr>
        <w:t xml:space="preserve"> – стоимость реализации изношенных или выведенных из эксплуатации отдел</w:t>
      </w:r>
      <w:r w:rsidR="005053C7">
        <w:rPr>
          <w:rFonts w:ascii="Times New Roman" w:hAnsi="Times New Roman" w:cs="Times New Roman"/>
          <w:sz w:val="28"/>
          <w:szCs w:val="28"/>
        </w:rPr>
        <w:t>ьных объек</w:t>
      </w:r>
      <w:r w:rsidRPr="00B21695">
        <w:rPr>
          <w:rFonts w:ascii="Times New Roman" w:hAnsi="Times New Roman" w:cs="Times New Roman"/>
          <w:sz w:val="28"/>
          <w:szCs w:val="28"/>
        </w:rPr>
        <w:t>тов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Среднегодовая стоимость</w:t>
      </w:r>
      <w:r w:rsidRPr="00B21695">
        <w:rPr>
          <w:rFonts w:ascii="Times New Roman" w:hAnsi="Times New Roman" w:cs="Times New Roman"/>
          <w:sz w:val="28"/>
          <w:szCs w:val="28"/>
        </w:rPr>
        <w:t xml:space="preserve"> основных производственных фондов рассчитывается для </w:t>
      </w:r>
      <w:r w:rsidR="005053C7">
        <w:rPr>
          <w:rFonts w:ascii="Times New Roman" w:hAnsi="Times New Roman" w:cs="Times New Roman"/>
          <w:sz w:val="28"/>
          <w:szCs w:val="28"/>
        </w:rPr>
        <w:t xml:space="preserve">оценки </w:t>
      </w:r>
      <w:proofErr w:type="spellStart"/>
      <w:r w:rsidR="005053C7">
        <w:rPr>
          <w:rFonts w:ascii="Times New Roman" w:hAnsi="Times New Roman" w:cs="Times New Roman"/>
          <w:sz w:val="28"/>
          <w:szCs w:val="28"/>
        </w:rPr>
        <w:t>фондовооруженности</w:t>
      </w:r>
      <w:proofErr w:type="spellEnd"/>
      <w:r w:rsidR="005053C7">
        <w:rPr>
          <w:rFonts w:ascii="Times New Roman" w:hAnsi="Times New Roman" w:cs="Times New Roman"/>
          <w:sz w:val="28"/>
          <w:szCs w:val="28"/>
        </w:rPr>
        <w:t xml:space="preserve"> строи</w:t>
      </w:r>
      <w:r w:rsidRPr="00B21695">
        <w:rPr>
          <w:rFonts w:ascii="Times New Roman" w:hAnsi="Times New Roman" w:cs="Times New Roman"/>
          <w:sz w:val="28"/>
          <w:szCs w:val="28"/>
        </w:rPr>
        <w:t>тельной организации [3</w:t>
      </w:r>
      <w:r w:rsidR="0034366D">
        <w:rPr>
          <w:rFonts w:ascii="Times New Roman" w:hAnsi="Times New Roman" w:cs="Times New Roman"/>
          <w:sz w:val="28"/>
          <w:szCs w:val="28"/>
        </w:rPr>
        <w:t>,4</w:t>
      </w:r>
      <w:r w:rsidRPr="00B21695">
        <w:rPr>
          <w:rFonts w:ascii="Times New Roman" w:hAnsi="Times New Roman" w:cs="Times New Roman"/>
          <w:sz w:val="28"/>
          <w:szCs w:val="28"/>
        </w:rPr>
        <w:t>] по формуле:</w:t>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сг</m:t>
            </m:r>
          </m:sub>
        </m:sSub>
        <m:r>
          <m:rPr>
            <m:sty m:val="p"/>
          </m:rPr>
          <w:rPr>
            <w:rFonts w:ascii="Cambria Math" w:hAnsi="Cambria Math" w:cs="Cambria Math"/>
            <w:sz w:val="28"/>
            <w:szCs w:val="28"/>
          </w:rPr>
          <m:t>=</m:t>
        </m:r>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нг</m:t>
            </m:r>
          </m:sub>
        </m:sSub>
        <m: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вв</m:t>
                </m:r>
              </m:sub>
            </m:sSub>
            <m:sSub>
              <m:sSubPr>
                <m:ctrlPr>
                  <w:rPr>
                    <w:rFonts w:ascii="Cambria Math" w:hAnsi="Cambria Math" w:cs="Cambria Math"/>
                    <w:i/>
                    <w:sz w:val="28"/>
                    <w:szCs w:val="28"/>
                  </w:rPr>
                </m:ctrlPr>
              </m:sSubPr>
              <m:e>
                <m:r>
                  <w:rPr>
                    <w:rFonts w:ascii="Cambria Math" w:hAnsi="Cambria Math" w:cs="Cambria Math"/>
                    <w:sz w:val="28"/>
                    <w:szCs w:val="28"/>
                  </w:rPr>
                  <m:t>Т</m:t>
                </m:r>
              </m:e>
              <m:sub>
                <m:r>
                  <w:rPr>
                    <w:rFonts w:ascii="Cambria Math" w:hAnsi="Cambria Math" w:cs="Cambria Math"/>
                    <w:sz w:val="28"/>
                    <w:szCs w:val="28"/>
                  </w:rPr>
                  <m:t>1</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выб</m:t>
                </m:r>
              </m:sub>
            </m:sSub>
            <m:sSub>
              <m:sSubPr>
                <m:ctrlPr>
                  <w:rPr>
                    <w:rFonts w:ascii="Cambria Math" w:hAnsi="Cambria Math" w:cs="Cambria Math"/>
                    <w:i/>
                    <w:sz w:val="28"/>
                    <w:szCs w:val="28"/>
                  </w:rPr>
                </m:ctrlPr>
              </m:sSubPr>
              <m:e>
                <m:r>
                  <w:rPr>
                    <w:rFonts w:ascii="Cambria Math" w:hAnsi="Cambria Math" w:cs="Cambria Math"/>
                    <w:sz w:val="28"/>
                    <w:szCs w:val="28"/>
                  </w:rPr>
                  <m:t>Т</m:t>
                </m:r>
              </m:e>
              <m:sub>
                <m:r>
                  <w:rPr>
                    <w:rFonts w:ascii="Cambria Math" w:hAnsi="Cambria Math" w:cs="Cambria Math"/>
                    <w:sz w:val="28"/>
                    <w:szCs w:val="28"/>
                  </w:rPr>
                  <m:t>2</m:t>
                </m:r>
              </m:sub>
            </m:sSub>
          </m:num>
          <m:den>
            <m:r>
              <w:rPr>
                <w:rFonts w:ascii="Cambria Math" w:hAnsi="Cambria Math" w:cs="Cambria Math"/>
                <w:sz w:val="28"/>
                <w:szCs w:val="28"/>
              </w:rPr>
              <m:t>12</m:t>
            </m:r>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Pr="00B21695">
        <w:rPr>
          <w:rFonts w:ascii="Times New Roman" w:hAnsi="Times New Roman" w:cs="Times New Roman"/>
          <w:sz w:val="28"/>
          <w:szCs w:val="28"/>
        </w:rPr>
        <w:t xml:space="preserve"> – среднегодовая стоимость основных про</w:t>
      </w:r>
      <w:r w:rsidR="00477E2E">
        <w:rPr>
          <w:rFonts w:ascii="Times New Roman" w:hAnsi="Times New Roman" w:cs="Times New Roman"/>
          <w:sz w:val="28"/>
          <w:szCs w:val="28"/>
        </w:rPr>
        <w:t xml:space="preserve">изводственных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нг</m:t>
            </m:r>
          </m:sub>
        </m:sSub>
      </m:oMath>
      <w:r w:rsidRPr="00B21695">
        <w:rPr>
          <w:rFonts w:ascii="Times New Roman" w:hAnsi="Times New Roman" w:cs="Times New Roman"/>
          <w:sz w:val="28"/>
          <w:szCs w:val="28"/>
        </w:rPr>
        <w:t xml:space="preserve"> – стоимость основных производственных фондов на начало года,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oMath>
      <w:r w:rsidR="00477E2E">
        <w:rPr>
          <w:rFonts w:ascii="Times New Roman" w:hAnsi="Times New Roman" w:cs="Times New Roman"/>
          <w:sz w:val="28"/>
          <w:szCs w:val="28"/>
        </w:rPr>
        <w:t xml:space="preserve"> – стоимость введенных основ</w:t>
      </w:r>
      <w:r w:rsidRPr="00B21695">
        <w:rPr>
          <w:rFonts w:ascii="Times New Roman" w:hAnsi="Times New Roman" w:cs="Times New Roman"/>
          <w:sz w:val="28"/>
          <w:szCs w:val="28"/>
        </w:rPr>
        <w:t xml:space="preserve">ных производственных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1</m:t>
            </m:r>
          </m:sub>
        </m:sSub>
      </m:oMath>
      <w:r w:rsidRPr="00B21695">
        <w:rPr>
          <w:rFonts w:ascii="Times New Roman" w:hAnsi="Times New Roman" w:cs="Times New Roman"/>
          <w:sz w:val="28"/>
          <w:szCs w:val="28"/>
        </w:rPr>
        <w:t xml:space="preserve"> – количество полных месяцев, отработанных введенными основными средствами;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oMath>
      <w:r w:rsidRPr="00B21695">
        <w:rPr>
          <w:rFonts w:ascii="Times New Roman" w:hAnsi="Times New Roman" w:cs="Times New Roman"/>
          <w:sz w:val="28"/>
          <w:szCs w:val="28"/>
        </w:rPr>
        <w:t xml:space="preserve"> – стоимость выбывши</w:t>
      </w:r>
      <w:r w:rsidR="005053C7">
        <w:rPr>
          <w:rFonts w:ascii="Times New Roman" w:hAnsi="Times New Roman" w:cs="Times New Roman"/>
          <w:sz w:val="28"/>
          <w:szCs w:val="28"/>
        </w:rPr>
        <w:t>х основных производственных фон</w:t>
      </w:r>
      <w:r w:rsidRPr="00B21695">
        <w:rPr>
          <w:rFonts w:ascii="Times New Roman" w:hAnsi="Times New Roman" w:cs="Times New Roman"/>
          <w:sz w:val="28"/>
          <w:szCs w:val="28"/>
        </w:rPr>
        <w:t xml:space="preserve">дов, тенге.;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oMath>
      <w:r w:rsidRPr="00B21695">
        <w:rPr>
          <w:rFonts w:ascii="Times New Roman" w:hAnsi="Times New Roman" w:cs="Times New Roman"/>
          <w:sz w:val="28"/>
          <w:szCs w:val="28"/>
        </w:rPr>
        <w:t>– срок, в течение которого основные средства не будут использованы в связи с ликвидацией (в полных месяцах).</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3. Физический и моральный износ</w:t>
      </w:r>
    </w:p>
    <w:p w:rsidR="00B21695" w:rsidRPr="00B21695" w:rsidRDefault="00B21695" w:rsidP="00B24B0C">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В процессе эксплуатации основные фонды подвергаются износу. Различают физический и моральный износ [3].</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b/>
          <w:i/>
          <w:sz w:val="28"/>
          <w:szCs w:val="28"/>
        </w:rPr>
        <w:t>Физический износ</w:t>
      </w:r>
      <w:r w:rsidRPr="00B21695">
        <w:rPr>
          <w:rFonts w:ascii="Times New Roman" w:hAnsi="Times New Roman" w:cs="Times New Roman"/>
          <w:sz w:val="28"/>
          <w:szCs w:val="28"/>
        </w:rPr>
        <w:t xml:space="preserve"> озна</w:t>
      </w:r>
      <w:r w:rsidR="005053C7">
        <w:rPr>
          <w:rFonts w:ascii="Times New Roman" w:hAnsi="Times New Roman" w:cs="Times New Roman"/>
          <w:sz w:val="28"/>
          <w:szCs w:val="28"/>
        </w:rPr>
        <w:t>чает потерю потребительной стои</w:t>
      </w:r>
      <w:r w:rsidRPr="00B21695">
        <w:rPr>
          <w:rFonts w:ascii="Times New Roman" w:hAnsi="Times New Roman" w:cs="Times New Roman"/>
          <w:sz w:val="28"/>
          <w:szCs w:val="28"/>
        </w:rPr>
        <w:t>мости основных фондов. Сюда относят механический износ, усталостный износ металла и других конструкционных материалов, деформацию отдельн</w:t>
      </w:r>
      <w:r w:rsidR="00B24B0C">
        <w:rPr>
          <w:rFonts w:ascii="Times New Roman" w:hAnsi="Times New Roman" w:cs="Times New Roman"/>
          <w:sz w:val="28"/>
          <w:szCs w:val="28"/>
        </w:rPr>
        <w:t>ых конструкций в результате оса</w:t>
      </w:r>
      <w:r w:rsidRPr="00B21695">
        <w:rPr>
          <w:rFonts w:ascii="Times New Roman" w:hAnsi="Times New Roman" w:cs="Times New Roman"/>
          <w:sz w:val="28"/>
          <w:szCs w:val="28"/>
        </w:rPr>
        <w:t xml:space="preserve">дочных явлений и т. п. Степень физического износа зависит от ряда факторов, и прежде всего от интенсивности использования основных фондов, времени </w:t>
      </w:r>
      <w:r w:rsidRPr="00B21695">
        <w:rPr>
          <w:rFonts w:ascii="Times New Roman" w:hAnsi="Times New Roman" w:cs="Times New Roman"/>
          <w:sz w:val="28"/>
          <w:szCs w:val="28"/>
        </w:rPr>
        <w:lastRenderedPageBreak/>
        <w:t>фактического использования, квалификации обслуживающего персонала, конструктивных особенностей и условий работы оборудования.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Существует два метода определения степени физического износа: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По техническому сост</w:t>
      </w:r>
      <w:r w:rsidR="005053C7">
        <w:rPr>
          <w:rFonts w:ascii="Times New Roman" w:hAnsi="Times New Roman" w:cs="Times New Roman"/>
          <w:sz w:val="28"/>
          <w:szCs w:val="28"/>
        </w:rPr>
        <w:t>оянию исходя из экспертной оцен</w:t>
      </w:r>
      <w:r w:rsidRPr="00B21695">
        <w:rPr>
          <w:rFonts w:ascii="Times New Roman" w:hAnsi="Times New Roman" w:cs="Times New Roman"/>
          <w:sz w:val="28"/>
          <w:szCs w:val="28"/>
        </w:rPr>
        <w:t>ки объекта;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По срокам службы или по объемам работы.</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Физический износ происхо</w:t>
      </w:r>
      <w:r w:rsidR="005053C7">
        <w:rPr>
          <w:rFonts w:ascii="Times New Roman" w:hAnsi="Times New Roman" w:cs="Times New Roman"/>
          <w:sz w:val="28"/>
          <w:szCs w:val="28"/>
        </w:rPr>
        <w:t>дит неравномерно даже по оди</w:t>
      </w:r>
      <w:r w:rsidRPr="00B21695">
        <w:rPr>
          <w:rFonts w:ascii="Times New Roman" w:hAnsi="Times New Roman" w:cs="Times New Roman"/>
          <w:sz w:val="28"/>
          <w:szCs w:val="28"/>
        </w:rPr>
        <w:t>наковым элементам основных средств.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Различают полный и частичный износ средств. При полном износе действующие объекты</w:t>
      </w:r>
      <w:r w:rsidR="005053C7">
        <w:rPr>
          <w:rFonts w:ascii="Times New Roman" w:hAnsi="Times New Roman" w:cs="Times New Roman"/>
          <w:sz w:val="28"/>
          <w:szCs w:val="28"/>
        </w:rPr>
        <w:t xml:space="preserve"> основных средств заменяются но</w:t>
      </w:r>
      <w:r w:rsidRPr="00B21695">
        <w:rPr>
          <w:rFonts w:ascii="Times New Roman" w:hAnsi="Times New Roman" w:cs="Times New Roman"/>
          <w:sz w:val="28"/>
          <w:szCs w:val="28"/>
        </w:rPr>
        <w:t>выми (например, демонтаж и</w:t>
      </w:r>
      <w:r w:rsidR="005053C7">
        <w:rPr>
          <w:rFonts w:ascii="Times New Roman" w:hAnsi="Times New Roman" w:cs="Times New Roman"/>
          <w:sz w:val="28"/>
          <w:szCs w:val="28"/>
        </w:rPr>
        <w:t>зношенного здания и новое строи</w:t>
      </w:r>
      <w:r w:rsidRPr="00B21695">
        <w:rPr>
          <w:rFonts w:ascii="Times New Roman" w:hAnsi="Times New Roman" w:cs="Times New Roman"/>
          <w:sz w:val="28"/>
          <w:szCs w:val="28"/>
        </w:rPr>
        <w:t>тельство).</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i/>
          <w:sz w:val="28"/>
          <w:szCs w:val="28"/>
        </w:rPr>
        <w:t>Частичный износ</w:t>
      </w:r>
      <w:r w:rsidRPr="00B21695">
        <w:rPr>
          <w:rFonts w:ascii="Times New Roman" w:hAnsi="Times New Roman" w:cs="Times New Roman"/>
          <w:sz w:val="28"/>
          <w:szCs w:val="28"/>
        </w:rPr>
        <w:t xml:space="preserve"> возм</w:t>
      </w:r>
      <w:r w:rsidR="005053C7">
        <w:rPr>
          <w:rFonts w:ascii="Times New Roman" w:hAnsi="Times New Roman" w:cs="Times New Roman"/>
          <w:sz w:val="28"/>
          <w:szCs w:val="28"/>
        </w:rPr>
        <w:t>ещается путем капитального и те</w:t>
      </w:r>
      <w:r w:rsidRPr="00B21695">
        <w:rPr>
          <w:rFonts w:ascii="Times New Roman" w:hAnsi="Times New Roman" w:cs="Times New Roman"/>
          <w:sz w:val="28"/>
          <w:szCs w:val="28"/>
        </w:rPr>
        <w:t>кущего ремонта.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b/>
          <w:i/>
          <w:sz w:val="28"/>
          <w:szCs w:val="28"/>
        </w:rPr>
        <w:t>Моральный износ</w:t>
      </w:r>
      <w:r w:rsidRPr="00B21695">
        <w:rPr>
          <w:rFonts w:ascii="Times New Roman" w:hAnsi="Times New Roman" w:cs="Times New Roman"/>
          <w:sz w:val="28"/>
          <w:szCs w:val="28"/>
        </w:rPr>
        <w:t xml:space="preserve"> выра</w:t>
      </w:r>
      <w:r w:rsidR="005053C7">
        <w:rPr>
          <w:rFonts w:ascii="Times New Roman" w:hAnsi="Times New Roman" w:cs="Times New Roman"/>
          <w:sz w:val="28"/>
          <w:szCs w:val="28"/>
        </w:rPr>
        <w:t xml:space="preserve">жается </w:t>
      </w:r>
      <w:proofErr w:type="gramStart"/>
      <w:r w:rsidR="005053C7">
        <w:rPr>
          <w:rFonts w:ascii="Times New Roman" w:hAnsi="Times New Roman" w:cs="Times New Roman"/>
          <w:sz w:val="28"/>
          <w:szCs w:val="28"/>
        </w:rPr>
        <w:t>в относительном обесцени</w:t>
      </w:r>
      <w:r w:rsidRPr="00B21695">
        <w:rPr>
          <w:rFonts w:ascii="Times New Roman" w:hAnsi="Times New Roman" w:cs="Times New Roman"/>
          <w:sz w:val="28"/>
          <w:szCs w:val="28"/>
        </w:rPr>
        <w:t>вании основных фондов в связи с появлением новых образцов техники до окончания сроков</w:t>
      </w:r>
      <w:r w:rsidR="005053C7">
        <w:rPr>
          <w:rFonts w:ascii="Times New Roman" w:hAnsi="Times New Roman" w:cs="Times New Roman"/>
          <w:sz w:val="28"/>
          <w:szCs w:val="28"/>
        </w:rPr>
        <w:t xml:space="preserve"> службы находящихся в эксплуата</w:t>
      </w:r>
      <w:r w:rsidRPr="00B21695">
        <w:rPr>
          <w:rFonts w:ascii="Times New Roman" w:hAnsi="Times New Roman" w:cs="Times New Roman"/>
          <w:sz w:val="28"/>
          <w:szCs w:val="28"/>
        </w:rPr>
        <w:t>ции</w:t>
      </w:r>
      <w:proofErr w:type="gramEnd"/>
      <w:r w:rsidRPr="00B21695">
        <w:rPr>
          <w:rFonts w:ascii="Times New Roman" w:hAnsi="Times New Roman" w:cs="Times New Roman"/>
          <w:sz w:val="28"/>
          <w:szCs w:val="28"/>
        </w:rPr>
        <w:t xml:space="preserve"> основных фондов. Различают моральный износ первого и второго рода.</w:t>
      </w:r>
    </w:p>
    <w:p w:rsidR="00B21695" w:rsidRPr="00B21695" w:rsidRDefault="00B21695" w:rsidP="00B21695">
      <w:pPr>
        <w:spacing w:after="0" w:line="240" w:lineRule="auto"/>
        <w:ind w:firstLine="709"/>
        <w:jc w:val="both"/>
        <w:rPr>
          <w:rFonts w:ascii="Times New Roman" w:hAnsi="Times New Roman" w:cs="Times New Roman"/>
          <w:sz w:val="28"/>
          <w:szCs w:val="28"/>
        </w:rPr>
      </w:pPr>
      <w:proofErr w:type="gramStart"/>
      <w:r w:rsidRPr="00ED663F">
        <w:rPr>
          <w:rFonts w:ascii="Times New Roman" w:hAnsi="Times New Roman" w:cs="Times New Roman"/>
          <w:i/>
          <w:sz w:val="28"/>
          <w:szCs w:val="28"/>
        </w:rPr>
        <w:t>Моральный износ первого рода</w:t>
      </w:r>
      <w:r w:rsidRPr="00B21695">
        <w:rPr>
          <w:rFonts w:ascii="Times New Roman" w:hAnsi="Times New Roman" w:cs="Times New Roman"/>
          <w:sz w:val="28"/>
          <w:szCs w:val="28"/>
        </w:rPr>
        <w:t xml:space="preserve"> вызывается повышением производительности труда в отраслях, производящих основные фонды, в результате чего ан</w:t>
      </w:r>
      <w:r w:rsidR="005053C7">
        <w:rPr>
          <w:rFonts w:ascii="Times New Roman" w:hAnsi="Times New Roman" w:cs="Times New Roman"/>
          <w:sz w:val="28"/>
          <w:szCs w:val="28"/>
        </w:rPr>
        <w:t>алогичные виды машин, оборудова</w:t>
      </w:r>
      <w:r w:rsidRPr="00B21695">
        <w:rPr>
          <w:rFonts w:ascii="Times New Roman" w:hAnsi="Times New Roman" w:cs="Times New Roman"/>
          <w:sz w:val="28"/>
          <w:szCs w:val="28"/>
        </w:rPr>
        <w:t>ния становятся более дешевыми, чем ранее выпускавшиеся, и более конкурентоспособными в результате меньшей цены.</w:t>
      </w:r>
      <w:proofErr w:type="gramEnd"/>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i/>
          <w:sz w:val="28"/>
          <w:szCs w:val="28"/>
        </w:rPr>
        <w:t>Моральный износ второго рода</w:t>
      </w:r>
      <w:r w:rsidRPr="00B21695">
        <w:rPr>
          <w:rFonts w:ascii="Times New Roman" w:hAnsi="Times New Roman" w:cs="Times New Roman"/>
          <w:sz w:val="28"/>
          <w:szCs w:val="28"/>
        </w:rPr>
        <w:t xml:space="preserve"> является результатом создания более совершенных и экономически более эффективных машин, оборудования и других видов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Основным источником пок</w:t>
      </w:r>
      <w:r w:rsidR="005053C7">
        <w:rPr>
          <w:rFonts w:ascii="Times New Roman" w:hAnsi="Times New Roman" w:cs="Times New Roman"/>
          <w:sz w:val="28"/>
          <w:szCs w:val="28"/>
        </w:rPr>
        <w:t>рытия затрат, связанных с обнов</w:t>
      </w:r>
      <w:r w:rsidRPr="00B21695">
        <w:rPr>
          <w:rFonts w:ascii="Times New Roman" w:hAnsi="Times New Roman" w:cs="Times New Roman"/>
          <w:sz w:val="28"/>
          <w:szCs w:val="28"/>
        </w:rPr>
        <w:t>лением основных средств, являются собственные средства предприятия. Они накапливаются в</w:t>
      </w:r>
      <w:r w:rsidR="005053C7">
        <w:rPr>
          <w:rFonts w:ascii="Times New Roman" w:hAnsi="Times New Roman" w:cs="Times New Roman"/>
          <w:sz w:val="28"/>
          <w:szCs w:val="28"/>
        </w:rPr>
        <w:t xml:space="preserve"> течение всего срока службы объ</w:t>
      </w:r>
      <w:r w:rsidRPr="00B21695">
        <w:rPr>
          <w:rFonts w:ascii="Times New Roman" w:hAnsi="Times New Roman" w:cs="Times New Roman"/>
          <w:sz w:val="28"/>
          <w:szCs w:val="28"/>
        </w:rPr>
        <w:t>ектов основных сре</w:t>
      </w:r>
      <w:proofErr w:type="gramStart"/>
      <w:r w:rsidRPr="00B21695">
        <w:rPr>
          <w:rFonts w:ascii="Times New Roman" w:hAnsi="Times New Roman" w:cs="Times New Roman"/>
          <w:sz w:val="28"/>
          <w:szCs w:val="28"/>
        </w:rPr>
        <w:t>дств в в</w:t>
      </w:r>
      <w:proofErr w:type="gramEnd"/>
      <w:r w:rsidRPr="00B21695">
        <w:rPr>
          <w:rFonts w:ascii="Times New Roman" w:hAnsi="Times New Roman" w:cs="Times New Roman"/>
          <w:sz w:val="28"/>
          <w:szCs w:val="28"/>
        </w:rPr>
        <w:t>иде амортизационных отчислений.</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4. Амортизация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415BFC">
        <w:rPr>
          <w:rFonts w:ascii="Times New Roman" w:hAnsi="Times New Roman" w:cs="Times New Roman"/>
          <w:b/>
          <w:i/>
          <w:sz w:val="28"/>
          <w:szCs w:val="28"/>
        </w:rPr>
        <w:t>Амортизация основных фондо</w:t>
      </w:r>
      <w:r w:rsidR="005053C7" w:rsidRPr="00415BFC">
        <w:rPr>
          <w:rFonts w:ascii="Times New Roman" w:hAnsi="Times New Roman" w:cs="Times New Roman"/>
          <w:b/>
          <w:i/>
          <w:sz w:val="28"/>
          <w:szCs w:val="28"/>
        </w:rPr>
        <w:t>в</w:t>
      </w:r>
      <w:r w:rsidR="005053C7">
        <w:rPr>
          <w:rFonts w:ascii="Times New Roman" w:hAnsi="Times New Roman" w:cs="Times New Roman"/>
          <w:sz w:val="28"/>
          <w:szCs w:val="28"/>
        </w:rPr>
        <w:t xml:space="preserve"> – это постепенное перене</w:t>
      </w:r>
      <w:r w:rsidRPr="00B21695">
        <w:rPr>
          <w:rFonts w:ascii="Times New Roman" w:hAnsi="Times New Roman" w:cs="Times New Roman"/>
          <w:sz w:val="28"/>
          <w:szCs w:val="28"/>
        </w:rPr>
        <w:t>сение стоимости основных ф</w:t>
      </w:r>
      <w:r w:rsidR="005053C7">
        <w:rPr>
          <w:rFonts w:ascii="Times New Roman" w:hAnsi="Times New Roman" w:cs="Times New Roman"/>
          <w:sz w:val="28"/>
          <w:szCs w:val="28"/>
        </w:rPr>
        <w:t xml:space="preserve">ондов по мере их </w:t>
      </w:r>
      <w:proofErr w:type="gramStart"/>
      <w:r w:rsidR="005053C7">
        <w:rPr>
          <w:rFonts w:ascii="Times New Roman" w:hAnsi="Times New Roman" w:cs="Times New Roman"/>
          <w:sz w:val="28"/>
          <w:szCs w:val="28"/>
        </w:rPr>
        <w:t>износа</w:t>
      </w:r>
      <w:proofErr w:type="gramEnd"/>
      <w:r w:rsidR="005053C7">
        <w:rPr>
          <w:rFonts w:ascii="Times New Roman" w:hAnsi="Times New Roman" w:cs="Times New Roman"/>
          <w:sz w:val="28"/>
          <w:szCs w:val="28"/>
        </w:rPr>
        <w:t xml:space="preserve"> на себе</w:t>
      </w:r>
      <w:r w:rsidRPr="00B21695">
        <w:rPr>
          <w:rFonts w:ascii="Times New Roman" w:hAnsi="Times New Roman" w:cs="Times New Roman"/>
          <w:sz w:val="28"/>
          <w:szCs w:val="28"/>
        </w:rPr>
        <w:t>стоимость производимой с их помощью продукции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Амортизация осуществляется в целях накопления сре</w:t>
      </w:r>
      <w:proofErr w:type="gramStart"/>
      <w:r w:rsidRPr="00B21695">
        <w:rPr>
          <w:rFonts w:ascii="Times New Roman" w:hAnsi="Times New Roman" w:cs="Times New Roman"/>
          <w:sz w:val="28"/>
          <w:szCs w:val="28"/>
        </w:rPr>
        <w:t>дств дл</w:t>
      </w:r>
      <w:proofErr w:type="gramEnd"/>
      <w:r w:rsidRPr="00B21695">
        <w:rPr>
          <w:rFonts w:ascii="Times New Roman" w:hAnsi="Times New Roman" w:cs="Times New Roman"/>
          <w:sz w:val="28"/>
          <w:szCs w:val="28"/>
        </w:rPr>
        <w:t>я полного восстановления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415BFC">
        <w:rPr>
          <w:rFonts w:ascii="Times New Roman" w:hAnsi="Times New Roman" w:cs="Times New Roman"/>
          <w:b/>
          <w:i/>
          <w:sz w:val="28"/>
          <w:szCs w:val="28"/>
        </w:rPr>
        <w:t>Амортизационные отчисл</w:t>
      </w:r>
      <w:r w:rsidR="005053C7" w:rsidRPr="00415BFC">
        <w:rPr>
          <w:rFonts w:ascii="Times New Roman" w:hAnsi="Times New Roman" w:cs="Times New Roman"/>
          <w:b/>
          <w:i/>
          <w:sz w:val="28"/>
          <w:szCs w:val="28"/>
        </w:rPr>
        <w:t>ения</w:t>
      </w:r>
      <w:r w:rsidR="005053C7">
        <w:rPr>
          <w:rFonts w:ascii="Times New Roman" w:hAnsi="Times New Roman" w:cs="Times New Roman"/>
          <w:sz w:val="28"/>
          <w:szCs w:val="28"/>
        </w:rPr>
        <w:t xml:space="preserve"> – это часть стоимости ос</w:t>
      </w:r>
      <w:r w:rsidRPr="00B21695">
        <w:rPr>
          <w:rFonts w:ascii="Times New Roman" w:hAnsi="Times New Roman" w:cs="Times New Roman"/>
          <w:sz w:val="28"/>
          <w:szCs w:val="28"/>
        </w:rPr>
        <w:t xml:space="preserve">новных фондов, включаемая </w:t>
      </w:r>
      <w:r w:rsidR="005053C7">
        <w:rPr>
          <w:rFonts w:ascii="Times New Roman" w:hAnsi="Times New Roman" w:cs="Times New Roman"/>
          <w:sz w:val="28"/>
          <w:szCs w:val="28"/>
        </w:rPr>
        <w:t>в себестоимость продукции за оп</w:t>
      </w:r>
      <w:r w:rsidRPr="00B21695">
        <w:rPr>
          <w:rFonts w:ascii="Times New Roman" w:hAnsi="Times New Roman" w:cs="Times New Roman"/>
          <w:sz w:val="28"/>
          <w:szCs w:val="28"/>
        </w:rPr>
        <w:t>ределенный период времени.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Амортизационные отчисл</w:t>
      </w:r>
      <w:r w:rsidR="005053C7">
        <w:rPr>
          <w:rFonts w:ascii="Times New Roman" w:hAnsi="Times New Roman" w:cs="Times New Roman"/>
          <w:sz w:val="28"/>
          <w:szCs w:val="28"/>
        </w:rPr>
        <w:t>ения производятся только до пол</w:t>
      </w:r>
      <w:r w:rsidRPr="00B21695">
        <w:rPr>
          <w:rFonts w:ascii="Times New Roman" w:hAnsi="Times New Roman" w:cs="Times New Roman"/>
          <w:sz w:val="28"/>
          <w:szCs w:val="28"/>
        </w:rPr>
        <w:t>ного переноса стоимости основных фондов на себестоимость продукции.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По каждому виду осно</w:t>
      </w:r>
      <w:r w:rsidR="005053C7">
        <w:rPr>
          <w:rFonts w:ascii="Times New Roman" w:hAnsi="Times New Roman" w:cs="Times New Roman"/>
          <w:sz w:val="28"/>
          <w:szCs w:val="28"/>
        </w:rPr>
        <w:t>вных фондов подсчитывается годо</w:t>
      </w:r>
      <w:r w:rsidRPr="00B21695">
        <w:rPr>
          <w:rFonts w:ascii="Times New Roman" w:hAnsi="Times New Roman" w:cs="Times New Roman"/>
          <w:sz w:val="28"/>
          <w:szCs w:val="28"/>
        </w:rPr>
        <w:t>вая сумма амортизационных отчислений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AA4C4A" w:rsidP="00631EE2">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А</m:t>
            </m:r>
          </m:e>
          <m:sub>
            <m:r>
              <w:rPr>
                <w:rFonts w:ascii="Cambria Math" w:hAnsi="Cambria Math" w:cs="Cambria Math"/>
                <w:sz w:val="28"/>
                <w:szCs w:val="28"/>
              </w:rPr>
              <m:t>г</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п</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м</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л</m:t>
                </m:r>
              </m:sub>
            </m:sSub>
            <m:r>
              <m:rPr>
                <m:sty m:val="p"/>
              </m:rPr>
              <w:rPr>
                <w:rFonts w:ascii="Cambria Math" w:hAnsi="Cambria Math" w:cs="Times New Roman"/>
                <w:sz w:val="28"/>
                <w:szCs w:val="28"/>
              </w:rPr>
              <m:t xml:space="preserve"> </m:t>
            </m:r>
          </m:num>
          <m:den>
            <m:sSub>
              <m:sSubPr>
                <m:ctrlPr>
                  <w:rPr>
                    <w:rFonts w:ascii="Cambria Math" w:hAnsi="Cambria Math" w:cs="Cambria Math"/>
                    <w:sz w:val="28"/>
                    <w:szCs w:val="28"/>
                  </w:rPr>
                </m:ctrlPr>
              </m:sSubPr>
              <m:e>
                <m:r>
                  <w:rPr>
                    <w:rFonts w:ascii="Cambria Math" w:hAnsi="Cambria Math" w:cs="Cambria Math"/>
                    <w:sz w:val="28"/>
                    <w:szCs w:val="28"/>
                  </w:rPr>
                  <m:t>Т</m:t>
                </m:r>
              </m:e>
              <m:sub>
                <m:r>
                  <w:rPr>
                    <w:rFonts w:ascii="Cambria Math" w:hAnsi="Cambria Math" w:cs="Cambria Math"/>
                    <w:sz w:val="28"/>
                    <w:szCs w:val="28"/>
                  </w:rPr>
                  <m:t>н</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.2)</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lastRenderedPageBreak/>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п</m:t>
            </m:r>
          </m:sub>
        </m:sSub>
      </m:oMath>
      <w:r w:rsidRPr="00B21695">
        <w:rPr>
          <w:rFonts w:ascii="Times New Roman" w:hAnsi="Times New Roman" w:cs="Times New Roman"/>
          <w:sz w:val="28"/>
          <w:szCs w:val="28"/>
        </w:rPr>
        <w:t xml:space="preserve"> – первоначальная стоимость основных фондов, </w:t>
      </w:r>
      <w:r w:rsidR="00446F22">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м</m:t>
            </m:r>
          </m:sub>
        </m:sSub>
      </m:oMath>
      <w:r w:rsidRPr="00B21695">
        <w:rPr>
          <w:rFonts w:ascii="Times New Roman" w:hAnsi="Times New Roman" w:cs="Times New Roman"/>
          <w:sz w:val="28"/>
          <w:szCs w:val="28"/>
        </w:rPr>
        <w:t xml:space="preserve"> – стоимость модернизации,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л</m:t>
            </m:r>
          </m:sub>
        </m:sSub>
      </m:oMath>
      <w:r w:rsidRPr="00B21695">
        <w:rPr>
          <w:rFonts w:ascii="Times New Roman" w:hAnsi="Times New Roman" w:cs="Times New Roman"/>
          <w:sz w:val="28"/>
          <w:szCs w:val="28"/>
        </w:rPr>
        <w:t xml:space="preserve"> – ликвидационная стоимость основных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m:t>
            </m:r>
          </m:sub>
        </m:sSub>
      </m:oMath>
      <w:r w:rsidRPr="00B21695">
        <w:rPr>
          <w:rFonts w:ascii="Times New Roman" w:hAnsi="Times New Roman" w:cs="Times New Roman"/>
          <w:sz w:val="28"/>
          <w:szCs w:val="28"/>
        </w:rPr>
        <w:t>– нормативный срок службы, год.</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Величина амортизационных отчислений определяется по нормам амортизации (в процентах от первоначальной стоимости основных фондов)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AA4C4A" w:rsidP="00AC162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Н</m:t>
            </m:r>
          </m:e>
          <m:sub>
            <m:r>
              <w:rPr>
                <w:rFonts w:ascii="Cambria Math" w:hAnsi="Cambria Math" w:cs="Cambria Math"/>
                <w:sz w:val="28"/>
                <w:szCs w:val="28"/>
              </w:rPr>
              <m:t>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А</m:t>
                </m:r>
              </m:e>
              <m:sub>
                <m:r>
                  <w:rPr>
                    <w:rFonts w:ascii="Cambria Math" w:hAnsi="Cambria Math" w:cs="Cambria Math"/>
                    <w:sz w:val="28"/>
                    <w:szCs w:val="28"/>
                  </w:rPr>
                  <m:t>г</m:t>
                </m:r>
              </m:sub>
            </m:sSub>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п</m:t>
                </m:r>
              </m:sub>
            </m:sSub>
          </m:den>
        </m:f>
        <m:r>
          <w:rPr>
            <w:rFonts w:ascii="Cambria Math" w:hAnsi="Cambria Math" w:cs="Times New Roman"/>
            <w:sz w:val="28"/>
            <w:szCs w:val="28"/>
          </w:rPr>
          <m:t>×100</m:t>
        </m:r>
      </m:oMath>
      <w:r w:rsidR="00AC1628">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.3)</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Степень износа основных фондов определяет</w:t>
      </w:r>
      <w:r w:rsidR="005053C7">
        <w:rPr>
          <w:rFonts w:ascii="Times New Roman" w:hAnsi="Times New Roman" w:cs="Times New Roman"/>
          <w:sz w:val="28"/>
          <w:szCs w:val="28"/>
        </w:rPr>
        <w:t>ся коэффици</w:t>
      </w:r>
      <w:r w:rsidRPr="00B21695">
        <w:rPr>
          <w:rFonts w:ascii="Times New Roman" w:hAnsi="Times New Roman" w:cs="Times New Roman"/>
          <w:sz w:val="28"/>
          <w:szCs w:val="28"/>
        </w:rPr>
        <w:t>ентом физического износа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9D53E8" w:rsidRPr="00B21695" w:rsidRDefault="009D53E8" w:rsidP="00B21695">
      <w:pPr>
        <w:spacing w:after="0" w:line="240" w:lineRule="auto"/>
        <w:ind w:firstLine="709"/>
        <w:jc w:val="both"/>
        <w:rPr>
          <w:rFonts w:ascii="Times New Roman" w:hAnsi="Times New Roman" w:cs="Times New Roman"/>
          <w:sz w:val="28"/>
          <w:szCs w:val="28"/>
        </w:rPr>
      </w:pPr>
    </w:p>
    <w:p w:rsidR="00B21695" w:rsidRPr="00B21695" w:rsidRDefault="00AA4C4A" w:rsidP="009D53E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изн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И</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п</m:t>
                </m:r>
              </m:sub>
            </m:sSub>
          </m:den>
        </m:f>
        <m:r>
          <w:rPr>
            <w:rFonts w:ascii="Cambria Math" w:hAnsi="Cambria Math" w:cs="Times New Roman"/>
            <w:sz w:val="28"/>
            <w:szCs w:val="28"/>
          </w:rPr>
          <m:t>×100</m:t>
        </m:r>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9D53E8">
        <w:rPr>
          <w:rFonts w:ascii="Times New Roman" w:hAnsi="Times New Roman" w:cs="Times New Roman"/>
          <w:sz w:val="28"/>
          <w:szCs w:val="28"/>
        </w:rPr>
        <w:t xml:space="preserve">       </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.4)</w:t>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где</w:t>
      </w:r>
      <w:proofErr w:type="gramStart"/>
      <w:r w:rsidRPr="00B21695">
        <w:rPr>
          <w:rFonts w:ascii="Times New Roman" w:hAnsi="Times New Roman" w:cs="Times New Roman"/>
          <w:sz w:val="28"/>
          <w:szCs w:val="28"/>
        </w:rPr>
        <w:t xml:space="preserve"> </w:t>
      </w:r>
      <w:r w:rsidRPr="00446F22">
        <w:rPr>
          <w:rFonts w:ascii="Times New Roman" w:hAnsi="Times New Roman" w:cs="Times New Roman"/>
          <w:i/>
          <w:sz w:val="28"/>
          <w:szCs w:val="28"/>
        </w:rPr>
        <w:t>И</w:t>
      </w:r>
      <w:proofErr w:type="gramEnd"/>
      <w:r w:rsidRPr="00446F22">
        <w:rPr>
          <w:rFonts w:ascii="Times New Roman" w:hAnsi="Times New Roman" w:cs="Times New Roman"/>
          <w:i/>
          <w:sz w:val="28"/>
          <w:szCs w:val="28"/>
        </w:rPr>
        <w:t xml:space="preserve"> </w:t>
      </w:r>
      <w:r w:rsidRPr="00B21695">
        <w:rPr>
          <w:rFonts w:ascii="Times New Roman" w:hAnsi="Times New Roman" w:cs="Times New Roman"/>
          <w:sz w:val="28"/>
          <w:szCs w:val="28"/>
        </w:rPr>
        <w:t>– сумма износа в виде части стоимости основных фондов, перенесенной на себестоимость по нормам амортизации, тенге.</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ab/>
      </w:r>
      <w:r w:rsidRPr="00446F22">
        <w:rPr>
          <w:rFonts w:ascii="Times New Roman" w:hAnsi="Times New Roman" w:cs="Times New Roman"/>
          <w:sz w:val="28"/>
          <w:szCs w:val="28"/>
        </w:rPr>
        <w:t xml:space="preserve">В  учете </w:t>
      </w:r>
      <w:r w:rsidR="005053C7" w:rsidRPr="00446F22">
        <w:rPr>
          <w:rFonts w:ascii="Times New Roman" w:hAnsi="Times New Roman" w:cs="Times New Roman"/>
          <w:sz w:val="28"/>
          <w:szCs w:val="28"/>
        </w:rPr>
        <w:t>существует четыре способа начис</w:t>
      </w:r>
      <w:r w:rsidRPr="00446F22">
        <w:rPr>
          <w:rFonts w:ascii="Times New Roman" w:hAnsi="Times New Roman" w:cs="Times New Roman"/>
          <w:sz w:val="28"/>
          <w:szCs w:val="28"/>
        </w:rPr>
        <w:t>ления амортизации объектов о</w:t>
      </w:r>
      <w:r w:rsidR="00446F22" w:rsidRPr="00446F22">
        <w:rPr>
          <w:rFonts w:ascii="Times New Roman" w:hAnsi="Times New Roman" w:cs="Times New Roman"/>
          <w:sz w:val="28"/>
          <w:szCs w:val="28"/>
        </w:rPr>
        <w:t>сновных средств</w:t>
      </w:r>
      <w:r w:rsidRPr="00446F22">
        <w:rPr>
          <w:rFonts w:ascii="Times New Roman" w:hAnsi="Times New Roman" w:cs="Times New Roman"/>
          <w:sz w:val="28"/>
          <w:szCs w:val="28"/>
        </w:rPr>
        <w:t>:</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1)</w:t>
      </w:r>
      <w:r>
        <w:rPr>
          <w:rFonts w:ascii="Times New Roman" w:hAnsi="Times New Roman" w:cs="Times New Roman"/>
          <w:sz w:val="28"/>
          <w:szCs w:val="28"/>
        </w:rPr>
        <w:t xml:space="preserve"> </w:t>
      </w:r>
      <w:r w:rsidRPr="00446F22">
        <w:rPr>
          <w:rFonts w:ascii="Times New Roman" w:hAnsi="Times New Roman" w:cs="Times New Roman"/>
          <w:b/>
          <w:i/>
          <w:sz w:val="28"/>
          <w:szCs w:val="28"/>
        </w:rPr>
        <w:t>Л</w:t>
      </w:r>
      <w:r w:rsidR="00B21695" w:rsidRPr="00446F22">
        <w:rPr>
          <w:rFonts w:ascii="Times New Roman" w:hAnsi="Times New Roman" w:cs="Times New Roman"/>
          <w:b/>
          <w:i/>
          <w:sz w:val="28"/>
          <w:szCs w:val="28"/>
        </w:rPr>
        <w:t>инейный способ</w:t>
      </w:r>
      <w:r w:rsidR="00B21695" w:rsidRPr="00B21695">
        <w:rPr>
          <w:rFonts w:ascii="Times New Roman" w:hAnsi="Times New Roman" w:cs="Times New Roman"/>
          <w:sz w:val="28"/>
          <w:szCs w:val="28"/>
        </w:rPr>
        <w:t>, по</w:t>
      </w:r>
      <w:r w:rsidR="005053C7">
        <w:rPr>
          <w:rFonts w:ascii="Times New Roman" w:hAnsi="Times New Roman" w:cs="Times New Roman"/>
          <w:sz w:val="28"/>
          <w:szCs w:val="28"/>
        </w:rPr>
        <w:t xml:space="preserve"> которому первоначальная или те</w:t>
      </w:r>
      <w:r w:rsidR="00B21695" w:rsidRPr="00B21695">
        <w:rPr>
          <w:rFonts w:ascii="Times New Roman" w:hAnsi="Times New Roman" w:cs="Times New Roman"/>
          <w:sz w:val="28"/>
          <w:szCs w:val="28"/>
        </w:rPr>
        <w:t>кущая (восстановительная) ст</w:t>
      </w:r>
      <w:r w:rsidR="005053C7">
        <w:rPr>
          <w:rFonts w:ascii="Times New Roman" w:hAnsi="Times New Roman" w:cs="Times New Roman"/>
          <w:sz w:val="28"/>
          <w:szCs w:val="28"/>
        </w:rPr>
        <w:t>оимость объекта списывается рав</w:t>
      </w:r>
      <w:r w:rsidR="00B21695" w:rsidRPr="00B21695">
        <w:rPr>
          <w:rFonts w:ascii="Times New Roman" w:hAnsi="Times New Roman" w:cs="Times New Roman"/>
          <w:sz w:val="28"/>
          <w:szCs w:val="28"/>
        </w:rPr>
        <w:t>номерно по нормам, исчисленным исходя из срока полезного использования объекта;</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2) С</w:t>
      </w:r>
      <w:r w:rsidR="00B21695" w:rsidRPr="00446F22">
        <w:rPr>
          <w:rFonts w:ascii="Times New Roman" w:hAnsi="Times New Roman" w:cs="Times New Roman"/>
          <w:b/>
          <w:i/>
          <w:sz w:val="28"/>
          <w:szCs w:val="28"/>
        </w:rPr>
        <w:t>пособ уменьшаемого остатка</w:t>
      </w:r>
      <w:r w:rsidR="00B21695" w:rsidRPr="00B21695">
        <w:rPr>
          <w:rFonts w:ascii="Times New Roman" w:hAnsi="Times New Roman" w:cs="Times New Roman"/>
          <w:sz w:val="28"/>
          <w:szCs w:val="28"/>
        </w:rPr>
        <w:t>, при котором годовая норма амортизации определяе</w:t>
      </w:r>
      <w:r w:rsidR="005053C7">
        <w:rPr>
          <w:rFonts w:ascii="Times New Roman" w:hAnsi="Times New Roman" w:cs="Times New Roman"/>
          <w:sz w:val="28"/>
          <w:szCs w:val="28"/>
        </w:rPr>
        <w:t>тся исходя из остаточной стоимо</w:t>
      </w:r>
      <w:r w:rsidR="00B21695" w:rsidRPr="00B21695">
        <w:rPr>
          <w:rFonts w:ascii="Times New Roman" w:hAnsi="Times New Roman" w:cs="Times New Roman"/>
          <w:sz w:val="28"/>
          <w:szCs w:val="28"/>
        </w:rPr>
        <w:t>сти объекта, основных средств</w:t>
      </w:r>
      <w:r>
        <w:rPr>
          <w:rFonts w:ascii="Times New Roman" w:hAnsi="Times New Roman" w:cs="Times New Roman"/>
          <w:sz w:val="28"/>
          <w:szCs w:val="28"/>
        </w:rPr>
        <w:t xml:space="preserve"> на начало отчетного года и нор</w:t>
      </w:r>
      <w:r w:rsidR="00B21695" w:rsidRPr="00B21695">
        <w:rPr>
          <w:rFonts w:ascii="Times New Roman" w:hAnsi="Times New Roman" w:cs="Times New Roman"/>
          <w:sz w:val="28"/>
          <w:szCs w:val="28"/>
        </w:rPr>
        <w:t>мы амортизации, исчисленн</w:t>
      </w:r>
      <w:r w:rsidR="005053C7">
        <w:rPr>
          <w:rFonts w:ascii="Times New Roman" w:hAnsi="Times New Roman" w:cs="Times New Roman"/>
          <w:sz w:val="28"/>
          <w:szCs w:val="28"/>
        </w:rPr>
        <w:t>ой исходя из срока полезного ис</w:t>
      </w:r>
      <w:r w:rsidR="00B21695" w:rsidRPr="00B21695">
        <w:rPr>
          <w:rFonts w:ascii="Times New Roman" w:hAnsi="Times New Roman" w:cs="Times New Roman"/>
          <w:sz w:val="28"/>
          <w:szCs w:val="28"/>
        </w:rPr>
        <w:t>пользования этого объекта и коэффици</w:t>
      </w:r>
      <w:r w:rsidR="005053C7">
        <w:rPr>
          <w:rFonts w:ascii="Times New Roman" w:hAnsi="Times New Roman" w:cs="Times New Roman"/>
          <w:sz w:val="28"/>
          <w:szCs w:val="28"/>
        </w:rPr>
        <w:t>ента не выше 3, установ</w:t>
      </w:r>
      <w:r w:rsidR="00B21695" w:rsidRPr="00B21695">
        <w:rPr>
          <w:rFonts w:ascii="Times New Roman" w:hAnsi="Times New Roman" w:cs="Times New Roman"/>
          <w:sz w:val="28"/>
          <w:szCs w:val="28"/>
        </w:rPr>
        <w:t>ленного организацией;</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3) С</w:t>
      </w:r>
      <w:r w:rsidR="00B21695" w:rsidRPr="00446F22">
        <w:rPr>
          <w:rFonts w:ascii="Times New Roman" w:hAnsi="Times New Roman" w:cs="Times New Roman"/>
          <w:b/>
          <w:i/>
          <w:sz w:val="28"/>
          <w:szCs w:val="28"/>
        </w:rPr>
        <w:t>пособ списания стоимости</w:t>
      </w:r>
      <w:r w:rsidR="00B21695" w:rsidRPr="00B21695">
        <w:rPr>
          <w:rFonts w:ascii="Times New Roman" w:hAnsi="Times New Roman" w:cs="Times New Roman"/>
          <w:sz w:val="28"/>
          <w:szCs w:val="28"/>
        </w:rPr>
        <w:t xml:space="preserve"> </w:t>
      </w:r>
      <w:r w:rsidR="00B21695" w:rsidRPr="00446F22">
        <w:rPr>
          <w:rFonts w:ascii="Times New Roman" w:hAnsi="Times New Roman" w:cs="Times New Roman"/>
          <w:b/>
          <w:i/>
          <w:sz w:val="28"/>
          <w:szCs w:val="28"/>
        </w:rPr>
        <w:t>по сумме лет срока полезного использования</w:t>
      </w:r>
      <w:r w:rsidR="00B21695" w:rsidRPr="00B21695">
        <w:rPr>
          <w:rFonts w:ascii="Times New Roman" w:hAnsi="Times New Roman" w:cs="Times New Roman"/>
          <w:sz w:val="28"/>
          <w:szCs w:val="28"/>
        </w:rPr>
        <w:t>, когда норма амортизации определяется путем деления количества ле</w:t>
      </w:r>
      <w:r w:rsidR="005053C7">
        <w:rPr>
          <w:rFonts w:ascii="Times New Roman" w:hAnsi="Times New Roman" w:cs="Times New Roman"/>
          <w:sz w:val="28"/>
          <w:szCs w:val="28"/>
        </w:rPr>
        <w:t>т, остающихся до конца срока по</w:t>
      </w:r>
      <w:r w:rsidR="00B21695" w:rsidRPr="00B21695">
        <w:rPr>
          <w:rFonts w:ascii="Times New Roman" w:hAnsi="Times New Roman" w:cs="Times New Roman"/>
          <w:sz w:val="28"/>
          <w:szCs w:val="28"/>
        </w:rPr>
        <w:t>лезного использования объекта, на сумму лет срока полезного использования объекта. Дан</w:t>
      </w:r>
      <w:r w:rsidR="005053C7">
        <w:rPr>
          <w:rFonts w:ascii="Times New Roman" w:hAnsi="Times New Roman" w:cs="Times New Roman"/>
          <w:sz w:val="28"/>
          <w:szCs w:val="28"/>
        </w:rPr>
        <w:t>ная норма применяется к первона</w:t>
      </w:r>
      <w:r w:rsidR="00B21695" w:rsidRPr="00B21695">
        <w:rPr>
          <w:rFonts w:ascii="Times New Roman" w:hAnsi="Times New Roman" w:cs="Times New Roman"/>
          <w:sz w:val="28"/>
          <w:szCs w:val="28"/>
        </w:rPr>
        <w:t>чальной или текущей (восстановительной) стоимости объекта;</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4) С</w:t>
      </w:r>
      <w:r w:rsidR="00B21695" w:rsidRPr="00446F22">
        <w:rPr>
          <w:rFonts w:ascii="Times New Roman" w:hAnsi="Times New Roman" w:cs="Times New Roman"/>
          <w:b/>
          <w:i/>
          <w:sz w:val="28"/>
          <w:szCs w:val="28"/>
        </w:rPr>
        <w:t>пособ списания стоимости</w:t>
      </w:r>
      <w:r w:rsidR="00B21695" w:rsidRPr="00B21695">
        <w:rPr>
          <w:rFonts w:ascii="Times New Roman" w:hAnsi="Times New Roman" w:cs="Times New Roman"/>
          <w:sz w:val="28"/>
          <w:szCs w:val="28"/>
        </w:rPr>
        <w:t xml:space="preserve"> </w:t>
      </w:r>
      <w:r w:rsidR="00B21695" w:rsidRPr="00446F22">
        <w:rPr>
          <w:rFonts w:ascii="Times New Roman" w:hAnsi="Times New Roman" w:cs="Times New Roman"/>
          <w:b/>
          <w:i/>
          <w:sz w:val="28"/>
          <w:szCs w:val="28"/>
        </w:rPr>
        <w:t>пропорционально объему продукции (работ)</w:t>
      </w:r>
      <w:r w:rsidR="00B21695" w:rsidRPr="00B21695">
        <w:rPr>
          <w:rFonts w:ascii="Times New Roman" w:hAnsi="Times New Roman" w:cs="Times New Roman"/>
          <w:sz w:val="28"/>
          <w:szCs w:val="28"/>
        </w:rPr>
        <w:t>, когда но</w:t>
      </w:r>
      <w:r>
        <w:rPr>
          <w:rFonts w:ascii="Times New Roman" w:hAnsi="Times New Roman" w:cs="Times New Roman"/>
          <w:sz w:val="28"/>
          <w:szCs w:val="28"/>
        </w:rPr>
        <w:t>рма амортизации определяется ис</w:t>
      </w:r>
      <w:r w:rsidR="00B21695" w:rsidRPr="00B21695">
        <w:rPr>
          <w:rFonts w:ascii="Times New Roman" w:hAnsi="Times New Roman" w:cs="Times New Roman"/>
          <w:sz w:val="28"/>
          <w:szCs w:val="28"/>
        </w:rPr>
        <w:t xml:space="preserve">ходя из натурального показателя объема продукции (работ) в отчетном периоде и соотношения первоначальной стоимости объекта, основных средств </w:t>
      </w:r>
      <w:r>
        <w:rPr>
          <w:rFonts w:ascii="Times New Roman" w:hAnsi="Times New Roman" w:cs="Times New Roman"/>
          <w:sz w:val="28"/>
          <w:szCs w:val="28"/>
        </w:rPr>
        <w:t>и предполагаемого объема продук</w:t>
      </w:r>
      <w:r w:rsidR="00B21695" w:rsidRPr="00B21695">
        <w:rPr>
          <w:rFonts w:ascii="Times New Roman" w:hAnsi="Times New Roman" w:cs="Times New Roman"/>
          <w:sz w:val="28"/>
          <w:szCs w:val="28"/>
        </w:rPr>
        <w:t>ции (работ) за весь срок полезного использования.</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b/>
          <w:sz w:val="28"/>
          <w:szCs w:val="28"/>
        </w:rPr>
      </w:pPr>
      <w:r w:rsidRPr="00B21695">
        <w:rPr>
          <w:rFonts w:ascii="Times New Roman" w:hAnsi="Times New Roman" w:cs="Times New Roman"/>
          <w:b/>
          <w:sz w:val="28"/>
          <w:szCs w:val="28"/>
        </w:rPr>
        <w:t>5. Эффективность использования</w:t>
      </w:r>
      <w:r w:rsidR="001E5407">
        <w:rPr>
          <w:rFonts w:ascii="Times New Roman" w:hAnsi="Times New Roman" w:cs="Times New Roman"/>
          <w:b/>
          <w:sz w:val="28"/>
          <w:szCs w:val="28"/>
        </w:rPr>
        <w:t xml:space="preserve"> </w:t>
      </w:r>
      <w:r w:rsidRPr="00B21695">
        <w:rPr>
          <w:rFonts w:ascii="Times New Roman" w:hAnsi="Times New Roman" w:cs="Times New Roman"/>
          <w:b/>
          <w:sz w:val="28"/>
          <w:szCs w:val="28"/>
        </w:rPr>
        <w:t>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Для оценки эффективн</w:t>
      </w:r>
      <w:r w:rsidR="009E2054">
        <w:rPr>
          <w:rFonts w:ascii="Times New Roman" w:hAnsi="Times New Roman" w:cs="Times New Roman"/>
          <w:sz w:val="28"/>
          <w:szCs w:val="28"/>
        </w:rPr>
        <w:t>ости использования основных фон</w:t>
      </w:r>
      <w:r w:rsidRPr="00B21695">
        <w:rPr>
          <w:rFonts w:ascii="Times New Roman" w:hAnsi="Times New Roman" w:cs="Times New Roman"/>
          <w:sz w:val="28"/>
          <w:szCs w:val="28"/>
        </w:rPr>
        <w:t>дов применяются следующие показатели:</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1.</w:t>
      </w:r>
      <w:r w:rsidRPr="00CE6D61">
        <w:rPr>
          <w:rFonts w:ascii="Times New Roman" w:hAnsi="Times New Roman" w:cs="Times New Roman"/>
          <w:b/>
          <w:i/>
          <w:sz w:val="28"/>
          <w:szCs w:val="28"/>
        </w:rPr>
        <w:tab/>
        <w:t>Фондоотдача</w:t>
      </w:r>
      <w:r w:rsidRPr="00B21695">
        <w:rPr>
          <w:rFonts w:ascii="Times New Roman" w:hAnsi="Times New Roman" w:cs="Times New Roman"/>
          <w:sz w:val="28"/>
          <w:szCs w:val="28"/>
        </w:rPr>
        <w:t>. Она</w:t>
      </w:r>
      <w:r w:rsidR="009E2054">
        <w:rPr>
          <w:rFonts w:ascii="Times New Roman" w:hAnsi="Times New Roman" w:cs="Times New Roman"/>
          <w:sz w:val="28"/>
          <w:szCs w:val="28"/>
        </w:rPr>
        <w:t xml:space="preserve"> характеризует объем работ в де</w:t>
      </w:r>
      <w:r w:rsidRPr="00B21695">
        <w:rPr>
          <w:rFonts w:ascii="Times New Roman" w:hAnsi="Times New Roman" w:cs="Times New Roman"/>
          <w:sz w:val="28"/>
          <w:szCs w:val="28"/>
        </w:rPr>
        <w:t>нежном исчислении на один рубль стоимости фондов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867BA3" w:rsidRPr="00B21695" w:rsidRDefault="00867BA3" w:rsidP="00B21695">
      <w:pPr>
        <w:spacing w:after="0" w:line="240" w:lineRule="auto"/>
        <w:ind w:firstLine="709"/>
        <w:jc w:val="both"/>
        <w:rPr>
          <w:rFonts w:ascii="Times New Roman" w:hAnsi="Times New Roman" w:cs="Times New Roman"/>
          <w:sz w:val="28"/>
          <w:szCs w:val="28"/>
        </w:rPr>
      </w:pPr>
    </w:p>
    <w:p w:rsidR="00B21695" w:rsidRPr="00B21695" w:rsidRDefault="00AA4C4A" w:rsidP="00867BA3">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V</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сг</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.5)</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w:r w:rsidRPr="00CE6D61">
        <w:rPr>
          <w:rFonts w:ascii="Times New Roman" w:hAnsi="Times New Roman" w:cs="Times New Roman"/>
          <w:i/>
          <w:sz w:val="28"/>
          <w:szCs w:val="28"/>
        </w:rPr>
        <w:t>V</w:t>
      </w:r>
      <w:r w:rsidRPr="00B21695">
        <w:rPr>
          <w:rFonts w:ascii="Times New Roman" w:hAnsi="Times New Roman" w:cs="Times New Roman"/>
          <w:sz w:val="28"/>
          <w:szCs w:val="28"/>
        </w:rPr>
        <w:t xml:space="preserve"> – объем строительно-монтажных работ, </w:t>
      </w:r>
      <w:r w:rsidR="00CE6D61">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00CE6D61">
        <w:rPr>
          <w:rFonts w:ascii="Times New Roman" w:hAnsi="Times New Roman" w:cs="Times New Roman"/>
          <w:sz w:val="28"/>
          <w:szCs w:val="28"/>
        </w:rPr>
        <w:t xml:space="preserve"> – средне</w:t>
      </w:r>
      <w:r w:rsidRPr="00B21695">
        <w:rPr>
          <w:rFonts w:ascii="Times New Roman" w:hAnsi="Times New Roman" w:cs="Times New Roman"/>
          <w:sz w:val="28"/>
          <w:szCs w:val="28"/>
        </w:rPr>
        <w:t xml:space="preserve">годовая стоимость основных производственных фондов, </w:t>
      </w:r>
      <w:r w:rsidR="00867BA3">
        <w:rPr>
          <w:rFonts w:ascii="Times New Roman" w:hAnsi="Times New Roman" w:cs="Times New Roman"/>
          <w:sz w:val="28"/>
          <w:szCs w:val="28"/>
        </w:rPr>
        <w:t>тенге</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 xml:space="preserve"> </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2.</w:t>
      </w:r>
      <w:r w:rsidRPr="00CE6D61">
        <w:rPr>
          <w:rFonts w:ascii="Times New Roman" w:hAnsi="Times New Roman" w:cs="Times New Roman"/>
          <w:b/>
          <w:i/>
          <w:sz w:val="28"/>
          <w:szCs w:val="28"/>
        </w:rPr>
        <w:tab/>
      </w:r>
      <w:proofErr w:type="spellStart"/>
      <w:r w:rsidRPr="00CE6D61">
        <w:rPr>
          <w:rFonts w:ascii="Times New Roman" w:hAnsi="Times New Roman" w:cs="Times New Roman"/>
          <w:b/>
          <w:i/>
          <w:sz w:val="28"/>
          <w:szCs w:val="28"/>
        </w:rPr>
        <w:t>Фондоемкость</w:t>
      </w:r>
      <w:proofErr w:type="spellEnd"/>
      <w:r w:rsidR="00CE6D61">
        <w:rPr>
          <w:rFonts w:ascii="Times New Roman" w:hAnsi="Times New Roman" w:cs="Times New Roman"/>
          <w:sz w:val="28"/>
          <w:szCs w:val="28"/>
        </w:rPr>
        <w:t xml:space="preserve">. </w:t>
      </w:r>
      <w:r w:rsidRPr="00B21695">
        <w:rPr>
          <w:rFonts w:ascii="Times New Roman" w:hAnsi="Times New Roman" w:cs="Times New Roman"/>
          <w:sz w:val="28"/>
          <w:szCs w:val="28"/>
        </w:rPr>
        <w:t>Показывает, сколько используется основных производственных фондов для производства каждого рубля работ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е</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1</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0</m:t>
                </m:r>
              </m:sub>
            </m:sSub>
          </m:den>
        </m:f>
      </m:oMath>
      <w:r w:rsidR="00B033DA">
        <w:rPr>
          <w:rFonts w:ascii="Times New Roman" w:eastAsiaTheme="minorEastAsia" w:hAnsi="Times New Roman" w:cs="Times New Roman"/>
          <w:sz w:val="28"/>
          <w:szCs w:val="28"/>
        </w:rPr>
        <w:t>,</w:t>
      </w:r>
      <w:r w:rsidR="00FD4BAD">
        <w:rPr>
          <w:rFonts w:ascii="Times New Roman" w:hAnsi="Times New Roman" w:cs="Times New Roman"/>
          <w:sz w:val="28"/>
          <w:szCs w:val="28"/>
        </w:rPr>
        <w:tab/>
      </w:r>
      <w:r w:rsidR="00FD4BAD">
        <w:rPr>
          <w:rFonts w:ascii="Times New Roman" w:hAnsi="Times New Roman" w:cs="Times New Roman"/>
          <w:sz w:val="28"/>
          <w:szCs w:val="28"/>
        </w:rPr>
        <w:tab/>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.6)</w:t>
      </w:r>
      <w:r w:rsidR="00B21695" w:rsidRPr="00B21695">
        <w:rPr>
          <w:rFonts w:ascii="Times New Roman" w:hAnsi="Times New Roman" w:cs="Times New Roman"/>
          <w:sz w:val="28"/>
          <w:szCs w:val="28"/>
        </w:rPr>
        <w:tab/>
      </w:r>
    </w:p>
    <w:p w:rsidR="00B033DA" w:rsidRPr="00B21695" w:rsidRDefault="00B21695" w:rsidP="00B033DA">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3.</w:t>
      </w:r>
      <w:r w:rsidRPr="00CE6D61">
        <w:rPr>
          <w:rFonts w:ascii="Times New Roman" w:hAnsi="Times New Roman" w:cs="Times New Roman"/>
          <w:b/>
          <w:i/>
          <w:sz w:val="28"/>
          <w:szCs w:val="28"/>
        </w:rPr>
        <w:tab/>
      </w:r>
      <w:proofErr w:type="spellStart"/>
      <w:r w:rsidRPr="00CE6D61">
        <w:rPr>
          <w:rFonts w:ascii="Times New Roman" w:hAnsi="Times New Roman" w:cs="Times New Roman"/>
          <w:b/>
          <w:i/>
          <w:sz w:val="28"/>
          <w:szCs w:val="28"/>
        </w:rPr>
        <w:t>Фонд</w:t>
      </w:r>
      <w:proofErr w:type="gramStart"/>
      <w:r w:rsidRPr="00CE6D61">
        <w:rPr>
          <w:rFonts w:ascii="Times New Roman" w:hAnsi="Times New Roman" w:cs="Times New Roman"/>
          <w:b/>
          <w:i/>
          <w:sz w:val="28"/>
          <w:szCs w:val="28"/>
        </w:rPr>
        <w:t>о</w:t>
      </w:r>
      <w:proofErr w:type="spellEnd"/>
      <w:r w:rsidRPr="00CE6D61">
        <w:rPr>
          <w:rFonts w:ascii="Times New Roman" w:hAnsi="Times New Roman" w:cs="Times New Roman"/>
          <w:b/>
          <w:i/>
          <w:sz w:val="28"/>
          <w:szCs w:val="28"/>
        </w:rPr>
        <w:t>-</w:t>
      </w:r>
      <w:proofErr w:type="gramEnd"/>
      <w:r w:rsidRPr="00CE6D61">
        <w:rPr>
          <w:rFonts w:ascii="Times New Roman" w:hAnsi="Times New Roman" w:cs="Times New Roman"/>
          <w:b/>
          <w:i/>
          <w:sz w:val="28"/>
          <w:szCs w:val="28"/>
        </w:rPr>
        <w:t xml:space="preserve">, </w:t>
      </w:r>
      <w:proofErr w:type="spellStart"/>
      <w:r w:rsidRPr="00CE6D61">
        <w:rPr>
          <w:rFonts w:ascii="Times New Roman" w:hAnsi="Times New Roman" w:cs="Times New Roman"/>
          <w:b/>
          <w:i/>
          <w:sz w:val="28"/>
          <w:szCs w:val="28"/>
        </w:rPr>
        <w:t>механо</w:t>
      </w:r>
      <w:proofErr w:type="spellEnd"/>
      <w:r w:rsidRPr="00CE6D61">
        <w:rPr>
          <w:rFonts w:ascii="Times New Roman" w:hAnsi="Times New Roman" w:cs="Times New Roman"/>
          <w:b/>
          <w:i/>
          <w:sz w:val="28"/>
          <w:szCs w:val="28"/>
        </w:rPr>
        <w:t>-, энерговооруженность</w:t>
      </w:r>
      <w:r w:rsidRPr="00B21695">
        <w:rPr>
          <w:rFonts w:ascii="Times New Roman" w:hAnsi="Times New Roman" w:cs="Times New Roman"/>
          <w:sz w:val="28"/>
          <w:szCs w:val="28"/>
        </w:rPr>
        <w:t xml:space="preserve"> труда определяются соответственно по формулам (</w:t>
      </w:r>
      <w:r w:rsidR="00FD4BAD">
        <w:rPr>
          <w:rFonts w:ascii="Times New Roman" w:hAnsi="Times New Roman" w:cs="Times New Roman"/>
          <w:sz w:val="28"/>
          <w:szCs w:val="28"/>
        </w:rPr>
        <w:t>тенге</w:t>
      </w:r>
      <w:r w:rsidRPr="00B21695">
        <w:rPr>
          <w:rFonts w:ascii="Times New Roman" w:hAnsi="Times New Roman" w:cs="Times New Roman"/>
          <w:sz w:val="28"/>
          <w:szCs w:val="28"/>
        </w:rPr>
        <w:t>/чел.):</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в</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Ф</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r>
                  <w:rPr>
                    <w:rFonts w:ascii="Cambria Math" w:hAnsi="Cambria Math" w:cs="Cambria Math"/>
                    <w:sz w:val="28"/>
                    <w:szCs w:val="28"/>
                  </w:rPr>
                  <m:t xml:space="preserve"> </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.7)</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М</m:t>
            </m:r>
          </m:e>
          <m:sub>
            <m:r>
              <w:rPr>
                <w:rFonts w:ascii="Cambria Math" w:hAnsi="Cambria Math" w:cs="Cambria Math"/>
                <w:sz w:val="28"/>
                <w:szCs w:val="28"/>
              </w:rPr>
              <m:t>в</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М</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r>
                  <w:rPr>
                    <w:rFonts w:ascii="Cambria Math" w:hAnsi="Cambria Math" w:cs="Cambria Math"/>
                    <w:sz w:val="28"/>
                    <w:szCs w:val="28"/>
                  </w:rPr>
                  <m:t xml:space="preserve"> </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.8)</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AA4C4A" w:rsidP="00CD1196">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Э</m:t>
            </m:r>
          </m:e>
          <m:sub>
            <m:r>
              <w:rPr>
                <w:rFonts w:ascii="Cambria Math" w:hAnsi="Cambria Math" w:cs="Cambria Math"/>
                <w:sz w:val="28"/>
                <w:szCs w:val="28"/>
              </w:rPr>
              <m:t>ч</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Э</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r>
                  <w:rPr>
                    <w:rFonts w:ascii="Cambria Math" w:hAnsi="Cambria Math" w:cs="Cambria Math"/>
                    <w:sz w:val="28"/>
                    <w:szCs w:val="28"/>
                  </w:rPr>
                  <m:t xml:space="preserve"> </m:t>
                </m:r>
              </m:sub>
            </m:sSub>
          </m:den>
        </m:f>
      </m:oMath>
      <w:r w:rsidR="00CD1196">
        <w:rPr>
          <w:rFonts w:ascii="Times New Roman" w:hAnsi="Times New Roman" w:cs="Times New Roman"/>
          <w:sz w:val="28"/>
          <w:szCs w:val="28"/>
        </w:rPr>
        <w:t xml:space="preserve">, </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.9)</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w:r w:rsidRPr="00CE6D61">
        <w:rPr>
          <w:rFonts w:ascii="Times New Roman" w:hAnsi="Times New Roman" w:cs="Times New Roman"/>
          <w:i/>
          <w:sz w:val="28"/>
          <w:szCs w:val="28"/>
        </w:rPr>
        <w:t>Ф</w:t>
      </w:r>
      <w:r w:rsidRPr="00B21695">
        <w:rPr>
          <w:rFonts w:ascii="Times New Roman" w:hAnsi="Times New Roman" w:cs="Times New Roman"/>
          <w:sz w:val="28"/>
          <w:szCs w:val="28"/>
        </w:rPr>
        <w:t xml:space="preserve"> – стоимость основных производственных фондов; </w:t>
      </w:r>
      <w:r w:rsidRPr="00CE6D61">
        <w:rPr>
          <w:rFonts w:ascii="Times New Roman" w:hAnsi="Times New Roman" w:cs="Times New Roman"/>
          <w:i/>
          <w:sz w:val="28"/>
          <w:szCs w:val="28"/>
        </w:rPr>
        <w:t>М</w:t>
      </w:r>
      <w:r w:rsidRPr="00B21695">
        <w:rPr>
          <w:rFonts w:ascii="Times New Roman" w:hAnsi="Times New Roman" w:cs="Times New Roman"/>
          <w:sz w:val="28"/>
          <w:szCs w:val="28"/>
        </w:rPr>
        <w:t xml:space="preserve"> – стоимость машин и механиз</w:t>
      </w:r>
      <w:r w:rsidR="009E2054">
        <w:rPr>
          <w:rFonts w:ascii="Times New Roman" w:hAnsi="Times New Roman" w:cs="Times New Roman"/>
          <w:sz w:val="28"/>
          <w:szCs w:val="28"/>
        </w:rPr>
        <w:t xml:space="preserve">мов; </w:t>
      </w:r>
      <w:r w:rsidR="009E2054" w:rsidRPr="00CE6D61">
        <w:rPr>
          <w:rFonts w:ascii="Times New Roman" w:hAnsi="Times New Roman" w:cs="Times New Roman"/>
          <w:i/>
          <w:sz w:val="28"/>
          <w:szCs w:val="28"/>
        </w:rPr>
        <w:t>Э</w:t>
      </w:r>
      <w:r w:rsidR="009E2054">
        <w:rPr>
          <w:rFonts w:ascii="Times New Roman" w:hAnsi="Times New Roman" w:cs="Times New Roman"/>
          <w:sz w:val="28"/>
          <w:szCs w:val="28"/>
        </w:rPr>
        <w:t xml:space="preserve"> – стоимость энергоустано</w:t>
      </w:r>
      <w:r w:rsidRPr="00B21695">
        <w:rPr>
          <w:rFonts w:ascii="Times New Roman" w:hAnsi="Times New Roman" w:cs="Times New Roman"/>
          <w:sz w:val="28"/>
          <w:szCs w:val="28"/>
        </w:rPr>
        <w:t xml:space="preserve">вок; </w:t>
      </w:r>
      <w:r w:rsidRPr="00CE6D61">
        <w:rPr>
          <w:rFonts w:ascii="Times New Roman" w:hAnsi="Times New Roman" w:cs="Times New Roman"/>
          <w:i/>
          <w:sz w:val="28"/>
          <w:szCs w:val="28"/>
        </w:rPr>
        <w:t>Ч</w:t>
      </w:r>
      <w:r w:rsidRPr="00B21695">
        <w:rPr>
          <w:rFonts w:ascii="Times New Roman" w:hAnsi="Times New Roman" w:cs="Times New Roman"/>
          <w:sz w:val="28"/>
          <w:szCs w:val="28"/>
        </w:rPr>
        <w:t xml:space="preserve"> – численность рабочих.</w:t>
      </w:r>
    </w:p>
    <w:p w:rsidR="00B21695" w:rsidRPr="0034366D"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4.</w:t>
      </w:r>
      <w:r w:rsidRPr="00CE6D61">
        <w:rPr>
          <w:rFonts w:ascii="Times New Roman" w:hAnsi="Times New Roman" w:cs="Times New Roman"/>
          <w:b/>
          <w:i/>
          <w:sz w:val="28"/>
          <w:szCs w:val="28"/>
        </w:rPr>
        <w:tab/>
        <w:t xml:space="preserve">Показатели экстенсивного использования основных фондов во времени </w:t>
      </w:r>
      <w:r w:rsidRPr="0034366D">
        <w:rPr>
          <w:rFonts w:ascii="Times New Roman" w:hAnsi="Times New Roman" w:cs="Times New Roman"/>
          <w:sz w:val="28"/>
          <w:szCs w:val="28"/>
        </w:rPr>
        <w:t>[3</w:t>
      </w:r>
      <w:r w:rsidR="0034366D" w:rsidRPr="0034366D">
        <w:rPr>
          <w:rFonts w:ascii="Times New Roman" w:hAnsi="Times New Roman" w:cs="Times New Roman"/>
          <w:sz w:val="28"/>
          <w:szCs w:val="28"/>
        </w:rPr>
        <w:t>,4</w:t>
      </w:r>
      <w:r w:rsidRPr="0034366D">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коэффициент экстенсивного использования</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э</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ф</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В</m:t>
                    </m:r>
                  </m:e>
                  <m:sub>
                    <m:r>
                      <w:rPr>
                        <w:rFonts w:ascii="Cambria Math" w:hAnsi="Cambria Math" w:cs="Cambria Math"/>
                        <w:sz w:val="28"/>
                        <w:szCs w:val="28"/>
                      </w:rPr>
                      <m:t>к</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CE6D61">
        <w:rPr>
          <w:rFonts w:ascii="Times New Roman" w:hAnsi="Times New Roman" w:cs="Times New Roman"/>
          <w:sz w:val="28"/>
          <w:szCs w:val="28"/>
        </w:rPr>
        <w:t xml:space="preserve">                    </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.10)</w:t>
      </w:r>
      <w:r w:rsidR="00B21695" w:rsidRPr="00B21695">
        <w:rPr>
          <w:rFonts w:ascii="Times New Roman" w:hAnsi="Times New Roman" w:cs="Times New Roman"/>
          <w:sz w:val="28"/>
          <w:szCs w:val="28"/>
        </w:rPr>
        <w:tab/>
      </w:r>
    </w:p>
    <w:p w:rsidR="00B21695" w:rsidRPr="00B21695" w:rsidRDefault="00B21695" w:rsidP="003D63F7">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коэффициент сменности:</w:t>
      </w:r>
    </w:p>
    <w:p w:rsidR="003D63F7" w:rsidRDefault="003D63F7" w:rsidP="00B21695">
      <w:pPr>
        <w:spacing w:after="0" w:line="240" w:lineRule="auto"/>
        <w:ind w:firstLine="709"/>
        <w:jc w:val="center"/>
        <w:rPr>
          <w:rFonts w:ascii="Times New Roman" w:hAnsi="Times New Roman" w:cs="Times New Roman"/>
          <w:sz w:val="28"/>
          <w:szCs w:val="28"/>
        </w:rPr>
      </w:pP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см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м3</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Ч</m:t>
                    </m:r>
                  </m:e>
                  <m:sub>
                    <m:r>
                      <w:rPr>
                        <w:rFonts w:ascii="Cambria Math" w:hAnsi="Cambria Math" w:cs="Cambria Math"/>
                        <w:sz w:val="28"/>
                        <w:szCs w:val="28"/>
                      </w:rPr>
                      <m:t>м1</m:t>
                    </m:r>
                  </m:sub>
                </m:sSub>
              </m:e>
              <m:sub>
                <m:r>
                  <w:rPr>
                    <w:rFonts w:ascii="Cambria Math" w:hAnsi="Cambria Math" w:cs="Cambria Math"/>
                    <w:sz w:val="28"/>
                    <w:szCs w:val="28"/>
                  </w:rPr>
                  <m:t xml:space="preserve"> </m:t>
                </m:r>
              </m:sub>
            </m:sSub>
          </m:den>
        </m:f>
      </m:oMath>
      <w:r w:rsidR="00FD4BAD">
        <w:rPr>
          <w:rFonts w:ascii="Times New Roman" w:hAnsi="Times New Roman" w:cs="Times New Roman"/>
          <w:sz w:val="28"/>
          <w:szCs w:val="28"/>
        </w:rPr>
        <w:tab/>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.11)</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где</w:t>
      </w:r>
      <w:proofErr w:type="gramStart"/>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В</m:t>
            </m:r>
            <w:proofErr w:type="gramEnd"/>
          </m:e>
          <m:sub>
            <m:r>
              <w:rPr>
                <w:rFonts w:ascii="Cambria Math" w:hAnsi="Cambria Math" w:cs="Times New Roman"/>
                <w:sz w:val="28"/>
                <w:szCs w:val="28"/>
              </w:rPr>
              <m:t>ф</m:t>
            </m:r>
          </m:sub>
        </m:sSub>
      </m:oMath>
      <w:r w:rsidRPr="00B21695">
        <w:rPr>
          <w:rFonts w:ascii="Times New Roman" w:hAnsi="Times New Roman" w:cs="Times New Roman"/>
          <w:sz w:val="28"/>
          <w:szCs w:val="28"/>
        </w:rPr>
        <w:t xml:space="preserve"> – фактически отработанное время (часы) данным видом основных фондов за год;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к</m:t>
            </m:r>
          </m:sub>
        </m:sSub>
      </m:oMath>
      <w:r w:rsidRPr="00B21695">
        <w:rPr>
          <w:rFonts w:ascii="Times New Roman" w:hAnsi="Times New Roman" w:cs="Times New Roman"/>
          <w:sz w:val="28"/>
          <w:szCs w:val="28"/>
        </w:rPr>
        <w:t xml:space="preserve"> – календарное число рабочих часов за год; </w:t>
      </w:r>
      <m:oMath>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м1</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м2</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м3</m:t>
            </m:r>
          </m:sub>
        </m:sSub>
      </m:oMath>
      <w:r w:rsidRPr="00B21695">
        <w:rPr>
          <w:rFonts w:ascii="Times New Roman" w:hAnsi="Times New Roman" w:cs="Times New Roman"/>
          <w:sz w:val="28"/>
          <w:szCs w:val="28"/>
        </w:rPr>
        <w:t>– число однородных машин и механизмов, работающих в одну, две и три смены соответственно.</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5.</w:t>
      </w:r>
      <w:r w:rsidRPr="00B21695">
        <w:rPr>
          <w:rFonts w:ascii="Times New Roman" w:hAnsi="Times New Roman" w:cs="Times New Roman"/>
          <w:sz w:val="28"/>
          <w:szCs w:val="28"/>
        </w:rPr>
        <w:tab/>
      </w:r>
      <w:r w:rsidRPr="00EF125D">
        <w:rPr>
          <w:rFonts w:ascii="Times New Roman" w:hAnsi="Times New Roman" w:cs="Times New Roman"/>
          <w:b/>
          <w:i/>
          <w:sz w:val="28"/>
          <w:szCs w:val="28"/>
        </w:rPr>
        <w:t>Показатели интенсивного использования основных фондов в единицу времени</w:t>
      </w:r>
      <w:r w:rsidRPr="00B21695">
        <w:rPr>
          <w:rFonts w:ascii="Times New Roman" w:hAnsi="Times New Roman" w:cs="Times New Roman"/>
          <w:sz w:val="28"/>
          <w:szCs w:val="28"/>
        </w:rPr>
        <w:t xml:space="preserve"> [3]:</w:t>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инт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ф</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V</m:t>
                    </m:r>
                  </m:e>
                  <m:sub>
                    <m:r>
                      <w:rPr>
                        <w:rFonts w:ascii="Cambria Math" w:hAnsi="Cambria Math" w:cs="Cambria Math"/>
                        <w:sz w:val="28"/>
                        <w:szCs w:val="28"/>
                      </w:rPr>
                      <m:t>км</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C66E48">
        <w:rPr>
          <w:rFonts w:ascii="Times New Roman" w:hAnsi="Times New Roman" w:cs="Times New Roman"/>
          <w:sz w:val="28"/>
          <w:szCs w:val="28"/>
        </w:rPr>
        <w:t xml:space="preserve">                    </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.12)</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lastRenderedPageBreak/>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ф</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км</m:t>
            </m:r>
          </m:sub>
        </m:sSub>
      </m:oMath>
      <w:r w:rsidRPr="00B21695">
        <w:rPr>
          <w:rFonts w:ascii="Times New Roman" w:hAnsi="Times New Roman" w:cs="Times New Roman"/>
          <w:sz w:val="28"/>
          <w:szCs w:val="28"/>
        </w:rPr>
        <w:t>– объем продукции или работ в натуральны</w:t>
      </w:r>
      <w:r w:rsidR="00C6243D">
        <w:rPr>
          <w:rFonts w:ascii="Times New Roman" w:hAnsi="Times New Roman" w:cs="Times New Roman"/>
          <w:sz w:val="28"/>
          <w:szCs w:val="28"/>
        </w:rPr>
        <w:t>х показа</w:t>
      </w:r>
      <w:r w:rsidRPr="00B21695">
        <w:rPr>
          <w:rFonts w:ascii="Times New Roman" w:hAnsi="Times New Roman" w:cs="Times New Roman"/>
          <w:sz w:val="28"/>
          <w:szCs w:val="28"/>
        </w:rPr>
        <w:t>телях фактический и максимально возможный (паспортный, проектный).</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EF125D">
        <w:rPr>
          <w:rFonts w:ascii="Times New Roman" w:hAnsi="Times New Roman" w:cs="Times New Roman"/>
          <w:b/>
          <w:i/>
          <w:sz w:val="28"/>
          <w:szCs w:val="28"/>
        </w:rPr>
        <w:t>6.</w:t>
      </w:r>
      <w:r w:rsidRPr="00EF125D">
        <w:rPr>
          <w:rFonts w:ascii="Times New Roman" w:hAnsi="Times New Roman" w:cs="Times New Roman"/>
          <w:b/>
          <w:i/>
          <w:sz w:val="28"/>
          <w:szCs w:val="28"/>
        </w:rPr>
        <w:tab/>
        <w:t>Показатели обновления основных фондов</w:t>
      </w:r>
      <w:r w:rsidRPr="00B21695">
        <w:rPr>
          <w:rFonts w:ascii="Times New Roman" w:hAnsi="Times New Roman" w:cs="Times New Roman"/>
          <w:sz w:val="28"/>
          <w:szCs w:val="28"/>
        </w:rPr>
        <w:t xml:space="preserve">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99709E" w:rsidRPr="00B21695" w:rsidRDefault="0099709E"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обновления</w:t>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обн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к</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C66E48">
        <w:rPr>
          <w:rFonts w:ascii="Times New Roman" w:hAnsi="Times New Roman" w:cs="Times New Roman"/>
          <w:sz w:val="28"/>
          <w:szCs w:val="28"/>
        </w:rPr>
        <w:t xml:space="preserve">             </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.13)</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 коэффициент выбытия</w:t>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выб</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н</m:t>
                    </m:r>
                  </m:sub>
                </m:sSub>
              </m:e>
              <m:sub>
                <m:r>
                  <w:rPr>
                    <w:rFonts w:ascii="Cambria Math" w:hAnsi="Cambria Math" w:cs="Cambria Math"/>
                    <w:sz w:val="28"/>
                    <w:szCs w:val="28"/>
                  </w:rPr>
                  <m:t xml:space="preserve"> </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.14)</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 коэффициент износа</w:t>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изн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И</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п</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8E156E">
        <w:rPr>
          <w:rFonts w:ascii="Times New Roman" w:hAnsi="Times New Roman" w:cs="Times New Roman"/>
          <w:sz w:val="28"/>
          <w:szCs w:val="28"/>
        </w:rPr>
        <w:t xml:space="preserve">             </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.15)</w:t>
      </w:r>
      <w:r w:rsidR="00B21695" w:rsidRPr="00B21695">
        <w:rPr>
          <w:rFonts w:ascii="Times New Roman" w:hAnsi="Times New Roman" w:cs="Times New Roman"/>
          <w:sz w:val="28"/>
          <w:szCs w:val="28"/>
        </w:rPr>
        <w:tab/>
      </w:r>
    </w:p>
    <w:p w:rsidR="00B21695" w:rsidRPr="00B21695" w:rsidRDefault="00B21695" w:rsidP="00853859">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годности</w:t>
      </w:r>
    </w:p>
    <w:p w:rsidR="00B21695" w:rsidRPr="00B21695" w:rsidRDefault="00AA4C4A"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годн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б</m:t>
                </m:r>
              </m:sub>
            </m:sSub>
            <m:r>
              <w:rPr>
                <w:rFonts w:ascii="Cambria Math" w:hAnsi="Cambria Math" w:cs="Times New Roman"/>
                <w:sz w:val="28"/>
                <w:szCs w:val="28"/>
              </w:rPr>
              <m:t>-И</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б</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t>(</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.16)</w:t>
      </w:r>
      <w:r w:rsidR="00B21695" w:rsidRPr="00B21695">
        <w:rPr>
          <w:rFonts w:ascii="Times New Roman" w:hAnsi="Times New Roman" w:cs="Times New Roman"/>
          <w:sz w:val="28"/>
          <w:szCs w:val="28"/>
        </w:rPr>
        <w:tab/>
      </w:r>
    </w:p>
    <w:p w:rsidR="00B21695" w:rsidRPr="00B21695" w:rsidRDefault="00B21695" w:rsidP="00853859">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п</m:t>
            </m:r>
          </m:sub>
        </m:sSub>
      </m:oMath>
      <w:r w:rsidRPr="00B21695">
        <w:rPr>
          <w:rFonts w:ascii="Times New Roman" w:hAnsi="Times New Roman" w:cs="Times New Roman"/>
          <w:sz w:val="28"/>
          <w:szCs w:val="28"/>
        </w:rPr>
        <w:t xml:space="preserve"> – первоначальная стоимость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oMath>
      <w:r w:rsidRPr="00B21695">
        <w:rPr>
          <w:rFonts w:ascii="Times New Roman" w:hAnsi="Times New Roman" w:cs="Times New Roman"/>
          <w:sz w:val="28"/>
          <w:szCs w:val="28"/>
        </w:rPr>
        <w:t xml:space="preserve"> – стоимость вновь вводимых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oMath>
      <w:r w:rsidRPr="00B21695">
        <w:rPr>
          <w:rFonts w:ascii="Times New Roman" w:hAnsi="Times New Roman" w:cs="Times New Roman"/>
          <w:sz w:val="28"/>
          <w:szCs w:val="28"/>
        </w:rPr>
        <w:t xml:space="preserve"> – стоимость выбывших ОПФ, </w:t>
      </w:r>
      <w:r w:rsidR="00EF125D">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к</m:t>
            </m:r>
          </m:sub>
        </m:sSub>
      </m:oMath>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н</m:t>
            </m:r>
          </m:sub>
        </m:sSub>
      </m:oMath>
      <w:r w:rsidRPr="00B21695">
        <w:rPr>
          <w:rFonts w:ascii="Times New Roman" w:hAnsi="Times New Roman" w:cs="Times New Roman"/>
          <w:sz w:val="28"/>
          <w:szCs w:val="28"/>
        </w:rPr>
        <w:t xml:space="preserve"> – стоимость ОПФ на конец года и на начало года,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б</m:t>
            </m:r>
          </m:sub>
        </m:sSub>
      </m:oMath>
      <w:r w:rsidRPr="00B21695">
        <w:rPr>
          <w:rFonts w:ascii="Times New Roman" w:hAnsi="Times New Roman" w:cs="Times New Roman"/>
          <w:sz w:val="28"/>
          <w:szCs w:val="28"/>
        </w:rPr>
        <w:t xml:space="preserve"> – балансовая стоимость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w:r w:rsidRPr="00EC383C">
        <w:rPr>
          <w:rFonts w:ascii="Times New Roman" w:hAnsi="Times New Roman" w:cs="Times New Roman"/>
          <w:i/>
          <w:sz w:val="28"/>
          <w:szCs w:val="28"/>
        </w:rPr>
        <w:t>И</w:t>
      </w:r>
      <w:r w:rsidRPr="00B21695">
        <w:rPr>
          <w:rFonts w:ascii="Times New Roman" w:hAnsi="Times New Roman" w:cs="Times New Roman"/>
          <w:sz w:val="28"/>
          <w:szCs w:val="28"/>
        </w:rPr>
        <w:t xml:space="preserve"> – сумма износа, </w:t>
      </w:r>
      <w:r w:rsidR="00C50C47">
        <w:rPr>
          <w:rFonts w:ascii="Times New Roman" w:hAnsi="Times New Roman" w:cs="Times New Roman"/>
          <w:sz w:val="28"/>
          <w:szCs w:val="28"/>
        </w:rPr>
        <w:t>тенге</w:t>
      </w:r>
    </w:p>
    <w:p w:rsidR="00B21695" w:rsidRPr="00B21695" w:rsidRDefault="00B21695" w:rsidP="00853859">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7.</w:t>
      </w:r>
      <w:r w:rsidRPr="00B21695">
        <w:rPr>
          <w:rFonts w:ascii="Times New Roman" w:hAnsi="Times New Roman" w:cs="Times New Roman"/>
          <w:sz w:val="28"/>
          <w:szCs w:val="28"/>
        </w:rPr>
        <w:tab/>
        <w:t>Рентабельность основных фондов [3]</w:t>
      </w:r>
    </w:p>
    <w:p w:rsidR="002A525A" w:rsidRDefault="002A525A" w:rsidP="00B21695">
      <w:pPr>
        <w:spacing w:after="0" w:line="240" w:lineRule="auto"/>
        <w:ind w:firstLine="709"/>
        <w:jc w:val="center"/>
        <w:rPr>
          <w:rFonts w:ascii="Times New Roman" w:hAnsi="Times New Roman" w:cs="Times New Roman"/>
          <w:sz w:val="28"/>
          <w:szCs w:val="28"/>
        </w:rPr>
      </w:pPr>
    </w:p>
    <w:p w:rsidR="00B21695" w:rsidRPr="00B21695" w:rsidRDefault="00AA4C4A" w:rsidP="002A525A">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ф</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год</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сг</m:t>
                    </m:r>
                  </m:sub>
                </m:sSub>
              </m:e>
              <m:sub>
                <m:r>
                  <w:rPr>
                    <w:rFonts w:ascii="Cambria Math" w:hAnsi="Cambria Math" w:cs="Cambria Math"/>
                    <w:sz w:val="28"/>
                    <w:szCs w:val="28"/>
                  </w:rPr>
                  <m:t xml:space="preserve"> </m:t>
                </m:r>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t>(</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.17)</w:t>
      </w:r>
      <w:r w:rsidR="00B21695" w:rsidRPr="00B21695">
        <w:rPr>
          <w:rFonts w:ascii="Times New Roman" w:hAnsi="Times New Roman" w:cs="Times New Roman"/>
          <w:sz w:val="28"/>
          <w:szCs w:val="28"/>
        </w:rPr>
        <w:tab/>
      </w:r>
    </w:p>
    <w:p w:rsidR="00B21695" w:rsidRDefault="00B21695" w:rsidP="00EC218A">
      <w:pPr>
        <w:spacing w:after="0" w:line="240" w:lineRule="auto"/>
        <w:jc w:val="both"/>
        <w:rPr>
          <w:rFonts w:ascii="Times New Roman" w:hAnsi="Times New Roman" w:cs="Times New Roman"/>
          <w:sz w:val="28"/>
          <w:szCs w:val="28"/>
        </w:rPr>
      </w:pPr>
      <w:r w:rsidRPr="00BC56C4">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год</m:t>
            </m:r>
          </m:sub>
        </m:sSub>
      </m:oMath>
      <w:r w:rsidRPr="00BC56C4">
        <w:rPr>
          <w:rFonts w:ascii="Times New Roman" w:hAnsi="Times New Roman" w:cs="Times New Roman"/>
          <w:sz w:val="28"/>
          <w:szCs w:val="28"/>
        </w:rPr>
        <w:t xml:space="preserve"> – балансовая прибыль строительной организации за год, </w:t>
      </w:r>
      <w:r w:rsidR="00EC218A" w:rsidRPr="00BC56C4">
        <w:rPr>
          <w:rFonts w:ascii="Times New Roman" w:hAnsi="Times New Roman" w:cs="Times New Roman"/>
          <w:sz w:val="28"/>
          <w:szCs w:val="28"/>
        </w:rPr>
        <w:t>тенге</w:t>
      </w:r>
      <w:r w:rsidRPr="00BC56C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Pr="00BC56C4">
        <w:rPr>
          <w:rFonts w:ascii="Times New Roman" w:hAnsi="Times New Roman" w:cs="Times New Roman"/>
          <w:sz w:val="28"/>
          <w:szCs w:val="28"/>
        </w:rPr>
        <w:t xml:space="preserve"> – среднегодовая стоимость основных произв</w:t>
      </w:r>
      <w:r w:rsidR="00EC218A" w:rsidRPr="00BC56C4">
        <w:rPr>
          <w:rFonts w:ascii="Times New Roman" w:hAnsi="Times New Roman" w:cs="Times New Roman"/>
          <w:sz w:val="28"/>
          <w:szCs w:val="28"/>
        </w:rPr>
        <w:t>одствен</w:t>
      </w:r>
      <w:r w:rsidRPr="00BC56C4">
        <w:rPr>
          <w:rFonts w:ascii="Times New Roman" w:hAnsi="Times New Roman" w:cs="Times New Roman"/>
          <w:sz w:val="28"/>
          <w:szCs w:val="28"/>
        </w:rPr>
        <w:t xml:space="preserve">ных фондов, </w:t>
      </w:r>
      <w:r w:rsidR="00EC218A" w:rsidRPr="00BC56C4">
        <w:rPr>
          <w:rFonts w:ascii="Times New Roman" w:hAnsi="Times New Roman" w:cs="Times New Roman"/>
          <w:sz w:val="28"/>
          <w:szCs w:val="28"/>
        </w:rPr>
        <w:t>тенге</w:t>
      </w:r>
      <w:r w:rsidRPr="00BC56C4">
        <w:rPr>
          <w:rFonts w:ascii="Times New Roman" w:hAnsi="Times New Roman" w:cs="Times New Roman"/>
          <w:sz w:val="28"/>
          <w:szCs w:val="28"/>
        </w:rPr>
        <w:t>.</w:t>
      </w:r>
    </w:p>
    <w:p w:rsidR="00B21695" w:rsidRDefault="00B21695" w:rsidP="00B21695">
      <w:pPr>
        <w:spacing w:after="0" w:line="240" w:lineRule="auto"/>
        <w:ind w:firstLine="709"/>
        <w:jc w:val="center"/>
        <w:rPr>
          <w:rFonts w:ascii="Times New Roman" w:hAnsi="Times New Roman" w:cs="Times New Roman"/>
          <w:sz w:val="28"/>
          <w:szCs w:val="28"/>
        </w:rPr>
      </w:pPr>
    </w:p>
    <w:p w:rsidR="00C82F9E" w:rsidRDefault="00D737AE" w:rsidP="00D737AE">
      <w:pPr>
        <w:spacing w:after="0" w:line="240" w:lineRule="auto"/>
        <w:ind w:firstLine="709"/>
        <w:rPr>
          <w:rFonts w:ascii="Times New Roman" w:hAnsi="Times New Roman" w:cs="Times New Roman"/>
          <w:b/>
          <w:sz w:val="28"/>
          <w:szCs w:val="28"/>
        </w:rPr>
      </w:pPr>
      <w:r w:rsidRPr="008C788E">
        <w:rPr>
          <w:rFonts w:ascii="Times New Roman" w:hAnsi="Times New Roman" w:cs="Times New Roman"/>
          <w:b/>
          <w:sz w:val="28"/>
          <w:szCs w:val="28"/>
        </w:rPr>
        <w:t>Контрольные вопросы:</w:t>
      </w:r>
    </w:p>
    <w:p w:rsidR="00D42839" w:rsidRPr="008C788E" w:rsidRDefault="008C788E"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Что такое основной фонд?</w:t>
      </w:r>
    </w:p>
    <w:p w:rsidR="00D42839" w:rsidRPr="008C788E" w:rsidRDefault="00D42839"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Сколько и какие формы существуют оценки основных фондов?</w:t>
      </w:r>
    </w:p>
    <w:p w:rsidR="00D42839" w:rsidRPr="008C788E" w:rsidRDefault="00D42839"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Каким износам подвергаются основные фонды?</w:t>
      </w:r>
    </w:p>
    <w:p w:rsidR="00D42839" w:rsidRPr="008C788E" w:rsidRDefault="00D42839"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Что такое амортизация?</w:t>
      </w:r>
    </w:p>
    <w:p w:rsidR="00644EEC" w:rsidRPr="008C788E" w:rsidRDefault="00644EEC"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Сколько и какие в  учете существует способы начисления амортизации объектов основных средств?</w:t>
      </w:r>
    </w:p>
    <w:p w:rsidR="00644EEC" w:rsidRPr="008C788E" w:rsidRDefault="00644EEC" w:rsidP="008C788E">
      <w:pPr>
        <w:pStyle w:val="a5"/>
        <w:numPr>
          <w:ilvl w:val="0"/>
          <w:numId w:val="13"/>
        </w:numPr>
        <w:spacing w:after="0" w:line="240" w:lineRule="auto"/>
        <w:ind w:left="0" w:firstLine="709"/>
        <w:jc w:val="both"/>
        <w:rPr>
          <w:rFonts w:ascii="Times New Roman" w:hAnsi="Times New Roman" w:cs="Times New Roman"/>
          <w:sz w:val="28"/>
          <w:szCs w:val="28"/>
        </w:rPr>
      </w:pPr>
      <w:r w:rsidRPr="008C788E">
        <w:rPr>
          <w:rFonts w:ascii="Times New Roman" w:hAnsi="Times New Roman" w:cs="Times New Roman"/>
          <w:sz w:val="28"/>
          <w:szCs w:val="28"/>
        </w:rPr>
        <w:t xml:space="preserve">Какие показатели применяются для оценки эффективности использования </w:t>
      </w:r>
      <w:proofErr w:type="gramStart"/>
      <w:r w:rsidRPr="008C788E">
        <w:rPr>
          <w:rFonts w:ascii="Times New Roman" w:hAnsi="Times New Roman" w:cs="Times New Roman"/>
          <w:sz w:val="28"/>
          <w:szCs w:val="28"/>
        </w:rPr>
        <w:t>основных</w:t>
      </w:r>
      <w:proofErr w:type="gramEnd"/>
      <w:r w:rsidRPr="008C788E">
        <w:rPr>
          <w:rFonts w:ascii="Times New Roman" w:hAnsi="Times New Roman" w:cs="Times New Roman"/>
          <w:sz w:val="28"/>
          <w:szCs w:val="28"/>
        </w:rPr>
        <w:t>?</w:t>
      </w:r>
    </w:p>
    <w:p w:rsidR="00644EEC" w:rsidRPr="00D737AE" w:rsidRDefault="00644EEC" w:rsidP="00D737AE">
      <w:pPr>
        <w:spacing w:after="0" w:line="240" w:lineRule="auto"/>
        <w:ind w:firstLine="709"/>
        <w:rPr>
          <w:rFonts w:ascii="Times New Roman" w:hAnsi="Times New Roman" w:cs="Times New Roman"/>
          <w:b/>
          <w:sz w:val="28"/>
          <w:szCs w:val="28"/>
        </w:rPr>
      </w:pPr>
    </w:p>
    <w:p w:rsidR="00C82F9E" w:rsidRDefault="00C82F9E" w:rsidP="00B21695">
      <w:pPr>
        <w:spacing w:after="0" w:line="240" w:lineRule="auto"/>
        <w:ind w:firstLine="709"/>
        <w:jc w:val="center"/>
        <w:rPr>
          <w:rFonts w:ascii="Times New Roman" w:hAnsi="Times New Roman" w:cs="Times New Roman"/>
          <w:sz w:val="28"/>
          <w:szCs w:val="28"/>
        </w:rPr>
      </w:pPr>
    </w:p>
    <w:p w:rsidR="00C82F9E" w:rsidRPr="00C82F9E" w:rsidRDefault="009D7001" w:rsidP="009D7001">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Лекция</w:t>
      </w:r>
      <w:r w:rsidR="00C82F9E" w:rsidRPr="00C82F9E">
        <w:rPr>
          <w:rFonts w:ascii="Times New Roman" w:hAnsi="Times New Roman" w:cs="Times New Roman"/>
          <w:b/>
          <w:sz w:val="28"/>
          <w:szCs w:val="28"/>
        </w:rPr>
        <w:t xml:space="preserve"> </w:t>
      </w:r>
      <w:r>
        <w:rPr>
          <w:rFonts w:ascii="Times New Roman" w:hAnsi="Times New Roman" w:cs="Times New Roman"/>
          <w:b/>
          <w:sz w:val="28"/>
          <w:szCs w:val="28"/>
        </w:rPr>
        <w:t>№</w:t>
      </w:r>
      <w:r w:rsidR="00C82F9E" w:rsidRPr="00C82F9E">
        <w:rPr>
          <w:rFonts w:ascii="Times New Roman" w:hAnsi="Times New Roman" w:cs="Times New Roman"/>
          <w:b/>
          <w:sz w:val="28"/>
          <w:szCs w:val="28"/>
        </w:rPr>
        <w:t xml:space="preserve">6. </w:t>
      </w:r>
      <w:r>
        <w:rPr>
          <w:rFonts w:ascii="Times New Roman" w:hAnsi="Times New Roman" w:cs="Times New Roman"/>
          <w:b/>
          <w:sz w:val="28"/>
          <w:szCs w:val="28"/>
        </w:rPr>
        <w:t>О</w:t>
      </w:r>
      <w:r w:rsidRPr="00C82F9E">
        <w:rPr>
          <w:rFonts w:ascii="Times New Roman" w:hAnsi="Times New Roman" w:cs="Times New Roman"/>
          <w:b/>
          <w:sz w:val="28"/>
          <w:szCs w:val="28"/>
        </w:rPr>
        <w:t>боротные средства</w:t>
      </w:r>
      <w:r>
        <w:rPr>
          <w:rFonts w:ascii="Times New Roman" w:hAnsi="Times New Roman" w:cs="Times New Roman"/>
          <w:b/>
          <w:sz w:val="28"/>
          <w:szCs w:val="28"/>
        </w:rPr>
        <w:t xml:space="preserve"> </w:t>
      </w:r>
      <w:r w:rsidRPr="00C82F9E">
        <w:rPr>
          <w:rFonts w:ascii="Times New Roman" w:hAnsi="Times New Roman" w:cs="Times New Roman"/>
          <w:b/>
          <w:sz w:val="28"/>
          <w:szCs w:val="28"/>
        </w:rPr>
        <w:t>строительных организаций</w:t>
      </w:r>
      <w:r>
        <w:rPr>
          <w:rFonts w:ascii="Times New Roman" w:hAnsi="Times New Roman" w:cs="Times New Roman"/>
          <w:b/>
          <w:sz w:val="28"/>
          <w:szCs w:val="28"/>
        </w:rPr>
        <w:t>.</w:t>
      </w:r>
      <w:r w:rsidRPr="001C2D12">
        <w:t xml:space="preserve"> </w:t>
      </w:r>
      <w:r w:rsidRPr="001C2D12">
        <w:rPr>
          <w:rFonts w:ascii="Times New Roman" w:hAnsi="Times New Roman" w:cs="Times New Roman"/>
          <w:b/>
          <w:sz w:val="28"/>
          <w:szCs w:val="28"/>
        </w:rPr>
        <w:t>Финансирование</w:t>
      </w:r>
      <w:r>
        <w:rPr>
          <w:rFonts w:ascii="Times New Roman" w:hAnsi="Times New Roman" w:cs="Times New Roman"/>
          <w:b/>
          <w:sz w:val="28"/>
          <w:szCs w:val="28"/>
        </w:rPr>
        <w:t xml:space="preserve"> </w:t>
      </w:r>
      <w:r w:rsidRPr="001C2D12">
        <w:rPr>
          <w:rFonts w:ascii="Times New Roman" w:hAnsi="Times New Roman" w:cs="Times New Roman"/>
          <w:b/>
          <w:sz w:val="28"/>
          <w:szCs w:val="28"/>
        </w:rPr>
        <w:t>и кредитование строительства</w:t>
      </w:r>
      <w:r>
        <w:rPr>
          <w:rFonts w:ascii="Times New Roman" w:hAnsi="Times New Roman" w:cs="Times New Roman"/>
          <w:b/>
          <w:sz w:val="28"/>
          <w:szCs w:val="28"/>
        </w:rPr>
        <w:t xml:space="preserve"> </w:t>
      </w:r>
    </w:p>
    <w:p w:rsidR="009D7001" w:rsidRDefault="009D7001" w:rsidP="009D7001">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C82F9E" w:rsidRP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Оборотные средства строительных организаций;</w:t>
      </w:r>
    </w:p>
    <w:p w:rsidR="00033634" w:rsidRP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Состав и источники формирования оборотных средств;</w:t>
      </w:r>
    </w:p>
    <w:p w:rsidR="00033634" w:rsidRP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Нормирование оборотных средств;</w:t>
      </w:r>
    </w:p>
    <w:p w:rsid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lastRenderedPageBreak/>
        <w:t>Эффективность использования оборотных средств</w:t>
      </w:r>
      <w:r>
        <w:rPr>
          <w:rFonts w:ascii="Times New Roman" w:hAnsi="Times New Roman" w:cs="Times New Roman"/>
          <w:sz w:val="28"/>
          <w:szCs w:val="28"/>
        </w:rPr>
        <w:t>;</w:t>
      </w:r>
    </w:p>
    <w:p w:rsidR="00033634" w:rsidRP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Финансирование и кредитование строительства</w:t>
      </w:r>
      <w:r>
        <w:rPr>
          <w:rFonts w:ascii="Times New Roman" w:hAnsi="Times New Roman" w:cs="Times New Roman"/>
          <w:sz w:val="28"/>
          <w:szCs w:val="28"/>
        </w:rPr>
        <w:t>;</w:t>
      </w:r>
    </w:p>
    <w:p w:rsid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Источники финансирования строительства</w:t>
      </w:r>
      <w:r>
        <w:rPr>
          <w:rFonts w:ascii="Times New Roman" w:hAnsi="Times New Roman" w:cs="Times New Roman"/>
          <w:sz w:val="28"/>
          <w:szCs w:val="28"/>
        </w:rPr>
        <w:t>;</w:t>
      </w:r>
    </w:p>
    <w:p w:rsidR="00033634" w:rsidRPr="00033634" w:rsidRDefault="00033634" w:rsidP="00033634">
      <w:pPr>
        <w:pStyle w:val="a5"/>
        <w:numPr>
          <w:ilvl w:val="0"/>
          <w:numId w:val="14"/>
        </w:numPr>
        <w:spacing w:after="0" w:line="240" w:lineRule="auto"/>
        <w:jc w:val="both"/>
        <w:rPr>
          <w:rFonts w:ascii="Times New Roman" w:hAnsi="Times New Roman" w:cs="Times New Roman"/>
          <w:sz w:val="28"/>
          <w:szCs w:val="28"/>
        </w:rPr>
      </w:pPr>
      <w:r w:rsidRPr="00033634">
        <w:rPr>
          <w:rFonts w:ascii="Times New Roman" w:hAnsi="Times New Roman" w:cs="Times New Roman"/>
          <w:sz w:val="28"/>
          <w:szCs w:val="28"/>
        </w:rPr>
        <w:t>Кредит как источник финансирования</w:t>
      </w:r>
      <w:r>
        <w:rPr>
          <w:rFonts w:ascii="Times New Roman" w:hAnsi="Times New Roman" w:cs="Times New Roman"/>
          <w:sz w:val="28"/>
          <w:szCs w:val="28"/>
        </w:rPr>
        <w:t>;</w:t>
      </w:r>
    </w:p>
    <w:p w:rsidR="00033634" w:rsidRPr="00EE0425" w:rsidRDefault="00033634" w:rsidP="00033634">
      <w:pPr>
        <w:pStyle w:val="a5"/>
        <w:numPr>
          <w:ilvl w:val="0"/>
          <w:numId w:val="14"/>
        </w:numPr>
        <w:spacing w:after="0" w:line="240" w:lineRule="auto"/>
        <w:jc w:val="both"/>
        <w:rPr>
          <w:rFonts w:ascii="Times New Roman" w:hAnsi="Times New Roman" w:cs="Times New Roman"/>
          <w:sz w:val="28"/>
          <w:szCs w:val="28"/>
        </w:rPr>
      </w:pPr>
      <w:r w:rsidRPr="00EE0425">
        <w:rPr>
          <w:rFonts w:ascii="Times New Roman" w:hAnsi="Times New Roman" w:cs="Times New Roman"/>
          <w:sz w:val="28"/>
          <w:szCs w:val="28"/>
        </w:rPr>
        <w:t>Лизинг.</w:t>
      </w:r>
    </w:p>
    <w:p w:rsidR="00EE0425" w:rsidRPr="00EE0425" w:rsidRDefault="00EE0425" w:rsidP="00033634">
      <w:pPr>
        <w:pStyle w:val="a5"/>
        <w:numPr>
          <w:ilvl w:val="0"/>
          <w:numId w:val="14"/>
        </w:numPr>
        <w:spacing w:after="0" w:line="240" w:lineRule="auto"/>
        <w:jc w:val="both"/>
        <w:rPr>
          <w:rFonts w:ascii="Times New Roman" w:hAnsi="Times New Roman" w:cs="Times New Roman"/>
          <w:sz w:val="28"/>
          <w:szCs w:val="28"/>
        </w:rPr>
      </w:pPr>
      <w:r w:rsidRPr="00EE0425">
        <w:rPr>
          <w:rFonts w:ascii="Times New Roman" w:hAnsi="Times New Roman" w:cs="Times New Roman"/>
          <w:sz w:val="28"/>
          <w:szCs w:val="28"/>
        </w:rPr>
        <w:t>Расчеты в капитальном строительстве</w:t>
      </w:r>
    </w:p>
    <w:p w:rsidR="00033634" w:rsidRPr="00033634" w:rsidRDefault="00033634" w:rsidP="00033634">
      <w:pPr>
        <w:spacing w:after="0" w:line="240" w:lineRule="auto"/>
        <w:jc w:val="both"/>
        <w:rPr>
          <w:rFonts w:ascii="Times New Roman" w:hAnsi="Times New Roman" w:cs="Times New Roman"/>
          <w:sz w:val="28"/>
          <w:szCs w:val="28"/>
        </w:rPr>
      </w:pPr>
    </w:p>
    <w:p w:rsidR="001C2D12" w:rsidRDefault="001C2D12" w:rsidP="001C2D1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1. О</w:t>
      </w:r>
      <w:r w:rsidRPr="001C2D12">
        <w:rPr>
          <w:rFonts w:ascii="Times New Roman" w:hAnsi="Times New Roman" w:cs="Times New Roman"/>
          <w:b/>
          <w:sz w:val="28"/>
          <w:szCs w:val="28"/>
        </w:rPr>
        <w:t>боротные средства</w:t>
      </w:r>
      <w:r>
        <w:rPr>
          <w:rFonts w:ascii="Times New Roman" w:hAnsi="Times New Roman" w:cs="Times New Roman"/>
          <w:b/>
          <w:sz w:val="28"/>
          <w:szCs w:val="28"/>
        </w:rPr>
        <w:t xml:space="preserve"> </w:t>
      </w:r>
      <w:r w:rsidRPr="001C2D12">
        <w:rPr>
          <w:rFonts w:ascii="Times New Roman" w:hAnsi="Times New Roman" w:cs="Times New Roman"/>
          <w:b/>
          <w:sz w:val="28"/>
          <w:szCs w:val="28"/>
        </w:rPr>
        <w:t>строительных организаций</w:t>
      </w:r>
      <w:r>
        <w:rPr>
          <w:rFonts w:ascii="Times New Roman" w:hAnsi="Times New Roman" w:cs="Times New Roman"/>
          <w:b/>
          <w:sz w:val="28"/>
          <w:szCs w:val="28"/>
        </w:rPr>
        <w:t>:</w:t>
      </w:r>
    </w:p>
    <w:p w:rsidR="00C82F9E" w:rsidRPr="00C82F9E" w:rsidRDefault="00C82F9E" w:rsidP="001C2D12">
      <w:pPr>
        <w:spacing w:after="0" w:line="240" w:lineRule="auto"/>
        <w:ind w:firstLine="709"/>
        <w:jc w:val="both"/>
        <w:rPr>
          <w:rFonts w:ascii="Times New Roman" w:hAnsi="Times New Roman" w:cs="Times New Roman"/>
          <w:b/>
          <w:sz w:val="28"/>
          <w:szCs w:val="28"/>
        </w:rPr>
      </w:pPr>
      <w:r w:rsidRPr="00C82F9E">
        <w:rPr>
          <w:rFonts w:ascii="Times New Roman" w:hAnsi="Times New Roman" w:cs="Times New Roman"/>
          <w:b/>
          <w:sz w:val="28"/>
          <w:szCs w:val="28"/>
        </w:rPr>
        <w:t>1.</w:t>
      </w:r>
      <w:r w:rsidR="001C2D12">
        <w:rPr>
          <w:rFonts w:ascii="Times New Roman" w:hAnsi="Times New Roman" w:cs="Times New Roman"/>
          <w:b/>
          <w:sz w:val="28"/>
          <w:szCs w:val="28"/>
        </w:rPr>
        <w:t>1.</w:t>
      </w:r>
      <w:r w:rsidRPr="00C82F9E">
        <w:rPr>
          <w:rFonts w:ascii="Times New Roman" w:hAnsi="Times New Roman" w:cs="Times New Roman"/>
          <w:b/>
          <w:sz w:val="28"/>
          <w:szCs w:val="28"/>
        </w:rPr>
        <w:t xml:space="preserve"> Состав и источники формирования оборотных средств</w:t>
      </w:r>
      <w:r w:rsidR="001C2D12">
        <w:rPr>
          <w:rFonts w:ascii="Times New Roman" w:hAnsi="Times New Roman" w:cs="Times New Roman"/>
          <w:b/>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Default="0034329B" w:rsidP="00C82F9E">
      <w:pPr>
        <w:spacing w:after="0" w:line="240" w:lineRule="auto"/>
        <w:ind w:firstLine="709"/>
        <w:jc w:val="both"/>
        <w:rPr>
          <w:rFonts w:ascii="Times New Roman" w:hAnsi="Times New Roman" w:cs="Times New Roman"/>
          <w:sz w:val="28"/>
          <w:szCs w:val="28"/>
        </w:rPr>
      </w:pPr>
      <w:r w:rsidRPr="0034329B">
        <w:rPr>
          <w:rFonts w:ascii="Times New Roman" w:hAnsi="Times New Roman" w:cs="Times New Roman"/>
          <w:b/>
          <w:i/>
          <w:sz w:val="28"/>
          <w:szCs w:val="28"/>
        </w:rPr>
        <w:t>Оборотные средства (</w:t>
      </w:r>
      <w:r w:rsidR="00C82F9E" w:rsidRPr="0034329B">
        <w:rPr>
          <w:rFonts w:ascii="Times New Roman" w:hAnsi="Times New Roman" w:cs="Times New Roman"/>
          <w:b/>
          <w:i/>
          <w:sz w:val="28"/>
          <w:szCs w:val="28"/>
        </w:rPr>
        <w:t>ОС) (оборотный капитал)</w:t>
      </w:r>
      <w:r w:rsidR="00C82F9E" w:rsidRPr="00C82F9E">
        <w:rPr>
          <w:rFonts w:ascii="Times New Roman" w:hAnsi="Times New Roman" w:cs="Times New Roman"/>
          <w:sz w:val="28"/>
          <w:szCs w:val="28"/>
        </w:rPr>
        <w:t xml:space="preserve"> – это часть капитала организации, вложенн</w:t>
      </w:r>
      <w:r w:rsidR="00394039">
        <w:rPr>
          <w:rFonts w:ascii="Times New Roman" w:hAnsi="Times New Roman" w:cs="Times New Roman"/>
          <w:sz w:val="28"/>
          <w:szCs w:val="28"/>
        </w:rPr>
        <w:t xml:space="preserve">ая в его текущие активы (рис. </w:t>
      </w:r>
      <w:r w:rsidR="00C82F9E" w:rsidRPr="00C82F9E">
        <w:rPr>
          <w:rFonts w:ascii="Times New Roman" w:hAnsi="Times New Roman" w:cs="Times New Roman"/>
          <w:sz w:val="28"/>
          <w:szCs w:val="28"/>
        </w:rPr>
        <w:t>1) [3</w:t>
      </w:r>
      <w:r w:rsidR="00E63F5C">
        <w:rPr>
          <w:rFonts w:ascii="Times New Roman" w:hAnsi="Times New Roman" w:cs="Times New Roman"/>
          <w:sz w:val="28"/>
          <w:szCs w:val="28"/>
        </w:rPr>
        <w:t>,4</w:t>
      </w:r>
      <w:r w:rsidR="00C82F9E" w:rsidRPr="00C82F9E">
        <w:rPr>
          <w:rFonts w:ascii="Times New Roman" w:hAnsi="Times New Roman" w:cs="Times New Roman"/>
          <w:sz w:val="28"/>
          <w:szCs w:val="28"/>
        </w:rPr>
        <w:t>].</w:t>
      </w:r>
    </w:p>
    <w:p w:rsidR="00C82F9E" w:rsidRDefault="00C82F9E" w:rsidP="00C82F9E">
      <w:pPr>
        <w:spacing w:after="0" w:line="240" w:lineRule="auto"/>
        <w:ind w:firstLine="709"/>
        <w:jc w:val="both"/>
        <w:rPr>
          <w:rFonts w:ascii="Times New Roman" w:hAnsi="Times New Roman" w:cs="Times New Roman"/>
          <w:sz w:val="28"/>
          <w:szCs w:val="28"/>
        </w:rPr>
      </w:pPr>
    </w:p>
    <w:p w:rsidR="00C82F9E" w:rsidRDefault="00C82F9E" w:rsidP="00C82F9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B52A4AE">
            <wp:extent cx="3810000" cy="2773714"/>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2807" cy="2775757"/>
                    </a:xfrm>
                    <a:prstGeom prst="rect">
                      <a:avLst/>
                    </a:prstGeom>
                    <a:noFill/>
                  </pic:spPr>
                </pic:pic>
              </a:graphicData>
            </a:graphic>
          </wp:inline>
        </w:drawing>
      </w:r>
    </w:p>
    <w:p w:rsid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394039" w:rsidP="00C82F9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C82F9E" w:rsidRPr="00C82F9E">
        <w:rPr>
          <w:rFonts w:ascii="Times New Roman" w:hAnsi="Times New Roman" w:cs="Times New Roman"/>
          <w:sz w:val="28"/>
          <w:szCs w:val="28"/>
        </w:rPr>
        <w:t>1. Состав оборотных средств</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34329B">
        <w:rPr>
          <w:rFonts w:ascii="Times New Roman" w:hAnsi="Times New Roman" w:cs="Times New Roman"/>
          <w:b/>
          <w:i/>
          <w:sz w:val="28"/>
          <w:szCs w:val="28"/>
        </w:rPr>
        <w:t>Оборотные фонды</w:t>
      </w:r>
      <w:r w:rsidRPr="00C82F9E">
        <w:rPr>
          <w:rFonts w:ascii="Times New Roman" w:hAnsi="Times New Roman" w:cs="Times New Roman"/>
          <w:sz w:val="28"/>
          <w:szCs w:val="28"/>
        </w:rPr>
        <w:t xml:space="preserve"> – предметы труда, к которым относятся сырье, материалы, топливо и т.п. [3</w:t>
      </w:r>
      <w:r w:rsidR="00E63F5C">
        <w:rPr>
          <w:rFonts w:ascii="Times New Roman" w:hAnsi="Times New Roman" w:cs="Times New Roman"/>
          <w:sz w:val="28"/>
          <w:szCs w:val="28"/>
        </w:rPr>
        <w:t>,4</w:t>
      </w:r>
      <w:r w:rsidRPr="00C82F9E">
        <w:rPr>
          <w:rFonts w:ascii="Times New Roman" w:hAnsi="Times New Roman" w:cs="Times New Roman"/>
          <w:sz w:val="28"/>
          <w:szCs w:val="28"/>
        </w:rPr>
        <w:t>]. Оборотные фонды уча</w:t>
      </w:r>
      <w:r>
        <w:rPr>
          <w:rFonts w:ascii="Times New Roman" w:hAnsi="Times New Roman" w:cs="Times New Roman"/>
          <w:sz w:val="28"/>
          <w:szCs w:val="28"/>
        </w:rPr>
        <w:t>ст</w:t>
      </w:r>
      <w:r w:rsidRPr="00C82F9E">
        <w:rPr>
          <w:rFonts w:ascii="Times New Roman" w:hAnsi="Times New Roman" w:cs="Times New Roman"/>
          <w:sz w:val="28"/>
          <w:szCs w:val="28"/>
        </w:rPr>
        <w:t>вуют только в одном оборот</w:t>
      </w:r>
      <w:r>
        <w:rPr>
          <w:rFonts w:ascii="Times New Roman" w:hAnsi="Times New Roman" w:cs="Times New Roman"/>
          <w:sz w:val="28"/>
          <w:szCs w:val="28"/>
        </w:rPr>
        <w:t>е, в течение которого они полно</w:t>
      </w:r>
      <w:r w:rsidRPr="00C82F9E">
        <w:rPr>
          <w:rFonts w:ascii="Times New Roman" w:hAnsi="Times New Roman" w:cs="Times New Roman"/>
          <w:sz w:val="28"/>
          <w:szCs w:val="28"/>
        </w:rPr>
        <w:t>стью потребляются и переносят свою стоимость на готовую продукцию, составляя часть ее стоимости.</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К оборотным фондам относятся: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производственные запасы</w:t>
      </w:r>
      <w:r w:rsidRPr="00C82F9E">
        <w:rPr>
          <w:rFonts w:ascii="Times New Roman" w:hAnsi="Times New Roman" w:cs="Times New Roman"/>
          <w:sz w:val="28"/>
          <w:szCs w:val="28"/>
        </w:rPr>
        <w:t xml:space="preserve"> – предметы труда, подготовленные для запуска в производственный процесс (строительные материалы, изделия и конст</w:t>
      </w:r>
      <w:r>
        <w:rPr>
          <w:rFonts w:ascii="Times New Roman" w:hAnsi="Times New Roman" w:cs="Times New Roman"/>
          <w:sz w:val="28"/>
          <w:szCs w:val="28"/>
        </w:rPr>
        <w:t>рукции, основные и вспомогатель</w:t>
      </w:r>
      <w:r w:rsidRPr="00C82F9E">
        <w:rPr>
          <w:rFonts w:ascii="Times New Roman" w:hAnsi="Times New Roman" w:cs="Times New Roman"/>
          <w:sz w:val="28"/>
          <w:szCs w:val="28"/>
        </w:rPr>
        <w:t>ные материалы, топливо, горючее и т.д.);</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незавершенное производство</w:t>
      </w:r>
      <w:r w:rsidRPr="00C82F9E">
        <w:rPr>
          <w:rFonts w:ascii="Times New Roman" w:hAnsi="Times New Roman" w:cs="Times New Roman"/>
          <w:sz w:val="28"/>
          <w:szCs w:val="28"/>
        </w:rPr>
        <w:t xml:space="preserve"> – незаконченные строительные работы, подлежащие дальнейшему исполнению;</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расходы будущих периодов</w:t>
      </w:r>
      <w:r>
        <w:rPr>
          <w:rFonts w:ascii="Times New Roman" w:hAnsi="Times New Roman" w:cs="Times New Roman"/>
          <w:sz w:val="28"/>
          <w:szCs w:val="28"/>
        </w:rPr>
        <w:t xml:space="preserve"> – затраты, которые произведе</w:t>
      </w:r>
      <w:r w:rsidRPr="00C82F9E">
        <w:rPr>
          <w:rFonts w:ascii="Times New Roman" w:hAnsi="Times New Roman" w:cs="Times New Roman"/>
          <w:sz w:val="28"/>
          <w:szCs w:val="28"/>
        </w:rPr>
        <w:t>ны в данном периоде, но будут погашены в будущих периодах.</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Фонды обращения включают в себя: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lastRenderedPageBreak/>
        <w:t xml:space="preserve">- </w:t>
      </w:r>
      <w:r w:rsidRPr="0034329B">
        <w:rPr>
          <w:rFonts w:ascii="Times New Roman" w:hAnsi="Times New Roman" w:cs="Times New Roman"/>
          <w:b/>
          <w:i/>
          <w:sz w:val="28"/>
          <w:szCs w:val="28"/>
        </w:rPr>
        <w:t>готовую продукцию</w:t>
      </w:r>
      <w:r w:rsidRPr="00C82F9E">
        <w:rPr>
          <w:rFonts w:ascii="Times New Roman" w:hAnsi="Times New Roman" w:cs="Times New Roman"/>
          <w:sz w:val="28"/>
          <w:szCs w:val="28"/>
        </w:rPr>
        <w:t xml:space="preserve"> – п</w:t>
      </w:r>
      <w:r w:rsidR="008E0C0F">
        <w:rPr>
          <w:rFonts w:ascii="Times New Roman" w:hAnsi="Times New Roman" w:cs="Times New Roman"/>
          <w:sz w:val="28"/>
          <w:szCs w:val="28"/>
        </w:rPr>
        <w:t>родукцию, предназначенную к реа</w:t>
      </w:r>
      <w:r w:rsidRPr="00C82F9E">
        <w:rPr>
          <w:rFonts w:ascii="Times New Roman" w:hAnsi="Times New Roman" w:cs="Times New Roman"/>
          <w:sz w:val="28"/>
          <w:szCs w:val="28"/>
        </w:rPr>
        <w:t>лизации, находящуюся на складе предприятия (неотгруженную);</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товары, отгруженные и находящиеся в пути</w:t>
      </w:r>
      <w:r w:rsidRPr="00C82F9E">
        <w:rPr>
          <w:rFonts w:ascii="Times New Roman" w:hAnsi="Times New Roman" w:cs="Times New Roman"/>
          <w:sz w:val="28"/>
          <w:szCs w:val="28"/>
        </w:rPr>
        <w:t>, – средства по документам за выполненные работы с момента передачи документов подрядной организацией для оплаты в банк до момента получения этой организацией средств на свой расчетный счет;</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денежные средства</w:t>
      </w:r>
      <w:r w:rsidRPr="00C82F9E">
        <w:rPr>
          <w:rFonts w:ascii="Times New Roman" w:hAnsi="Times New Roman" w:cs="Times New Roman"/>
          <w:sz w:val="28"/>
          <w:szCs w:val="28"/>
        </w:rPr>
        <w:t xml:space="preserve"> – средства в кассе и на счетах банках, краткосрочные финансовые вложения;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средства в расчетах</w:t>
      </w:r>
      <w:r w:rsidRPr="00C82F9E">
        <w:rPr>
          <w:rFonts w:ascii="Times New Roman" w:hAnsi="Times New Roman" w:cs="Times New Roman"/>
          <w:sz w:val="28"/>
          <w:szCs w:val="28"/>
        </w:rPr>
        <w:t xml:space="preserve"> –</w:t>
      </w:r>
      <w:r w:rsidR="00B63EB0">
        <w:rPr>
          <w:rFonts w:ascii="Times New Roman" w:hAnsi="Times New Roman" w:cs="Times New Roman"/>
          <w:sz w:val="28"/>
          <w:szCs w:val="28"/>
        </w:rPr>
        <w:t xml:space="preserve"> средства расчета с потребителя</w:t>
      </w:r>
      <w:r w:rsidRPr="00C82F9E">
        <w:rPr>
          <w:rFonts w:ascii="Times New Roman" w:hAnsi="Times New Roman" w:cs="Times New Roman"/>
          <w:sz w:val="28"/>
          <w:szCs w:val="28"/>
        </w:rPr>
        <w:t xml:space="preserve">ми, в частности дебиторская </w:t>
      </w:r>
      <w:r w:rsidR="00B63EB0">
        <w:rPr>
          <w:rFonts w:ascii="Times New Roman" w:hAnsi="Times New Roman" w:cs="Times New Roman"/>
          <w:sz w:val="28"/>
          <w:szCs w:val="28"/>
        </w:rPr>
        <w:t>задолженность за продукцию и то</w:t>
      </w:r>
      <w:r w:rsidRPr="00C82F9E">
        <w:rPr>
          <w:rFonts w:ascii="Times New Roman" w:hAnsi="Times New Roman" w:cs="Times New Roman"/>
          <w:sz w:val="28"/>
          <w:szCs w:val="28"/>
        </w:rPr>
        <w:t>вары, отгруженные по полученным векселям.</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Оборотные средства проходят три стадии </w:t>
      </w:r>
      <w:r w:rsidRPr="00FA6FAC">
        <w:rPr>
          <w:rFonts w:ascii="Times New Roman" w:hAnsi="Times New Roman" w:cs="Times New Roman"/>
          <w:b/>
          <w:i/>
          <w:sz w:val="28"/>
          <w:szCs w:val="28"/>
        </w:rPr>
        <w:t>кругооборота</w:t>
      </w:r>
      <w:r w:rsidRPr="00C82F9E">
        <w:rPr>
          <w:rFonts w:ascii="Times New Roman" w:hAnsi="Times New Roman" w:cs="Times New Roman"/>
          <w:sz w:val="28"/>
          <w:szCs w:val="28"/>
        </w:rPr>
        <w:t xml:space="preserve">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1. </w:t>
      </w:r>
      <w:proofErr w:type="gramStart"/>
      <w:r w:rsidRPr="00FA6FAC">
        <w:rPr>
          <w:rFonts w:ascii="Times New Roman" w:hAnsi="Times New Roman" w:cs="Times New Roman"/>
          <w:i/>
          <w:sz w:val="28"/>
          <w:szCs w:val="28"/>
        </w:rPr>
        <w:t>Заготовительную</w:t>
      </w:r>
      <w:proofErr w:type="gramEnd"/>
      <w:r w:rsidRPr="00C82F9E">
        <w:rPr>
          <w:rFonts w:ascii="Times New Roman" w:hAnsi="Times New Roman" w:cs="Times New Roman"/>
          <w:sz w:val="28"/>
          <w:szCs w:val="28"/>
        </w:rPr>
        <w:tab/>
        <w:t>–</w:t>
      </w:r>
      <w:r w:rsidRPr="00C82F9E">
        <w:rPr>
          <w:rFonts w:ascii="Times New Roman" w:hAnsi="Times New Roman" w:cs="Times New Roman"/>
          <w:sz w:val="28"/>
          <w:szCs w:val="28"/>
        </w:rPr>
        <w:tab/>
        <w:t>превращение  денежных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в форму производственных запасов;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2. </w:t>
      </w:r>
      <w:proofErr w:type="gramStart"/>
      <w:r w:rsidRPr="00FA6FAC">
        <w:rPr>
          <w:rFonts w:ascii="Times New Roman" w:hAnsi="Times New Roman" w:cs="Times New Roman"/>
          <w:i/>
          <w:sz w:val="28"/>
          <w:szCs w:val="28"/>
        </w:rPr>
        <w:t>Производственную</w:t>
      </w:r>
      <w:proofErr w:type="gramEnd"/>
      <w:r w:rsidRPr="00C82F9E">
        <w:rPr>
          <w:rFonts w:ascii="Times New Roman" w:hAnsi="Times New Roman" w:cs="Times New Roman"/>
          <w:sz w:val="28"/>
          <w:szCs w:val="28"/>
        </w:rPr>
        <w:t xml:space="preserve"> – процесс производства;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3.</w:t>
      </w:r>
      <w:r w:rsidRPr="00C82F9E">
        <w:rPr>
          <w:rFonts w:ascii="Times New Roman" w:hAnsi="Times New Roman" w:cs="Times New Roman"/>
          <w:sz w:val="28"/>
          <w:szCs w:val="28"/>
        </w:rPr>
        <w:tab/>
      </w:r>
      <w:proofErr w:type="gramStart"/>
      <w:r w:rsidRPr="00FA6FAC">
        <w:rPr>
          <w:rFonts w:ascii="Times New Roman" w:hAnsi="Times New Roman" w:cs="Times New Roman"/>
          <w:i/>
          <w:sz w:val="28"/>
          <w:szCs w:val="28"/>
        </w:rPr>
        <w:t>Сбытовую</w:t>
      </w:r>
      <w:r w:rsidRPr="00C82F9E">
        <w:rPr>
          <w:rFonts w:ascii="Times New Roman" w:hAnsi="Times New Roman" w:cs="Times New Roman"/>
          <w:sz w:val="28"/>
          <w:szCs w:val="28"/>
        </w:rPr>
        <w:t xml:space="preserve"> – превращение созданной на второй стадии готовой продукции в денежную форму.</w:t>
      </w:r>
      <w:proofErr w:type="gramEnd"/>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По источникам формирования выделяются: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Собственные оборотные средства</w:t>
      </w:r>
      <w:r w:rsidRPr="00C82F9E">
        <w:rPr>
          <w:rFonts w:ascii="Times New Roman" w:hAnsi="Times New Roman" w:cs="Times New Roman"/>
          <w:sz w:val="28"/>
          <w:szCs w:val="28"/>
        </w:rPr>
        <w:t xml:space="preserve"> – средства, которые постоянно находятся в рас</w:t>
      </w:r>
      <w:r>
        <w:rPr>
          <w:rFonts w:ascii="Times New Roman" w:hAnsi="Times New Roman" w:cs="Times New Roman"/>
          <w:sz w:val="28"/>
          <w:szCs w:val="28"/>
        </w:rPr>
        <w:t>поряжении организации и формиру</w:t>
      </w:r>
      <w:r w:rsidRPr="00C82F9E">
        <w:rPr>
          <w:rFonts w:ascii="Times New Roman" w:hAnsi="Times New Roman" w:cs="Times New Roman"/>
          <w:sz w:val="28"/>
          <w:szCs w:val="28"/>
        </w:rPr>
        <w:t>ются за счет собственных ресурсов;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Привлеченные оборотные средства</w:t>
      </w:r>
      <w:r w:rsidRPr="00C82F9E">
        <w:rPr>
          <w:rFonts w:ascii="Times New Roman" w:hAnsi="Times New Roman" w:cs="Times New Roman"/>
          <w:sz w:val="28"/>
          <w:szCs w:val="28"/>
        </w:rPr>
        <w:t xml:space="preserve"> – средства заказчика в виде авансов или предварительной оплаты;</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Заемные оборотные средства</w:t>
      </w:r>
      <w:r w:rsidRPr="00C82F9E">
        <w:rPr>
          <w:rFonts w:ascii="Times New Roman" w:hAnsi="Times New Roman" w:cs="Times New Roman"/>
          <w:sz w:val="28"/>
          <w:szCs w:val="28"/>
        </w:rPr>
        <w:t xml:space="preserve"> – средства, покрытие которых происходит за счет кредита банка.</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1C2D12" w:rsidP="00C82F9E">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1.</w:t>
      </w:r>
      <w:r w:rsidR="00C82F9E" w:rsidRPr="00C82F9E">
        <w:rPr>
          <w:rFonts w:ascii="Times New Roman" w:hAnsi="Times New Roman" w:cs="Times New Roman"/>
          <w:b/>
          <w:sz w:val="28"/>
          <w:szCs w:val="28"/>
        </w:rPr>
        <w:t>2. Нормирование оборотных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Нормирование</w:t>
      </w:r>
      <w:r w:rsidRPr="00C82F9E">
        <w:rPr>
          <w:rFonts w:ascii="Times New Roman" w:hAnsi="Times New Roman" w:cs="Times New Roman"/>
          <w:sz w:val="28"/>
          <w:szCs w:val="28"/>
        </w:rPr>
        <w:t xml:space="preserve"> – это у</w:t>
      </w:r>
      <w:r>
        <w:rPr>
          <w:rFonts w:ascii="Times New Roman" w:hAnsi="Times New Roman" w:cs="Times New Roman"/>
          <w:sz w:val="28"/>
          <w:szCs w:val="28"/>
        </w:rPr>
        <w:t>становление экономически обосно</w:t>
      </w:r>
      <w:r w:rsidRPr="00C82F9E">
        <w:rPr>
          <w:rFonts w:ascii="Times New Roman" w:hAnsi="Times New Roman" w:cs="Times New Roman"/>
          <w:sz w:val="28"/>
          <w:szCs w:val="28"/>
        </w:rPr>
        <w:t>ванных (плановых) норм запаса и нормативов по элементам оборотных средств, необходимых для нормальной деятельности</w:t>
      </w:r>
      <w:r>
        <w:rPr>
          <w:rFonts w:ascii="Times New Roman" w:hAnsi="Times New Roman" w:cs="Times New Roman"/>
          <w:sz w:val="28"/>
          <w:szCs w:val="28"/>
        </w:rPr>
        <w:t xml:space="preserve"> </w:t>
      </w:r>
      <w:r w:rsidRPr="00C82F9E">
        <w:rPr>
          <w:rFonts w:ascii="Times New Roman" w:hAnsi="Times New Roman" w:cs="Times New Roman"/>
          <w:sz w:val="28"/>
          <w:szCs w:val="28"/>
        </w:rPr>
        <w:t>предприятия. К числу нормируемых оборотных средств обычно относятся оборотные произ</w:t>
      </w:r>
      <w:r>
        <w:rPr>
          <w:rFonts w:ascii="Times New Roman" w:hAnsi="Times New Roman" w:cs="Times New Roman"/>
          <w:sz w:val="28"/>
          <w:szCs w:val="28"/>
        </w:rPr>
        <w:t>водственные фонды и готовая про</w:t>
      </w:r>
      <w:r w:rsidRPr="00C82F9E">
        <w:rPr>
          <w:rFonts w:ascii="Times New Roman" w:hAnsi="Times New Roman" w:cs="Times New Roman"/>
          <w:sz w:val="28"/>
          <w:szCs w:val="28"/>
        </w:rPr>
        <w:t>дукция. Фонды обращения обычно ненормируемые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Применяются следующие основные методы нормирования оборотных средств [3]:</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Метод прямого счета;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Аналитический;</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Коэффициентный.</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Метод прямого счета</w:t>
      </w:r>
      <w:r w:rsidRPr="00C82F9E">
        <w:rPr>
          <w:rFonts w:ascii="Times New Roman" w:hAnsi="Times New Roman" w:cs="Times New Roman"/>
          <w:sz w:val="28"/>
          <w:szCs w:val="28"/>
        </w:rPr>
        <w:t xml:space="preserve"> предусматривает обоснованный расчет запасов по каждому э</w:t>
      </w:r>
      <w:r>
        <w:rPr>
          <w:rFonts w:ascii="Times New Roman" w:hAnsi="Times New Roman" w:cs="Times New Roman"/>
          <w:sz w:val="28"/>
          <w:szCs w:val="28"/>
        </w:rPr>
        <w:t>лементу оборотных средств с уче</w:t>
      </w:r>
      <w:r w:rsidRPr="00C82F9E">
        <w:rPr>
          <w:rFonts w:ascii="Times New Roman" w:hAnsi="Times New Roman" w:cs="Times New Roman"/>
          <w:sz w:val="28"/>
          <w:szCs w:val="28"/>
        </w:rPr>
        <w:t xml:space="preserve">том всех изменений в уровне </w:t>
      </w:r>
      <w:r w:rsidR="008E0C0F">
        <w:rPr>
          <w:rFonts w:ascii="Times New Roman" w:hAnsi="Times New Roman" w:cs="Times New Roman"/>
          <w:sz w:val="28"/>
          <w:szCs w:val="28"/>
        </w:rPr>
        <w:lastRenderedPageBreak/>
        <w:t>организационно-технического раз</w:t>
      </w:r>
      <w:r w:rsidRPr="00C82F9E">
        <w:rPr>
          <w:rFonts w:ascii="Times New Roman" w:hAnsi="Times New Roman" w:cs="Times New Roman"/>
          <w:sz w:val="28"/>
          <w:szCs w:val="28"/>
        </w:rPr>
        <w:t>вития предприятия, транспортировке товарно-материальных ценностей, практике расчетов между предприятиями.</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Аналитический метод</w:t>
      </w:r>
      <w:r w:rsidRPr="00C82F9E">
        <w:rPr>
          <w:rFonts w:ascii="Times New Roman" w:hAnsi="Times New Roman" w:cs="Times New Roman"/>
          <w:sz w:val="28"/>
          <w:szCs w:val="28"/>
        </w:rPr>
        <w:t xml:space="preserve"> применяется в том случае, когда к планируемом периоде не </w:t>
      </w:r>
      <w:r>
        <w:rPr>
          <w:rFonts w:ascii="Times New Roman" w:hAnsi="Times New Roman" w:cs="Times New Roman"/>
          <w:sz w:val="28"/>
          <w:szCs w:val="28"/>
        </w:rPr>
        <w:t>предусмотрено существенных изме</w:t>
      </w:r>
      <w:r w:rsidRPr="00C82F9E">
        <w:rPr>
          <w:rFonts w:ascii="Times New Roman" w:hAnsi="Times New Roman" w:cs="Times New Roman"/>
          <w:sz w:val="28"/>
          <w:szCs w:val="28"/>
        </w:rPr>
        <w:t>нений в условиях работы пр</w:t>
      </w:r>
      <w:r>
        <w:rPr>
          <w:rFonts w:ascii="Times New Roman" w:hAnsi="Times New Roman" w:cs="Times New Roman"/>
          <w:sz w:val="28"/>
          <w:szCs w:val="28"/>
        </w:rPr>
        <w:t xml:space="preserve">едприятия по сравнению с </w:t>
      </w:r>
      <w:proofErr w:type="gramStart"/>
      <w:r>
        <w:rPr>
          <w:rFonts w:ascii="Times New Roman" w:hAnsi="Times New Roman" w:cs="Times New Roman"/>
          <w:sz w:val="28"/>
          <w:szCs w:val="28"/>
        </w:rPr>
        <w:t>предше</w:t>
      </w:r>
      <w:r w:rsidRPr="00C82F9E">
        <w:rPr>
          <w:rFonts w:ascii="Times New Roman" w:hAnsi="Times New Roman" w:cs="Times New Roman"/>
          <w:sz w:val="28"/>
          <w:szCs w:val="28"/>
        </w:rPr>
        <w:t>ствующим</w:t>
      </w:r>
      <w:proofErr w:type="gramEnd"/>
      <w:r w:rsidRPr="00C82F9E">
        <w:rPr>
          <w:rFonts w:ascii="Times New Roman" w:hAnsi="Times New Roman" w:cs="Times New Roman"/>
          <w:sz w:val="28"/>
          <w:szCs w:val="28"/>
        </w:rPr>
        <w:t>. В этом случае расчет норматива оборотных средств осуществляется укрупненно,</w:t>
      </w:r>
      <w:r>
        <w:rPr>
          <w:rFonts w:ascii="Times New Roman" w:hAnsi="Times New Roman" w:cs="Times New Roman"/>
          <w:sz w:val="28"/>
          <w:szCs w:val="28"/>
        </w:rPr>
        <w:t xml:space="preserve"> учитывая соотношение между тем</w:t>
      </w:r>
      <w:r w:rsidRPr="00C82F9E">
        <w:rPr>
          <w:rFonts w:ascii="Times New Roman" w:hAnsi="Times New Roman" w:cs="Times New Roman"/>
          <w:sz w:val="28"/>
          <w:szCs w:val="28"/>
        </w:rPr>
        <w:t>пами роста объема производ</w:t>
      </w:r>
      <w:r w:rsidR="008E0C0F">
        <w:rPr>
          <w:rFonts w:ascii="Times New Roman" w:hAnsi="Times New Roman" w:cs="Times New Roman"/>
          <w:sz w:val="28"/>
          <w:szCs w:val="28"/>
        </w:rPr>
        <w:t>ства и размером нормируемых обо</w:t>
      </w:r>
      <w:r w:rsidRPr="00C82F9E">
        <w:rPr>
          <w:rFonts w:ascii="Times New Roman" w:hAnsi="Times New Roman" w:cs="Times New Roman"/>
          <w:sz w:val="28"/>
          <w:szCs w:val="28"/>
        </w:rPr>
        <w:t>ротных сре</w:t>
      </w:r>
      <w:proofErr w:type="gramStart"/>
      <w:r w:rsidRPr="00C82F9E">
        <w:rPr>
          <w:rFonts w:ascii="Times New Roman" w:hAnsi="Times New Roman" w:cs="Times New Roman"/>
          <w:sz w:val="28"/>
          <w:szCs w:val="28"/>
        </w:rPr>
        <w:t>дств в пр</w:t>
      </w:r>
      <w:proofErr w:type="gramEnd"/>
      <w:r w:rsidRPr="00C82F9E">
        <w:rPr>
          <w:rFonts w:ascii="Times New Roman" w:hAnsi="Times New Roman" w:cs="Times New Roman"/>
          <w:sz w:val="28"/>
          <w:szCs w:val="28"/>
        </w:rPr>
        <w:t>едшествующем периоде.</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При </w:t>
      </w:r>
      <w:r w:rsidRPr="00934B98">
        <w:rPr>
          <w:rFonts w:ascii="Times New Roman" w:hAnsi="Times New Roman" w:cs="Times New Roman"/>
          <w:b/>
          <w:i/>
          <w:sz w:val="28"/>
          <w:szCs w:val="28"/>
        </w:rPr>
        <w:t>коэффициентном методе</w:t>
      </w:r>
      <w:r>
        <w:rPr>
          <w:rFonts w:ascii="Times New Roman" w:hAnsi="Times New Roman" w:cs="Times New Roman"/>
          <w:sz w:val="28"/>
          <w:szCs w:val="28"/>
        </w:rPr>
        <w:t xml:space="preserve"> новый норматив определя</w:t>
      </w:r>
      <w:r w:rsidRPr="00C82F9E">
        <w:rPr>
          <w:rFonts w:ascii="Times New Roman" w:hAnsi="Times New Roman" w:cs="Times New Roman"/>
          <w:sz w:val="28"/>
          <w:szCs w:val="28"/>
        </w:rPr>
        <w:t>ется на базе норматива пред</w:t>
      </w:r>
      <w:r>
        <w:rPr>
          <w:rFonts w:ascii="Times New Roman" w:hAnsi="Times New Roman" w:cs="Times New Roman"/>
          <w:sz w:val="28"/>
          <w:szCs w:val="28"/>
        </w:rPr>
        <w:t>шествующего периода путем внесе</w:t>
      </w:r>
      <w:r w:rsidRPr="00C82F9E">
        <w:rPr>
          <w:rFonts w:ascii="Times New Roman" w:hAnsi="Times New Roman" w:cs="Times New Roman"/>
          <w:sz w:val="28"/>
          <w:szCs w:val="28"/>
        </w:rPr>
        <w:t>ния в него изменений с учетом условий производства, снабжения, реализации продукции (работ, услуг), расчетов.</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Аналитический и коэффициентный методы применимы на тех предприятиях, которые фу</w:t>
      </w:r>
      <w:r w:rsidR="008E0C0F">
        <w:rPr>
          <w:rFonts w:ascii="Times New Roman" w:hAnsi="Times New Roman" w:cs="Times New Roman"/>
          <w:sz w:val="28"/>
          <w:szCs w:val="28"/>
        </w:rPr>
        <w:t>нкционируют более года, в основ</w:t>
      </w:r>
      <w:r w:rsidRPr="00C82F9E">
        <w:rPr>
          <w:rFonts w:ascii="Times New Roman" w:hAnsi="Times New Roman" w:cs="Times New Roman"/>
          <w:sz w:val="28"/>
          <w:szCs w:val="28"/>
        </w:rPr>
        <w:t xml:space="preserve">ном сформировали производственную </w:t>
      </w:r>
      <w:r>
        <w:rPr>
          <w:rFonts w:ascii="Times New Roman" w:hAnsi="Times New Roman" w:cs="Times New Roman"/>
          <w:sz w:val="28"/>
          <w:szCs w:val="28"/>
        </w:rPr>
        <w:t>программу и организова</w:t>
      </w:r>
      <w:r w:rsidRPr="00C82F9E">
        <w:rPr>
          <w:rFonts w:ascii="Times New Roman" w:hAnsi="Times New Roman" w:cs="Times New Roman"/>
          <w:sz w:val="28"/>
          <w:szCs w:val="28"/>
        </w:rPr>
        <w:t>ли производственный процесс и не располагают достаточным количеством квалифициро</w:t>
      </w:r>
      <w:r>
        <w:rPr>
          <w:rFonts w:ascii="Times New Roman" w:hAnsi="Times New Roman" w:cs="Times New Roman"/>
          <w:sz w:val="28"/>
          <w:szCs w:val="28"/>
        </w:rPr>
        <w:t>ванных экономистов для более де</w:t>
      </w:r>
      <w:r w:rsidRPr="00C82F9E">
        <w:rPr>
          <w:rFonts w:ascii="Times New Roman" w:hAnsi="Times New Roman" w:cs="Times New Roman"/>
          <w:sz w:val="28"/>
          <w:szCs w:val="28"/>
        </w:rPr>
        <w:t>тальной работы в области планирования оборотных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На практике наиболее распространен метод прямого счета. Преимуществом этого метод</w:t>
      </w:r>
      <w:r w:rsidR="008E0C0F">
        <w:rPr>
          <w:rFonts w:ascii="Times New Roman" w:hAnsi="Times New Roman" w:cs="Times New Roman"/>
          <w:sz w:val="28"/>
          <w:szCs w:val="28"/>
        </w:rPr>
        <w:t>а является достоверность, позво</w:t>
      </w:r>
      <w:r w:rsidRPr="00C82F9E">
        <w:rPr>
          <w:rFonts w:ascii="Times New Roman" w:hAnsi="Times New Roman" w:cs="Times New Roman"/>
          <w:sz w:val="28"/>
          <w:szCs w:val="28"/>
        </w:rPr>
        <w:t>ляющая сделать наиболее точ</w:t>
      </w:r>
      <w:r>
        <w:rPr>
          <w:rFonts w:ascii="Times New Roman" w:hAnsi="Times New Roman" w:cs="Times New Roman"/>
          <w:sz w:val="28"/>
          <w:szCs w:val="28"/>
        </w:rPr>
        <w:t>ные расчеты частных и совокупно</w:t>
      </w:r>
      <w:r w:rsidRPr="00C82F9E">
        <w:rPr>
          <w:rFonts w:ascii="Times New Roman" w:hAnsi="Times New Roman" w:cs="Times New Roman"/>
          <w:sz w:val="28"/>
          <w:szCs w:val="28"/>
        </w:rPr>
        <w:t>го нормативов.</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1C2D12" w:rsidP="00357A04">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1.</w:t>
      </w:r>
      <w:r w:rsidR="00C82F9E" w:rsidRPr="00C82F9E">
        <w:rPr>
          <w:rFonts w:ascii="Times New Roman" w:hAnsi="Times New Roman" w:cs="Times New Roman"/>
          <w:b/>
          <w:sz w:val="28"/>
          <w:szCs w:val="28"/>
        </w:rPr>
        <w:t>3. Эффективность использования</w:t>
      </w:r>
      <w:r w:rsidR="00357A04">
        <w:rPr>
          <w:rFonts w:ascii="Times New Roman" w:hAnsi="Times New Roman" w:cs="Times New Roman"/>
          <w:b/>
          <w:sz w:val="28"/>
          <w:szCs w:val="28"/>
        </w:rPr>
        <w:t xml:space="preserve"> </w:t>
      </w:r>
      <w:r w:rsidR="00C82F9E" w:rsidRPr="00C82F9E">
        <w:rPr>
          <w:rFonts w:ascii="Times New Roman" w:hAnsi="Times New Roman" w:cs="Times New Roman"/>
          <w:b/>
          <w:sz w:val="28"/>
          <w:szCs w:val="28"/>
        </w:rPr>
        <w:t>оборотных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Для оценки эффективности использования оборотных сре</w:t>
      </w:r>
      <w:proofErr w:type="gramStart"/>
      <w:r w:rsidRPr="00C82F9E">
        <w:rPr>
          <w:rFonts w:ascii="Times New Roman" w:hAnsi="Times New Roman" w:cs="Times New Roman"/>
          <w:sz w:val="28"/>
          <w:szCs w:val="28"/>
        </w:rPr>
        <w:t>дств пр</w:t>
      </w:r>
      <w:proofErr w:type="gramEnd"/>
      <w:r w:rsidRPr="00C82F9E">
        <w:rPr>
          <w:rFonts w:ascii="Times New Roman" w:hAnsi="Times New Roman" w:cs="Times New Roman"/>
          <w:sz w:val="28"/>
          <w:szCs w:val="28"/>
        </w:rPr>
        <w:t>именяют следующие показатели:</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1.</w:t>
      </w:r>
      <w:r w:rsidRPr="00C82F9E">
        <w:rPr>
          <w:rFonts w:ascii="Times New Roman" w:hAnsi="Times New Roman" w:cs="Times New Roman"/>
          <w:sz w:val="28"/>
          <w:szCs w:val="28"/>
        </w:rPr>
        <w:tab/>
      </w:r>
      <w:r w:rsidRPr="004047CD">
        <w:rPr>
          <w:rFonts w:ascii="Times New Roman" w:hAnsi="Times New Roman" w:cs="Times New Roman"/>
          <w:b/>
          <w:i/>
          <w:sz w:val="28"/>
          <w:szCs w:val="28"/>
        </w:rPr>
        <w:t>Коэффициент оборачиваемости оборотных средств</w:t>
      </w:r>
      <w:r>
        <w:rPr>
          <w:rFonts w:ascii="Times New Roman" w:hAnsi="Times New Roman" w:cs="Times New Roman"/>
          <w:sz w:val="28"/>
          <w:szCs w:val="28"/>
        </w:rPr>
        <w:t xml:space="preserve">, </w:t>
      </w:r>
      <w:r w:rsidRPr="00C82F9E">
        <w:rPr>
          <w:rFonts w:ascii="Times New Roman" w:hAnsi="Times New Roman" w:cs="Times New Roman"/>
          <w:sz w:val="28"/>
          <w:szCs w:val="28"/>
        </w:rPr>
        <w:t>характеризующий число оборотов оборотных сре</w:t>
      </w:r>
      <w:proofErr w:type="gramStart"/>
      <w:r w:rsidRPr="00C82F9E">
        <w:rPr>
          <w:rFonts w:ascii="Times New Roman" w:hAnsi="Times New Roman" w:cs="Times New Roman"/>
          <w:sz w:val="28"/>
          <w:szCs w:val="28"/>
        </w:rPr>
        <w:t>дств в г</w:t>
      </w:r>
      <w:proofErr w:type="gramEnd"/>
      <w:r w:rsidRPr="00C82F9E">
        <w:rPr>
          <w:rFonts w:ascii="Times New Roman" w:hAnsi="Times New Roman" w:cs="Times New Roman"/>
          <w:sz w:val="28"/>
          <w:szCs w:val="28"/>
        </w:rPr>
        <w:t>од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AA4C4A" w:rsidP="00C82F9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р</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О</m:t>
                    </m:r>
                  </m:e>
                  <m:sub>
                    <m:r>
                      <w:rPr>
                        <w:rFonts w:ascii="Cambria Math" w:hAnsi="Cambria Math" w:cs="Cambria Math"/>
                        <w:sz w:val="28"/>
                        <w:szCs w:val="28"/>
                      </w:rPr>
                      <m:t>с</m:t>
                    </m:r>
                  </m:sub>
                </m:sSub>
              </m:e>
              <m:sub>
                <m:r>
                  <w:rPr>
                    <w:rFonts w:ascii="Cambria Math" w:hAnsi="Cambria Math" w:cs="Cambria Math"/>
                    <w:sz w:val="28"/>
                    <w:szCs w:val="28"/>
                  </w:rPr>
                  <m:t xml:space="preserve"> </m:t>
                </m:r>
              </m:sub>
            </m:sSub>
          </m:den>
        </m:f>
      </m:oMath>
      <w:r w:rsidR="00C82F9E" w:rsidRPr="00C82F9E">
        <w:rPr>
          <w:rFonts w:ascii="Times New Roman" w:hAnsi="Times New Roman" w:cs="Times New Roman"/>
          <w:sz w:val="28"/>
          <w:szCs w:val="28"/>
        </w:rPr>
        <w:t>,</w:t>
      </w:r>
      <w:r w:rsidR="00C82F9E" w:rsidRPr="00C82F9E">
        <w:rPr>
          <w:rFonts w:ascii="Times New Roman" w:hAnsi="Times New Roman" w:cs="Times New Roman"/>
          <w:sz w:val="28"/>
          <w:szCs w:val="28"/>
        </w:rPr>
        <w:tab/>
      </w:r>
      <w:r w:rsidR="00C15896">
        <w:rPr>
          <w:rFonts w:ascii="Times New Roman" w:hAnsi="Times New Roman" w:cs="Times New Roman"/>
          <w:sz w:val="28"/>
          <w:szCs w:val="28"/>
        </w:rPr>
        <w:t xml:space="preserve">                      </w:t>
      </w:r>
      <w:r w:rsidR="00FD4BAD">
        <w:rPr>
          <w:rFonts w:ascii="Times New Roman" w:hAnsi="Times New Roman" w:cs="Times New Roman"/>
          <w:sz w:val="28"/>
          <w:szCs w:val="28"/>
        </w:rPr>
        <w:t>(1</w:t>
      </w:r>
      <w:r w:rsidR="00C82F9E" w:rsidRPr="00C82F9E">
        <w:rPr>
          <w:rFonts w:ascii="Times New Roman" w:hAnsi="Times New Roman" w:cs="Times New Roman"/>
          <w:sz w:val="28"/>
          <w:szCs w:val="28"/>
        </w:rPr>
        <w:t>.1)</w:t>
      </w:r>
      <w:r w:rsidR="00C82F9E" w:rsidRPr="00C82F9E">
        <w:rPr>
          <w:rFonts w:ascii="Times New Roman" w:hAnsi="Times New Roman" w:cs="Times New Roman"/>
          <w:sz w:val="28"/>
          <w:szCs w:val="28"/>
        </w:rPr>
        <w:tab/>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p</m:t>
            </m:r>
          </m:sub>
        </m:sSub>
      </m:oMath>
      <w:r w:rsidRPr="00C82F9E">
        <w:rPr>
          <w:rFonts w:ascii="Times New Roman" w:hAnsi="Times New Roman" w:cs="Times New Roman"/>
          <w:sz w:val="28"/>
          <w:szCs w:val="28"/>
        </w:rPr>
        <w:t xml:space="preserve"> – объем реализованной продукции в действующих ценах, </w:t>
      </w:r>
      <w:r w:rsidR="00FD4BAD">
        <w:rPr>
          <w:rFonts w:ascii="Times New Roman" w:hAnsi="Times New Roman" w:cs="Times New Roman"/>
          <w:sz w:val="28"/>
          <w:szCs w:val="28"/>
        </w:rPr>
        <w:t>тенге</w:t>
      </w:r>
      <w:r w:rsidRPr="00C82F9E">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rPr>
              <m:t>c</m:t>
            </m:r>
          </m:sub>
        </m:sSub>
      </m:oMath>
      <w:r w:rsidRPr="00C82F9E">
        <w:rPr>
          <w:rFonts w:ascii="Times New Roman" w:hAnsi="Times New Roman" w:cs="Times New Roman"/>
          <w:sz w:val="28"/>
          <w:szCs w:val="28"/>
        </w:rPr>
        <w:t xml:space="preserve"> – средний годовой (квартальный) остаток оборотных средств, </w:t>
      </w:r>
      <w:r w:rsidR="00CE0308">
        <w:rPr>
          <w:rFonts w:ascii="Times New Roman" w:hAnsi="Times New Roman" w:cs="Times New Roman"/>
          <w:sz w:val="28"/>
          <w:szCs w:val="28"/>
        </w:rPr>
        <w:t>тенге</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Полученное значение показывает, какое число оборотов за год (квартал) совершил каждый рубль, вложенный в оборотные средства.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2.</w:t>
      </w:r>
      <w:r w:rsidRPr="00C82F9E">
        <w:rPr>
          <w:rFonts w:ascii="Times New Roman" w:hAnsi="Times New Roman" w:cs="Times New Roman"/>
          <w:sz w:val="28"/>
          <w:szCs w:val="28"/>
        </w:rPr>
        <w:tab/>
      </w:r>
      <w:r w:rsidRPr="00E03476">
        <w:rPr>
          <w:rFonts w:ascii="Times New Roman" w:hAnsi="Times New Roman" w:cs="Times New Roman"/>
          <w:b/>
          <w:i/>
          <w:sz w:val="28"/>
          <w:szCs w:val="28"/>
        </w:rPr>
        <w:t>Длительность оборота оборотных средств</w:t>
      </w:r>
      <w:r w:rsidRPr="00C82F9E">
        <w:rPr>
          <w:rFonts w:ascii="Times New Roman" w:hAnsi="Times New Roman" w:cs="Times New Roman"/>
          <w:sz w:val="28"/>
          <w:szCs w:val="28"/>
        </w:rPr>
        <w:t xml:space="preserve">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AA4C4A" w:rsidP="00C82F9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Д</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Д</m:t>
                </m:r>
              </m:e>
              <m:sub>
                <m:r>
                  <w:rPr>
                    <w:rFonts w:ascii="Cambria Math" w:hAnsi="Cambria Math" w:cs="Times New Roman"/>
                    <w:sz w:val="28"/>
                    <w:szCs w:val="28"/>
                  </w:rPr>
                  <m:t>к</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К</m:t>
                    </m:r>
                  </m:e>
                  <m:sub>
                    <m:r>
                      <w:rPr>
                        <w:rFonts w:ascii="Cambria Math" w:hAnsi="Cambria Math" w:cs="Cambria Math"/>
                        <w:sz w:val="28"/>
                        <w:szCs w:val="28"/>
                      </w:rPr>
                      <m:t>0</m:t>
                    </m:r>
                  </m:sub>
                </m:sSub>
              </m:e>
              <m:sub>
                <m:r>
                  <w:rPr>
                    <w:rFonts w:ascii="Cambria Math" w:hAnsi="Cambria Math" w:cs="Cambria Math"/>
                    <w:sz w:val="28"/>
                    <w:szCs w:val="28"/>
                  </w:rPr>
                  <m:t xml:space="preserve"> </m:t>
                </m:r>
              </m:sub>
            </m:sSub>
          </m:den>
        </m:f>
        <m: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Д</m:t>
                </m:r>
              </m:e>
              <m:sub>
                <m:r>
                  <w:rPr>
                    <w:rFonts w:ascii="Cambria Math" w:hAnsi="Cambria Math" w:cs="Cambria Math"/>
                    <w:sz w:val="28"/>
                    <w:szCs w:val="28"/>
                  </w:rPr>
                  <m:t>к</m:t>
                </m:r>
              </m:sub>
            </m:sSub>
            <m:sSub>
              <m:sSubPr>
                <m:ctrlPr>
                  <w:rPr>
                    <w:rFonts w:ascii="Cambria Math" w:hAnsi="Cambria Math" w:cs="Cambria Math"/>
                    <w:i/>
                    <w:sz w:val="28"/>
                    <w:szCs w:val="28"/>
                  </w:rPr>
                </m:ctrlPr>
              </m:sSubPr>
              <m:e>
                <m:r>
                  <w:rPr>
                    <w:rFonts w:ascii="Cambria Math" w:hAnsi="Cambria Math" w:cs="Cambria Math"/>
                    <w:sz w:val="28"/>
                    <w:szCs w:val="28"/>
                  </w:rPr>
                  <m:t>О</m:t>
                </m:r>
              </m:e>
              <m:sub>
                <m:r>
                  <w:rPr>
                    <w:rFonts w:ascii="Cambria Math" w:hAnsi="Cambria Math" w:cs="Cambria Math"/>
                    <w:sz w:val="28"/>
                    <w:szCs w:val="28"/>
                  </w:rPr>
                  <m:t>с</m:t>
                </m:r>
              </m:sub>
            </m:sSub>
          </m:num>
          <m:den>
            <m:sSub>
              <m:sSubPr>
                <m:ctrlPr>
                  <w:rPr>
                    <w:rFonts w:ascii="Cambria Math" w:hAnsi="Cambria Math" w:cs="Cambria Math"/>
                    <w:i/>
                    <w:sz w:val="28"/>
                    <w:szCs w:val="28"/>
                  </w:rPr>
                </m:ctrlPr>
              </m:sSubPr>
              <m:e>
                <m:r>
                  <w:rPr>
                    <w:rFonts w:ascii="Cambria Math" w:hAnsi="Cambria Math" w:cs="Cambria Math"/>
                    <w:sz w:val="28"/>
                    <w:szCs w:val="28"/>
                    <w:lang w:val="en-US"/>
                  </w:rPr>
                  <m:t>V</m:t>
                </m:r>
              </m:e>
              <m:sub>
                <m:r>
                  <w:rPr>
                    <w:rFonts w:ascii="Cambria Math" w:hAnsi="Cambria Math" w:cs="Cambria Math"/>
                    <w:sz w:val="28"/>
                    <w:szCs w:val="28"/>
                  </w:rPr>
                  <m:t>p</m:t>
                </m:r>
              </m:sub>
            </m:sSub>
          </m:den>
        </m:f>
      </m:oMath>
      <w:r w:rsidR="00C82F9E" w:rsidRPr="00C82F9E">
        <w:rPr>
          <w:rFonts w:ascii="Times New Roman" w:hAnsi="Times New Roman" w:cs="Times New Roman"/>
          <w:sz w:val="28"/>
          <w:szCs w:val="28"/>
        </w:rPr>
        <w:t>,</w:t>
      </w:r>
      <w:r w:rsidR="00C82F9E" w:rsidRPr="00C82F9E">
        <w:rPr>
          <w:rFonts w:ascii="Times New Roman" w:hAnsi="Times New Roman" w:cs="Times New Roman"/>
          <w:sz w:val="28"/>
          <w:szCs w:val="28"/>
        </w:rPr>
        <w:tab/>
      </w:r>
      <w:r w:rsidR="002F4D98" w:rsidRPr="002F4D98">
        <w:rPr>
          <w:rFonts w:ascii="Times New Roman" w:hAnsi="Times New Roman" w:cs="Times New Roman"/>
          <w:sz w:val="28"/>
          <w:szCs w:val="28"/>
        </w:rPr>
        <w:t xml:space="preserve">         </w:t>
      </w:r>
      <w:r w:rsidR="00FD4BAD">
        <w:rPr>
          <w:rFonts w:ascii="Times New Roman" w:hAnsi="Times New Roman" w:cs="Times New Roman"/>
          <w:sz w:val="28"/>
          <w:szCs w:val="28"/>
        </w:rPr>
        <w:t>(1</w:t>
      </w:r>
      <w:r w:rsidR="00C82F9E" w:rsidRPr="00C82F9E">
        <w:rPr>
          <w:rFonts w:ascii="Times New Roman" w:hAnsi="Times New Roman" w:cs="Times New Roman"/>
          <w:sz w:val="28"/>
          <w:szCs w:val="28"/>
        </w:rPr>
        <w:t>.2)</w:t>
      </w:r>
      <w:r w:rsidR="00C82F9E" w:rsidRPr="00C82F9E">
        <w:rPr>
          <w:rFonts w:ascii="Times New Roman" w:hAnsi="Times New Roman" w:cs="Times New Roman"/>
          <w:sz w:val="28"/>
          <w:szCs w:val="28"/>
        </w:rPr>
        <w:tab/>
      </w:r>
    </w:p>
    <w:p w:rsidR="00C82F9E" w:rsidRPr="00C82F9E" w:rsidRDefault="00C82F9E" w:rsidP="00C82F9E">
      <w:pPr>
        <w:spacing w:after="0" w:line="240" w:lineRule="auto"/>
        <w:ind w:firstLine="709"/>
        <w:jc w:val="center"/>
        <w:rPr>
          <w:rFonts w:ascii="Times New Roman" w:hAnsi="Times New Roman" w:cs="Times New Roman"/>
          <w:sz w:val="28"/>
          <w:szCs w:val="28"/>
        </w:rPr>
      </w:pPr>
      <w:r w:rsidRPr="00C82F9E">
        <w:rPr>
          <w:rFonts w:ascii="Times New Roman" w:hAnsi="Times New Roman" w:cs="Times New Roman"/>
          <w:sz w:val="28"/>
          <w:szCs w:val="28"/>
        </w:rPr>
        <w:tab/>
      </w:r>
      <w:r w:rsidRPr="00C82F9E">
        <w:rPr>
          <w:rFonts w:ascii="Times New Roman" w:hAnsi="Times New Roman" w:cs="Times New Roman"/>
          <w:sz w:val="28"/>
          <w:szCs w:val="28"/>
        </w:rPr>
        <w:tab/>
      </w:r>
    </w:p>
    <w:p w:rsidR="00C82F9E" w:rsidRPr="00C82F9E" w:rsidRDefault="00C82F9E" w:rsidP="002F4D98">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где</w:t>
      </w:r>
      <w:proofErr w:type="gramStart"/>
      <w:r w:rsidRPr="00C82F9E">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Д</m:t>
            </m:r>
            <w:proofErr w:type="gramEnd"/>
          </m:e>
          <m:sub>
            <m:r>
              <w:rPr>
                <w:rFonts w:ascii="Cambria Math" w:hAnsi="Cambria Math" w:cs="Times New Roman"/>
                <w:sz w:val="28"/>
                <w:szCs w:val="28"/>
              </w:rPr>
              <m:t>к</m:t>
            </m:r>
          </m:sub>
        </m:sSub>
      </m:oMath>
      <w:r w:rsidRPr="00C82F9E">
        <w:rPr>
          <w:rFonts w:ascii="Times New Roman" w:hAnsi="Times New Roman" w:cs="Times New Roman"/>
          <w:sz w:val="28"/>
          <w:szCs w:val="28"/>
        </w:rPr>
        <w:t>– количество календарных дней в периоде.</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3.</w:t>
      </w:r>
      <w:r w:rsidRPr="00C82F9E">
        <w:rPr>
          <w:rFonts w:ascii="Times New Roman" w:hAnsi="Times New Roman" w:cs="Times New Roman"/>
          <w:sz w:val="28"/>
          <w:szCs w:val="28"/>
        </w:rPr>
        <w:tab/>
      </w:r>
      <w:r w:rsidRPr="00E03476">
        <w:rPr>
          <w:rFonts w:ascii="Times New Roman" w:hAnsi="Times New Roman" w:cs="Times New Roman"/>
          <w:b/>
          <w:i/>
          <w:sz w:val="28"/>
          <w:szCs w:val="28"/>
        </w:rPr>
        <w:t>Платежеспособность строительно-монтажной организации</w:t>
      </w:r>
      <w:r w:rsidRPr="00C82F9E">
        <w:rPr>
          <w:rFonts w:ascii="Times New Roman" w:hAnsi="Times New Roman" w:cs="Times New Roman"/>
          <w:sz w:val="28"/>
          <w:szCs w:val="28"/>
        </w:rPr>
        <w:t xml:space="preserve"> – финансовый показатель возможности организации своевременно и полностью вы</w:t>
      </w:r>
      <w:r>
        <w:rPr>
          <w:rFonts w:ascii="Times New Roman" w:hAnsi="Times New Roman" w:cs="Times New Roman"/>
          <w:sz w:val="28"/>
          <w:szCs w:val="28"/>
        </w:rPr>
        <w:t>полнять обязательства, что опре</w:t>
      </w:r>
      <w:r w:rsidRPr="00C82F9E">
        <w:rPr>
          <w:rFonts w:ascii="Times New Roman" w:hAnsi="Times New Roman" w:cs="Times New Roman"/>
          <w:sz w:val="28"/>
          <w:szCs w:val="28"/>
        </w:rPr>
        <w:t>деляется с помощью спец</w:t>
      </w:r>
      <w:r>
        <w:rPr>
          <w:rFonts w:ascii="Times New Roman" w:hAnsi="Times New Roman" w:cs="Times New Roman"/>
          <w:sz w:val="28"/>
          <w:szCs w:val="28"/>
        </w:rPr>
        <w:t>иальных коэффициентов, учитываю</w:t>
      </w:r>
      <w:r w:rsidRPr="00C82F9E">
        <w:rPr>
          <w:rFonts w:ascii="Times New Roman" w:hAnsi="Times New Roman" w:cs="Times New Roman"/>
          <w:sz w:val="28"/>
          <w:szCs w:val="28"/>
        </w:rPr>
        <w:t>щих реальные и потенциаль</w:t>
      </w:r>
      <w:r>
        <w:rPr>
          <w:rFonts w:ascii="Times New Roman" w:hAnsi="Times New Roman" w:cs="Times New Roman"/>
          <w:sz w:val="28"/>
          <w:szCs w:val="28"/>
        </w:rPr>
        <w:t xml:space="preserve">ные финансовые ресурсы </w:t>
      </w:r>
      <w:r>
        <w:rPr>
          <w:rFonts w:ascii="Times New Roman" w:hAnsi="Times New Roman" w:cs="Times New Roman"/>
          <w:sz w:val="28"/>
          <w:szCs w:val="28"/>
        </w:rPr>
        <w:lastRenderedPageBreak/>
        <w:t>организа</w:t>
      </w:r>
      <w:r w:rsidRPr="00C82F9E">
        <w:rPr>
          <w:rFonts w:ascii="Times New Roman" w:hAnsi="Times New Roman" w:cs="Times New Roman"/>
          <w:sz w:val="28"/>
          <w:szCs w:val="28"/>
        </w:rPr>
        <w:t xml:space="preserve">ции, соотношение между его обязательствами и денежными поступлениями, а также другими </w:t>
      </w:r>
      <w:proofErr w:type="gramStart"/>
      <w:r w:rsidRPr="00C82F9E">
        <w:rPr>
          <w:rFonts w:ascii="Times New Roman" w:hAnsi="Times New Roman" w:cs="Times New Roman"/>
          <w:sz w:val="28"/>
          <w:szCs w:val="28"/>
        </w:rPr>
        <w:t>активами</w:t>
      </w:r>
      <w:proofErr w:type="gramEnd"/>
      <w:r w:rsidRPr="00C82F9E">
        <w:rPr>
          <w:rFonts w:ascii="Times New Roman" w:hAnsi="Times New Roman" w:cs="Times New Roman"/>
          <w:sz w:val="28"/>
          <w:szCs w:val="28"/>
        </w:rPr>
        <w:t xml:space="preserve"> как в краткосрочные, так и в долгосрочные периоды времени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4.</w:t>
      </w:r>
      <w:r w:rsidRPr="00C82F9E">
        <w:rPr>
          <w:rFonts w:ascii="Times New Roman" w:hAnsi="Times New Roman" w:cs="Times New Roman"/>
          <w:sz w:val="28"/>
          <w:szCs w:val="28"/>
        </w:rPr>
        <w:tab/>
      </w:r>
      <w:r w:rsidRPr="00E03476">
        <w:rPr>
          <w:rFonts w:ascii="Times New Roman" w:hAnsi="Times New Roman" w:cs="Times New Roman"/>
          <w:b/>
          <w:i/>
          <w:sz w:val="28"/>
          <w:szCs w:val="28"/>
        </w:rPr>
        <w:t>Ликвидность</w:t>
      </w:r>
      <w:r w:rsidRPr="00C82F9E">
        <w:rPr>
          <w:rFonts w:ascii="Times New Roman" w:hAnsi="Times New Roman" w:cs="Times New Roman"/>
          <w:sz w:val="28"/>
          <w:szCs w:val="28"/>
        </w:rPr>
        <w:t xml:space="preserve"> – это способность активов быть быстро проданными по цене, близк</w:t>
      </w:r>
      <w:r>
        <w:rPr>
          <w:rFonts w:ascii="Times New Roman" w:hAnsi="Times New Roman" w:cs="Times New Roman"/>
          <w:sz w:val="28"/>
          <w:szCs w:val="28"/>
        </w:rPr>
        <w:t>ой к рыночной (</w:t>
      </w:r>
      <w:proofErr w:type="gramStart"/>
      <w:r>
        <w:rPr>
          <w:rFonts w:ascii="Times New Roman" w:hAnsi="Times New Roman" w:cs="Times New Roman"/>
          <w:sz w:val="28"/>
          <w:szCs w:val="28"/>
        </w:rPr>
        <w:t>ликвидный</w:t>
      </w:r>
      <w:proofErr w:type="gramEnd"/>
      <w:r>
        <w:rPr>
          <w:rFonts w:ascii="Times New Roman" w:hAnsi="Times New Roman" w:cs="Times New Roman"/>
          <w:sz w:val="28"/>
          <w:szCs w:val="28"/>
        </w:rPr>
        <w:t xml:space="preserve"> – обра</w:t>
      </w:r>
      <w:r w:rsidRPr="00C82F9E">
        <w:rPr>
          <w:rFonts w:ascii="Times New Roman" w:hAnsi="Times New Roman" w:cs="Times New Roman"/>
          <w:sz w:val="28"/>
          <w:szCs w:val="28"/>
        </w:rPr>
        <w:t>щаемый в деньги). Обычно</w:t>
      </w:r>
      <w:r>
        <w:rPr>
          <w:rFonts w:ascii="Times New Roman" w:hAnsi="Times New Roman" w:cs="Times New Roman"/>
          <w:sz w:val="28"/>
          <w:szCs w:val="28"/>
        </w:rPr>
        <w:t xml:space="preserve"> различают высоколиквидные, </w:t>
      </w:r>
      <w:proofErr w:type="spellStart"/>
      <w:r>
        <w:rPr>
          <w:rFonts w:ascii="Times New Roman" w:hAnsi="Times New Roman" w:cs="Times New Roman"/>
          <w:sz w:val="28"/>
          <w:szCs w:val="28"/>
        </w:rPr>
        <w:t>низ</w:t>
      </w:r>
      <w:r w:rsidRPr="00C82F9E">
        <w:rPr>
          <w:rFonts w:ascii="Times New Roman" w:hAnsi="Times New Roman" w:cs="Times New Roman"/>
          <w:sz w:val="28"/>
          <w:szCs w:val="28"/>
        </w:rPr>
        <w:t>коликвидные</w:t>
      </w:r>
      <w:proofErr w:type="spellEnd"/>
      <w:r w:rsidRPr="00C82F9E">
        <w:rPr>
          <w:rFonts w:ascii="Times New Roman" w:hAnsi="Times New Roman" w:cs="Times New Roman"/>
          <w:sz w:val="28"/>
          <w:szCs w:val="28"/>
        </w:rPr>
        <w:t xml:space="preserve"> и неликвидные ценности (активы). Чем легче быстрее можно получить за актив полную его стоимость, тем более ликвидным он является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446036" w:rsidRDefault="00446036" w:rsidP="00446036">
      <w:pPr>
        <w:spacing w:after="0" w:line="240" w:lineRule="auto"/>
        <w:ind w:firstLine="709"/>
        <w:jc w:val="center"/>
        <w:rPr>
          <w:rFonts w:ascii="Times New Roman" w:hAnsi="Times New Roman" w:cs="Times New Roman"/>
          <w:b/>
          <w:sz w:val="28"/>
          <w:szCs w:val="28"/>
        </w:rPr>
      </w:pPr>
    </w:p>
    <w:p w:rsidR="00446036" w:rsidRPr="00446036" w:rsidRDefault="001C2D12" w:rsidP="00357A04">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2. </w:t>
      </w:r>
      <w:r w:rsidR="00446036" w:rsidRPr="00446036">
        <w:rPr>
          <w:rFonts w:ascii="Times New Roman" w:hAnsi="Times New Roman" w:cs="Times New Roman"/>
          <w:b/>
          <w:sz w:val="28"/>
          <w:szCs w:val="28"/>
        </w:rPr>
        <w:t xml:space="preserve"> </w:t>
      </w:r>
      <w:r>
        <w:rPr>
          <w:rFonts w:ascii="Times New Roman" w:hAnsi="Times New Roman" w:cs="Times New Roman"/>
          <w:b/>
          <w:sz w:val="28"/>
          <w:szCs w:val="28"/>
        </w:rPr>
        <w:t>Ф</w:t>
      </w:r>
      <w:r w:rsidRPr="00446036">
        <w:rPr>
          <w:rFonts w:ascii="Times New Roman" w:hAnsi="Times New Roman" w:cs="Times New Roman"/>
          <w:b/>
          <w:sz w:val="28"/>
          <w:szCs w:val="28"/>
        </w:rPr>
        <w:t>инансирование</w:t>
      </w:r>
      <w:r>
        <w:rPr>
          <w:rFonts w:ascii="Times New Roman" w:hAnsi="Times New Roman" w:cs="Times New Roman"/>
          <w:b/>
          <w:sz w:val="28"/>
          <w:szCs w:val="28"/>
        </w:rPr>
        <w:t xml:space="preserve"> </w:t>
      </w:r>
      <w:r w:rsidRPr="00446036">
        <w:rPr>
          <w:rFonts w:ascii="Times New Roman" w:hAnsi="Times New Roman" w:cs="Times New Roman"/>
          <w:b/>
          <w:sz w:val="28"/>
          <w:szCs w:val="28"/>
        </w:rPr>
        <w:t>и кредитование строительства</w:t>
      </w:r>
    </w:p>
    <w:p w:rsidR="00446036" w:rsidRPr="00446036" w:rsidRDefault="00446036" w:rsidP="00446036">
      <w:pPr>
        <w:spacing w:after="0" w:line="240" w:lineRule="auto"/>
        <w:ind w:firstLine="709"/>
        <w:jc w:val="both"/>
        <w:rPr>
          <w:rFonts w:ascii="Times New Roman" w:hAnsi="Times New Roman" w:cs="Times New Roman"/>
          <w:sz w:val="28"/>
          <w:szCs w:val="28"/>
        </w:rPr>
      </w:pPr>
    </w:p>
    <w:p w:rsidR="00446036" w:rsidRPr="00446036" w:rsidRDefault="001C2D12" w:rsidP="00446036">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2.</w:t>
      </w:r>
      <w:r w:rsidR="00446036" w:rsidRPr="00446036">
        <w:rPr>
          <w:rFonts w:ascii="Times New Roman" w:hAnsi="Times New Roman" w:cs="Times New Roman"/>
          <w:b/>
          <w:sz w:val="28"/>
          <w:szCs w:val="28"/>
        </w:rPr>
        <w:t>1. Источники финансирования строительства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Инвестор в строительстве</w:t>
      </w:r>
      <w:r>
        <w:rPr>
          <w:rFonts w:ascii="Times New Roman" w:hAnsi="Times New Roman" w:cs="Times New Roman"/>
          <w:sz w:val="28"/>
          <w:szCs w:val="28"/>
        </w:rPr>
        <w:t xml:space="preserve"> – это юридическое или физи</w:t>
      </w:r>
      <w:r w:rsidRPr="00446036">
        <w:rPr>
          <w:rFonts w:ascii="Times New Roman" w:hAnsi="Times New Roman" w:cs="Times New Roman"/>
          <w:sz w:val="28"/>
          <w:szCs w:val="28"/>
        </w:rPr>
        <w:t>ческое лицо, осуществляющее вложение собственных, заемных или привлеченных сре</w:t>
      </w:r>
      <w:proofErr w:type="gramStart"/>
      <w:r w:rsidRPr="00446036">
        <w:rPr>
          <w:rFonts w:ascii="Times New Roman" w:hAnsi="Times New Roman" w:cs="Times New Roman"/>
          <w:sz w:val="28"/>
          <w:szCs w:val="28"/>
        </w:rPr>
        <w:t>дств в с</w:t>
      </w:r>
      <w:proofErr w:type="gramEnd"/>
      <w:r w:rsidRPr="00446036">
        <w:rPr>
          <w:rFonts w:ascii="Times New Roman" w:hAnsi="Times New Roman" w:cs="Times New Roman"/>
          <w:sz w:val="28"/>
          <w:szCs w:val="28"/>
        </w:rPr>
        <w:t>оздание и воспроизводство основных фондов в форме капитальных вложений (реальных инвестиций) [3</w:t>
      </w:r>
      <w:r w:rsidR="00E63F5C">
        <w:rPr>
          <w:rFonts w:ascii="Times New Roman" w:hAnsi="Times New Roman" w:cs="Times New Roman"/>
          <w:sz w:val="28"/>
          <w:szCs w:val="28"/>
        </w:rPr>
        <w:t>,4</w:t>
      </w:r>
      <w:r w:rsidRPr="00446036">
        <w:rPr>
          <w:rFonts w:ascii="Times New Roman" w:hAnsi="Times New Roman" w:cs="Times New Roman"/>
          <w:sz w:val="28"/>
          <w:szCs w:val="28"/>
        </w:rPr>
        <w:t>].</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Инвесторами могут быть:</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Органы,  уполномоченные управлять государственным</w:t>
      </w:r>
      <w:r w:rsidR="00E63F5C">
        <w:rPr>
          <w:rFonts w:ascii="Times New Roman" w:hAnsi="Times New Roman" w:cs="Times New Roman"/>
          <w:sz w:val="28"/>
          <w:szCs w:val="28"/>
        </w:rPr>
        <w:t xml:space="preserve"> </w:t>
      </w:r>
      <w:r w:rsidRPr="00446036">
        <w:rPr>
          <w:rFonts w:ascii="Times New Roman" w:hAnsi="Times New Roman" w:cs="Times New Roman"/>
          <w:sz w:val="28"/>
          <w:szCs w:val="28"/>
        </w:rPr>
        <w:t>и</w:t>
      </w:r>
      <w:r w:rsidR="00E63F5C">
        <w:rPr>
          <w:rFonts w:ascii="Times New Roman" w:hAnsi="Times New Roman" w:cs="Times New Roman"/>
          <w:sz w:val="28"/>
          <w:szCs w:val="28"/>
        </w:rPr>
        <w:t xml:space="preserve"> </w:t>
      </w:r>
      <w:r w:rsidRPr="00446036">
        <w:rPr>
          <w:rFonts w:ascii="Times New Roman" w:hAnsi="Times New Roman" w:cs="Times New Roman"/>
          <w:sz w:val="28"/>
          <w:szCs w:val="28"/>
        </w:rPr>
        <w:tab/>
        <w:t>муниципальным имуществом или имущественными правами;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Юридические лица РК всех форм собственности;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Иностранные юридические лица;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Международные организации;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Физические лица – граждане РК;</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Иностранные граждане.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В мировой практике наиболее крупными инвесторами (не считая государства) традиционно считаются пенсионные фонды и страховые компании.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По месту возникновения финансовые ресурсы предприятия бывают внутренними и внешними.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Источниками финансирования строительства могут являться</w:t>
      </w:r>
      <w:r w:rsidR="00F07C60">
        <w:rPr>
          <w:rFonts w:ascii="Times New Roman" w:hAnsi="Times New Roman" w:cs="Times New Roman"/>
          <w:sz w:val="28"/>
          <w:szCs w:val="28"/>
        </w:rPr>
        <w:t xml:space="preserve"> (рис.</w:t>
      </w:r>
      <w:r w:rsidR="00394039">
        <w:rPr>
          <w:rFonts w:ascii="Times New Roman" w:hAnsi="Times New Roman" w:cs="Times New Roman"/>
          <w:sz w:val="28"/>
          <w:szCs w:val="28"/>
        </w:rPr>
        <w:t xml:space="preserve"> </w:t>
      </w:r>
      <w:r w:rsidRPr="00446036">
        <w:rPr>
          <w:rFonts w:ascii="Times New Roman" w:hAnsi="Times New Roman" w:cs="Times New Roman"/>
          <w:sz w:val="28"/>
          <w:szCs w:val="28"/>
        </w:rPr>
        <w:t>2) [3</w:t>
      </w:r>
      <w:r w:rsidR="00E63F5C">
        <w:rPr>
          <w:rFonts w:ascii="Times New Roman" w:hAnsi="Times New Roman" w:cs="Times New Roman"/>
          <w:sz w:val="28"/>
          <w:szCs w:val="28"/>
        </w:rPr>
        <w:t>,4</w:t>
      </w:r>
      <w:r w:rsidRPr="00446036">
        <w:rPr>
          <w:rFonts w:ascii="Times New Roman" w:hAnsi="Times New Roman" w:cs="Times New Roman"/>
          <w:sz w:val="28"/>
          <w:szCs w:val="28"/>
        </w:rPr>
        <w:t>]:</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Государственные централизованные капиталовложения (средства Республиканского бюджета, предоставляемые на безвозвратной и возвратной основе);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Средства бюджетов субъектов РК;</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Средства внебюджетных фондов;</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Финансовые средства, централизуемые объединениями предприятий в установленном порядке;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Собственные финансовые ресурсы и внутрихозяйственные резервы инвестора;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Привлеченные финанс</w:t>
      </w:r>
      <w:r>
        <w:rPr>
          <w:rFonts w:ascii="Times New Roman" w:hAnsi="Times New Roman" w:cs="Times New Roman"/>
          <w:sz w:val="28"/>
          <w:szCs w:val="28"/>
        </w:rPr>
        <w:t>овые средства инвестора (средст</w:t>
      </w:r>
      <w:r w:rsidRPr="00446036">
        <w:rPr>
          <w:rFonts w:ascii="Times New Roman" w:hAnsi="Times New Roman" w:cs="Times New Roman"/>
          <w:sz w:val="28"/>
          <w:szCs w:val="28"/>
        </w:rPr>
        <w:t>ва, получаемые от продажи акций, паевых и иных взносов членов трудовых коллективов, граждан, юридических лиц);</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Заемные финансовые средства (облигационные займы, долговые обязательства и банковские кредиты);</w:t>
      </w:r>
    </w:p>
    <w:p w:rsidR="00446036" w:rsidRPr="00C82F9E"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lastRenderedPageBreak/>
        <w:t>- Средства иностранных инвесторов.</w:t>
      </w:r>
    </w:p>
    <w:p w:rsidR="00C82F9E" w:rsidRDefault="00C82F9E" w:rsidP="00C82F9E">
      <w:pPr>
        <w:spacing w:after="0" w:line="240" w:lineRule="auto"/>
        <w:ind w:firstLine="709"/>
        <w:jc w:val="both"/>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7251E05">
            <wp:extent cx="4202656" cy="1757548"/>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18379" cy="1764123"/>
                    </a:xfrm>
                    <a:prstGeom prst="rect">
                      <a:avLst/>
                    </a:prstGeom>
                    <a:noFill/>
                  </pic:spPr>
                </pic:pic>
              </a:graphicData>
            </a:graphic>
          </wp:inline>
        </w:drawing>
      </w:r>
    </w:p>
    <w:p w:rsidR="00C47EFA" w:rsidRDefault="00C47EFA" w:rsidP="00C47EFA">
      <w:pPr>
        <w:spacing w:after="0" w:line="240" w:lineRule="auto"/>
        <w:ind w:firstLine="709"/>
        <w:jc w:val="center"/>
        <w:rPr>
          <w:rFonts w:ascii="Times New Roman" w:hAnsi="Times New Roman" w:cs="Times New Roman"/>
          <w:sz w:val="28"/>
          <w:szCs w:val="28"/>
        </w:rPr>
      </w:pPr>
    </w:p>
    <w:p w:rsidR="00C47EFA" w:rsidRPr="00C47EFA" w:rsidRDefault="00394039"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1C2D12">
        <w:rPr>
          <w:rFonts w:ascii="Times New Roman" w:hAnsi="Times New Roman" w:cs="Times New Roman"/>
          <w:sz w:val="28"/>
          <w:szCs w:val="28"/>
        </w:rPr>
        <w:t>2.</w:t>
      </w:r>
      <w:r w:rsidR="00C47EFA" w:rsidRPr="00C47EFA">
        <w:rPr>
          <w:rFonts w:ascii="Times New Roman" w:hAnsi="Times New Roman" w:cs="Times New Roman"/>
          <w:sz w:val="28"/>
          <w:szCs w:val="28"/>
        </w:rPr>
        <w:t xml:space="preserve"> Структура источников инвестиций</w:t>
      </w:r>
    </w:p>
    <w:p w:rsid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в строительстве</w:t>
      </w:r>
    </w:p>
    <w:p w:rsidR="006E0FAA" w:rsidRDefault="006E0FAA" w:rsidP="00C47EFA">
      <w:pPr>
        <w:spacing w:after="0" w:line="240" w:lineRule="auto"/>
        <w:ind w:firstLine="709"/>
        <w:jc w:val="center"/>
        <w:rPr>
          <w:rFonts w:ascii="Times New Roman" w:hAnsi="Times New Roman" w:cs="Times New Roman"/>
          <w:sz w:val="28"/>
          <w:szCs w:val="28"/>
        </w:rPr>
      </w:pPr>
    </w:p>
    <w:p w:rsidR="006E0FAA" w:rsidRDefault="006E0FAA" w:rsidP="00C47EFA">
      <w:pPr>
        <w:spacing w:after="0" w:line="240" w:lineRule="auto"/>
        <w:ind w:firstLine="709"/>
        <w:jc w:val="center"/>
        <w:rPr>
          <w:rFonts w:ascii="Times New Roman" w:hAnsi="Times New Roman" w:cs="Times New Roman"/>
          <w:sz w:val="28"/>
          <w:szCs w:val="28"/>
        </w:rPr>
      </w:pPr>
    </w:p>
    <w:p w:rsidR="006E0FAA" w:rsidRDefault="006E0FAA" w:rsidP="00C47EFA">
      <w:pPr>
        <w:spacing w:after="0" w:line="240" w:lineRule="auto"/>
        <w:ind w:firstLine="709"/>
        <w:jc w:val="center"/>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0778249">
            <wp:extent cx="4441372" cy="364732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49967" cy="3654379"/>
                    </a:xfrm>
                    <a:prstGeom prst="rect">
                      <a:avLst/>
                    </a:prstGeom>
                    <a:noFill/>
                  </pic:spPr>
                </pic:pic>
              </a:graphicData>
            </a:graphic>
          </wp:inline>
        </w:drawing>
      </w:r>
    </w:p>
    <w:p w:rsidR="006E0FAA" w:rsidRDefault="006E0FAA" w:rsidP="00C82F9E">
      <w:pPr>
        <w:spacing w:after="0" w:line="240" w:lineRule="auto"/>
        <w:ind w:firstLine="709"/>
        <w:jc w:val="center"/>
        <w:rPr>
          <w:rFonts w:ascii="Times New Roman" w:hAnsi="Times New Roman" w:cs="Times New Roman"/>
          <w:sz w:val="28"/>
          <w:szCs w:val="28"/>
        </w:rPr>
      </w:pPr>
    </w:p>
    <w:p w:rsidR="00C82F9E" w:rsidRDefault="00C47EFA" w:rsidP="00C82F9E">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 xml:space="preserve">Рис. </w:t>
      </w:r>
      <w:r w:rsidR="00394039">
        <w:rPr>
          <w:rFonts w:ascii="Times New Roman" w:hAnsi="Times New Roman" w:cs="Times New Roman"/>
          <w:sz w:val="28"/>
          <w:szCs w:val="28"/>
        </w:rPr>
        <w:t>3</w:t>
      </w:r>
      <w:r w:rsidRPr="00C47EFA">
        <w:rPr>
          <w:rFonts w:ascii="Times New Roman" w:hAnsi="Times New Roman" w:cs="Times New Roman"/>
          <w:sz w:val="28"/>
          <w:szCs w:val="28"/>
        </w:rPr>
        <w:t>. Источники финансирования организаций</w:t>
      </w:r>
    </w:p>
    <w:p w:rsidR="00C47EFA" w:rsidRDefault="00C47EFA" w:rsidP="00C82F9E">
      <w:pPr>
        <w:spacing w:after="0" w:line="240" w:lineRule="auto"/>
        <w:ind w:firstLine="709"/>
        <w:jc w:val="center"/>
        <w:rPr>
          <w:rFonts w:ascii="Times New Roman" w:hAnsi="Times New Roman" w:cs="Times New Roman"/>
          <w:sz w:val="28"/>
          <w:szCs w:val="28"/>
        </w:rPr>
      </w:pPr>
    </w:p>
    <w:p w:rsid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В зависимости от источников финансирования выделяются группы финансов</w:t>
      </w:r>
      <w:r w:rsidR="00394039">
        <w:rPr>
          <w:rFonts w:ascii="Times New Roman" w:hAnsi="Times New Roman" w:cs="Times New Roman"/>
          <w:sz w:val="28"/>
          <w:szCs w:val="28"/>
        </w:rPr>
        <w:t>ых ресурсов предприятия (рис. 4</w:t>
      </w:r>
      <w:r w:rsidRPr="00C47EFA">
        <w:rPr>
          <w:rFonts w:ascii="Times New Roman" w:hAnsi="Times New Roman" w:cs="Times New Roman"/>
          <w:sz w:val="28"/>
          <w:szCs w:val="28"/>
        </w:rPr>
        <w:t>).</w:t>
      </w:r>
    </w:p>
    <w:p w:rsidR="00C47EFA" w:rsidRDefault="00C47EFA" w:rsidP="00C47EFA">
      <w:pPr>
        <w:spacing w:after="0" w:line="240" w:lineRule="auto"/>
        <w:ind w:firstLine="709"/>
        <w:jc w:val="both"/>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DB95FDC">
            <wp:extent cx="4465122" cy="337381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7136" cy="3375332"/>
                    </a:xfrm>
                    <a:prstGeom prst="rect">
                      <a:avLst/>
                    </a:prstGeom>
                    <a:noFill/>
                  </pic:spPr>
                </pic:pic>
              </a:graphicData>
            </a:graphic>
          </wp:inline>
        </w:drawing>
      </w:r>
    </w:p>
    <w:p w:rsidR="006E0FAA" w:rsidRDefault="006E0FAA" w:rsidP="00C47EFA">
      <w:pPr>
        <w:spacing w:after="0" w:line="240" w:lineRule="auto"/>
        <w:ind w:firstLine="709"/>
        <w:jc w:val="center"/>
        <w:rPr>
          <w:rFonts w:ascii="Times New Roman" w:hAnsi="Times New Roman" w:cs="Times New Roman"/>
          <w:sz w:val="28"/>
          <w:szCs w:val="28"/>
        </w:rPr>
      </w:pPr>
    </w:p>
    <w:p w:rsidR="00C47EFA" w:rsidRP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 xml:space="preserve">Рис. </w:t>
      </w:r>
      <w:r w:rsidR="00394039">
        <w:rPr>
          <w:rFonts w:ascii="Times New Roman" w:hAnsi="Times New Roman" w:cs="Times New Roman"/>
          <w:sz w:val="28"/>
          <w:szCs w:val="28"/>
        </w:rPr>
        <w:t>4.</w:t>
      </w:r>
      <w:r w:rsidRPr="00C47EFA">
        <w:rPr>
          <w:rFonts w:ascii="Times New Roman" w:hAnsi="Times New Roman" w:cs="Times New Roman"/>
          <w:sz w:val="28"/>
          <w:szCs w:val="28"/>
        </w:rPr>
        <w:t xml:space="preserve"> Группировка финансовых ресурсов</w:t>
      </w:r>
    </w:p>
    <w:p w:rsid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по источникам их формирования</w:t>
      </w:r>
    </w:p>
    <w:p w:rsidR="006E0FAA" w:rsidRPr="00C47EFA" w:rsidRDefault="006E0FAA" w:rsidP="00C47EFA">
      <w:pPr>
        <w:spacing w:after="0" w:line="240" w:lineRule="auto"/>
        <w:ind w:firstLine="709"/>
        <w:jc w:val="center"/>
        <w:rPr>
          <w:rFonts w:ascii="Times New Roman" w:hAnsi="Times New Roman" w:cs="Times New Roman"/>
          <w:sz w:val="28"/>
          <w:szCs w:val="28"/>
        </w:rPr>
      </w:pPr>
    </w:p>
    <w:p w:rsidR="00C47EFA" w:rsidRPr="00C47EFA" w:rsidRDefault="00C47EFA" w:rsidP="00C47EFA">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Государственные централизованные капитальные вложения</w:t>
      </w:r>
      <w:r w:rsidRPr="00C47EFA">
        <w:rPr>
          <w:rFonts w:ascii="Times New Roman" w:hAnsi="Times New Roman" w:cs="Times New Roman"/>
          <w:sz w:val="28"/>
          <w:szCs w:val="28"/>
        </w:rPr>
        <w:t xml:space="preserve"> – инвестиции, направляемые н</w:t>
      </w:r>
      <w:r>
        <w:rPr>
          <w:rFonts w:ascii="Times New Roman" w:hAnsi="Times New Roman" w:cs="Times New Roman"/>
          <w:sz w:val="28"/>
          <w:szCs w:val="28"/>
        </w:rPr>
        <w:t>а создание и воспроизвод</w:t>
      </w:r>
      <w:r w:rsidRPr="00C47EFA">
        <w:rPr>
          <w:rFonts w:ascii="Times New Roman" w:hAnsi="Times New Roman" w:cs="Times New Roman"/>
          <w:sz w:val="28"/>
          <w:szCs w:val="28"/>
        </w:rPr>
        <w:t xml:space="preserve">ство основных фондов </w:t>
      </w:r>
      <w:r>
        <w:rPr>
          <w:rFonts w:ascii="Times New Roman" w:hAnsi="Times New Roman" w:cs="Times New Roman"/>
          <w:sz w:val="28"/>
          <w:szCs w:val="28"/>
        </w:rPr>
        <w:t>и</w:t>
      </w:r>
      <w:r w:rsidRPr="00C47EFA">
        <w:rPr>
          <w:rFonts w:ascii="Times New Roman" w:hAnsi="Times New Roman" w:cs="Times New Roman"/>
          <w:sz w:val="28"/>
          <w:szCs w:val="28"/>
        </w:rPr>
        <w:t xml:space="preserve"> фин</w:t>
      </w:r>
      <w:r>
        <w:rPr>
          <w:rFonts w:ascii="Times New Roman" w:hAnsi="Times New Roman" w:cs="Times New Roman"/>
          <w:sz w:val="28"/>
          <w:szCs w:val="28"/>
        </w:rPr>
        <w:t>ансируемые за счет средств республиканского</w:t>
      </w:r>
      <w:r w:rsidRPr="00C47EFA">
        <w:rPr>
          <w:rFonts w:ascii="Times New Roman" w:hAnsi="Times New Roman" w:cs="Times New Roman"/>
          <w:sz w:val="28"/>
          <w:szCs w:val="28"/>
        </w:rPr>
        <w:t xml:space="preserve"> бюджета и региональных бюджетов [3</w:t>
      </w:r>
      <w:r w:rsidR="00E63F5C">
        <w:rPr>
          <w:rFonts w:ascii="Times New Roman" w:hAnsi="Times New Roman" w:cs="Times New Roman"/>
          <w:sz w:val="28"/>
          <w:szCs w:val="28"/>
        </w:rPr>
        <w:t>,4</w:t>
      </w:r>
      <w:r w:rsidRPr="00C47EFA">
        <w:rPr>
          <w:rFonts w:ascii="Times New Roman" w:hAnsi="Times New Roman" w:cs="Times New Roman"/>
          <w:sz w:val="28"/>
          <w:szCs w:val="28"/>
        </w:rPr>
        <w:t>].</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Они предоставляются на безвозвратной или возвратной основе.</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Выделение государств</w:t>
      </w:r>
      <w:r w:rsidR="008E0C0F">
        <w:rPr>
          <w:rFonts w:ascii="Times New Roman" w:hAnsi="Times New Roman" w:cs="Times New Roman"/>
          <w:sz w:val="28"/>
          <w:szCs w:val="28"/>
        </w:rPr>
        <w:t>енных централизованных капитало</w:t>
      </w:r>
      <w:r w:rsidRPr="00C47EFA">
        <w:rPr>
          <w:rFonts w:ascii="Times New Roman" w:hAnsi="Times New Roman" w:cs="Times New Roman"/>
          <w:sz w:val="28"/>
          <w:szCs w:val="28"/>
        </w:rPr>
        <w:t>вложений – одна из форм пр</w:t>
      </w:r>
      <w:r>
        <w:rPr>
          <w:rFonts w:ascii="Times New Roman" w:hAnsi="Times New Roman" w:cs="Times New Roman"/>
          <w:sz w:val="28"/>
          <w:szCs w:val="28"/>
        </w:rPr>
        <w:t>ямого регулирования инвестицион</w:t>
      </w:r>
      <w:r w:rsidRPr="00C47EFA">
        <w:rPr>
          <w:rFonts w:ascii="Times New Roman" w:hAnsi="Times New Roman" w:cs="Times New Roman"/>
          <w:sz w:val="28"/>
          <w:szCs w:val="28"/>
        </w:rPr>
        <w:t xml:space="preserve">ной деятельности со стороны </w:t>
      </w:r>
      <w:r>
        <w:rPr>
          <w:rFonts w:ascii="Times New Roman" w:hAnsi="Times New Roman" w:cs="Times New Roman"/>
          <w:sz w:val="28"/>
          <w:szCs w:val="28"/>
        </w:rPr>
        <w:t>государства (поддержка направле</w:t>
      </w:r>
      <w:r w:rsidRPr="00C47EFA">
        <w:rPr>
          <w:rFonts w:ascii="Times New Roman" w:hAnsi="Times New Roman" w:cs="Times New Roman"/>
          <w:sz w:val="28"/>
          <w:szCs w:val="28"/>
        </w:rPr>
        <w:t>на, в основном, на выполнение республиканских целевых программ).</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Порядок осуществления такой поддержки устанавливается законодательством Республики Казахстан.</w:t>
      </w:r>
    </w:p>
    <w:p w:rsid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 xml:space="preserve">При финансировании строительных организаций </w:t>
      </w:r>
      <w:r w:rsidRPr="0005758D">
        <w:rPr>
          <w:rFonts w:ascii="Times New Roman" w:hAnsi="Times New Roman" w:cs="Times New Roman"/>
          <w:b/>
          <w:i/>
          <w:sz w:val="28"/>
          <w:szCs w:val="28"/>
        </w:rPr>
        <w:t>за счет собственных средств</w:t>
      </w:r>
      <w:r w:rsidR="00394039">
        <w:rPr>
          <w:rFonts w:ascii="Times New Roman" w:hAnsi="Times New Roman" w:cs="Times New Roman"/>
          <w:sz w:val="28"/>
          <w:szCs w:val="28"/>
        </w:rPr>
        <w:t xml:space="preserve"> (рис. 5</w:t>
      </w:r>
      <w:r w:rsidRPr="00C47EFA">
        <w:rPr>
          <w:rFonts w:ascii="Times New Roman" w:hAnsi="Times New Roman" w:cs="Times New Roman"/>
          <w:sz w:val="28"/>
          <w:szCs w:val="28"/>
        </w:rPr>
        <w:t>) источниками выступают выручка и амортизация.</w:t>
      </w:r>
    </w:p>
    <w:p w:rsidR="009A7D48" w:rsidRDefault="009A7D48" w:rsidP="00C47EFA">
      <w:pPr>
        <w:spacing w:after="0" w:line="240" w:lineRule="auto"/>
        <w:ind w:firstLine="709"/>
        <w:jc w:val="both"/>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FC2D453">
            <wp:extent cx="4191000" cy="246690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2466907"/>
                    </a:xfrm>
                    <a:prstGeom prst="rect">
                      <a:avLst/>
                    </a:prstGeom>
                    <a:noFill/>
                  </pic:spPr>
                </pic:pic>
              </a:graphicData>
            </a:graphic>
          </wp:inline>
        </w:drawing>
      </w:r>
    </w:p>
    <w:p w:rsidR="009A7D48" w:rsidRDefault="001C2D12"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394039">
        <w:rPr>
          <w:rFonts w:ascii="Times New Roman" w:hAnsi="Times New Roman" w:cs="Times New Roman"/>
          <w:sz w:val="28"/>
          <w:szCs w:val="28"/>
        </w:rPr>
        <w:t>5.</w:t>
      </w:r>
      <w:r w:rsidR="009A7D48" w:rsidRPr="009A7D48">
        <w:rPr>
          <w:rFonts w:ascii="Times New Roman" w:hAnsi="Times New Roman" w:cs="Times New Roman"/>
          <w:sz w:val="28"/>
          <w:szCs w:val="28"/>
        </w:rPr>
        <w:t xml:space="preserve"> Финансирование строительства за счет собственных сре</w:t>
      </w:r>
      <w:proofErr w:type="gramStart"/>
      <w:r w:rsidR="009A7D48" w:rsidRPr="009A7D48">
        <w:rPr>
          <w:rFonts w:ascii="Times New Roman" w:hAnsi="Times New Roman" w:cs="Times New Roman"/>
          <w:sz w:val="28"/>
          <w:szCs w:val="28"/>
        </w:rPr>
        <w:t>дств пр</w:t>
      </w:r>
      <w:proofErr w:type="gramEnd"/>
      <w:r w:rsidR="009A7D48" w:rsidRPr="009A7D48">
        <w:rPr>
          <w:rFonts w:ascii="Times New Roman" w:hAnsi="Times New Roman" w:cs="Times New Roman"/>
          <w:sz w:val="28"/>
          <w:szCs w:val="28"/>
        </w:rPr>
        <w:t>едприятия</w:t>
      </w:r>
    </w:p>
    <w:p w:rsidR="006E0FAA" w:rsidRPr="009A7D48" w:rsidRDefault="006E0FAA" w:rsidP="009A7D48">
      <w:pPr>
        <w:spacing w:after="0" w:line="240" w:lineRule="auto"/>
        <w:ind w:firstLine="709"/>
        <w:jc w:val="center"/>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Выручка</w:t>
      </w:r>
      <w:r w:rsidRPr="009A7D48">
        <w:rPr>
          <w:rFonts w:ascii="Times New Roman" w:hAnsi="Times New Roman" w:cs="Times New Roman"/>
          <w:sz w:val="28"/>
          <w:szCs w:val="28"/>
        </w:rPr>
        <w:t xml:space="preserve"> – финансовый</w:t>
      </w:r>
      <w:r w:rsidR="008E0C0F">
        <w:rPr>
          <w:rFonts w:ascii="Times New Roman" w:hAnsi="Times New Roman" w:cs="Times New Roman"/>
          <w:sz w:val="28"/>
          <w:szCs w:val="28"/>
        </w:rPr>
        <w:t xml:space="preserve"> показатель, характеризующий за</w:t>
      </w:r>
      <w:r w:rsidRPr="009A7D48">
        <w:rPr>
          <w:rFonts w:ascii="Times New Roman" w:hAnsi="Times New Roman" w:cs="Times New Roman"/>
          <w:sz w:val="28"/>
          <w:szCs w:val="28"/>
        </w:rPr>
        <w:t>вершение производственного цикла, возврат в денежной форме авансированных средств и возможность начала нового витка в их обороте.</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Из выручки возмещаются </w:t>
      </w:r>
      <w:r w:rsidR="008E0C0F">
        <w:rPr>
          <w:rFonts w:ascii="Times New Roman" w:hAnsi="Times New Roman" w:cs="Times New Roman"/>
          <w:sz w:val="28"/>
          <w:szCs w:val="28"/>
        </w:rPr>
        <w:t>затраты на сырье, материалы, то</w:t>
      </w:r>
      <w:r w:rsidRPr="009A7D48">
        <w:rPr>
          <w:rFonts w:ascii="Times New Roman" w:hAnsi="Times New Roman" w:cs="Times New Roman"/>
          <w:sz w:val="28"/>
          <w:szCs w:val="28"/>
        </w:rPr>
        <w:t>пливо, энергию и другие предметы труда, а также формир</w:t>
      </w:r>
      <w:r w:rsidR="00394039">
        <w:rPr>
          <w:rFonts w:ascii="Times New Roman" w:hAnsi="Times New Roman" w:cs="Times New Roman"/>
          <w:sz w:val="28"/>
          <w:szCs w:val="28"/>
        </w:rPr>
        <w:t>уются фонды накопления (рис. 6</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За счет средств фонда накопления обычно финансируются [3</w:t>
      </w:r>
      <w:r w:rsidR="00E63F5C">
        <w:rPr>
          <w:rFonts w:ascii="Times New Roman" w:hAnsi="Times New Roman" w:cs="Times New Roman"/>
          <w:sz w:val="28"/>
          <w:szCs w:val="28"/>
        </w:rPr>
        <w:t>,4</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Строительство объектов производственного назначения;</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реконструкция и техническое перевооружение подсобных производств;</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Модернизация оборудования;</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Приобретение строительных машин, оборудования,  транспортных средств и других сре</w:t>
      </w:r>
      <w:proofErr w:type="gramStart"/>
      <w:r w:rsidRPr="009A7D48">
        <w:rPr>
          <w:rFonts w:ascii="Times New Roman" w:hAnsi="Times New Roman" w:cs="Times New Roman"/>
          <w:sz w:val="28"/>
          <w:szCs w:val="28"/>
        </w:rPr>
        <w:t>дств  пр</w:t>
      </w:r>
      <w:proofErr w:type="gramEnd"/>
      <w:r w:rsidRPr="009A7D48">
        <w:rPr>
          <w:rFonts w:ascii="Times New Roman" w:hAnsi="Times New Roman" w:cs="Times New Roman"/>
          <w:sz w:val="28"/>
          <w:szCs w:val="28"/>
        </w:rPr>
        <w:t>оизводства;</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Освоение новой техники и новых технологий производства строительно-монтажных работ (СМР);</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Строительство жилья и объектов социальной сферы;</w:t>
      </w:r>
    </w:p>
    <w:p w:rsid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Осуществление капитальных природоохранных мероприятий.</w:t>
      </w:r>
    </w:p>
    <w:p w:rsidR="009A7D48" w:rsidRDefault="009A7D48" w:rsidP="009A7D48">
      <w:pPr>
        <w:spacing w:after="0" w:line="240" w:lineRule="auto"/>
        <w:ind w:firstLine="709"/>
        <w:jc w:val="both"/>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CDB081B">
            <wp:extent cx="4829175" cy="172053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47893" cy="1727200"/>
                    </a:xfrm>
                    <a:prstGeom prst="rect">
                      <a:avLst/>
                    </a:prstGeom>
                    <a:noFill/>
                  </pic:spPr>
                </pic:pic>
              </a:graphicData>
            </a:graphic>
          </wp:inline>
        </w:drawing>
      </w:r>
    </w:p>
    <w:p w:rsidR="009A7D48" w:rsidRDefault="009A7D48" w:rsidP="009A7D48">
      <w:pPr>
        <w:spacing w:after="0" w:line="240" w:lineRule="auto"/>
        <w:ind w:firstLine="709"/>
        <w:jc w:val="center"/>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sidRPr="009A7D48">
        <w:rPr>
          <w:rFonts w:ascii="Times New Roman" w:hAnsi="Times New Roman" w:cs="Times New Roman"/>
          <w:sz w:val="28"/>
          <w:szCs w:val="28"/>
        </w:rPr>
        <w:t xml:space="preserve">Рис. </w:t>
      </w:r>
      <w:r w:rsidR="001C2D12">
        <w:rPr>
          <w:rFonts w:ascii="Times New Roman" w:hAnsi="Times New Roman" w:cs="Times New Roman"/>
          <w:sz w:val="28"/>
          <w:szCs w:val="28"/>
        </w:rPr>
        <w:t>6</w:t>
      </w:r>
      <w:r w:rsidRPr="009A7D48">
        <w:rPr>
          <w:rFonts w:ascii="Times New Roman" w:hAnsi="Times New Roman" w:cs="Times New Roman"/>
          <w:sz w:val="28"/>
          <w:szCs w:val="28"/>
        </w:rPr>
        <w:t>. Распределение выручки предприятия</w:t>
      </w:r>
    </w:p>
    <w:p w:rsidR="006E0FAA" w:rsidRPr="009A7D48" w:rsidRDefault="006E0FAA" w:rsidP="009A7D48">
      <w:pPr>
        <w:spacing w:after="0" w:line="240" w:lineRule="auto"/>
        <w:ind w:firstLine="709"/>
        <w:jc w:val="center"/>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357A04">
        <w:rPr>
          <w:rFonts w:ascii="Times New Roman" w:hAnsi="Times New Roman" w:cs="Times New Roman"/>
          <w:b/>
          <w:sz w:val="28"/>
          <w:szCs w:val="28"/>
        </w:rPr>
        <w:t xml:space="preserve">Амортизация </w:t>
      </w:r>
      <w:r w:rsidRPr="009A7D48">
        <w:rPr>
          <w:rFonts w:ascii="Times New Roman" w:hAnsi="Times New Roman" w:cs="Times New Roman"/>
          <w:sz w:val="28"/>
          <w:szCs w:val="28"/>
        </w:rPr>
        <w:t>– перене</w:t>
      </w:r>
      <w:r>
        <w:rPr>
          <w:rFonts w:ascii="Times New Roman" w:hAnsi="Times New Roman" w:cs="Times New Roman"/>
          <w:sz w:val="28"/>
          <w:szCs w:val="28"/>
        </w:rPr>
        <w:t>сение стоимости постепенно изна</w:t>
      </w:r>
      <w:r w:rsidRPr="009A7D48">
        <w:rPr>
          <w:rFonts w:ascii="Times New Roman" w:hAnsi="Times New Roman" w:cs="Times New Roman"/>
          <w:sz w:val="28"/>
          <w:szCs w:val="28"/>
        </w:rPr>
        <w:t>шивающихся основных фондов на стоимость вырабатываемой продукции.</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lastRenderedPageBreak/>
        <w:t>В</w:t>
      </w:r>
      <w:r w:rsidRPr="009A7D48">
        <w:rPr>
          <w:rFonts w:ascii="Times New Roman" w:hAnsi="Times New Roman" w:cs="Times New Roman"/>
          <w:sz w:val="28"/>
          <w:szCs w:val="28"/>
        </w:rPr>
        <w:tab/>
        <w:t>практических ситуациях амортизация выступает как целевое накопление денежных сре</w:t>
      </w:r>
      <w:proofErr w:type="gramStart"/>
      <w:r w:rsidRPr="009A7D48">
        <w:rPr>
          <w:rFonts w:ascii="Times New Roman" w:hAnsi="Times New Roman" w:cs="Times New Roman"/>
          <w:sz w:val="28"/>
          <w:szCs w:val="28"/>
        </w:rPr>
        <w:t>дств дл</w:t>
      </w:r>
      <w:proofErr w:type="gramEnd"/>
      <w:r w:rsidRPr="009A7D48">
        <w:rPr>
          <w:rFonts w:ascii="Times New Roman" w:hAnsi="Times New Roman" w:cs="Times New Roman"/>
          <w:sz w:val="28"/>
          <w:szCs w:val="28"/>
        </w:rPr>
        <w:t>я их последующего применения с целью возмещения изношенных основных фондов.</w:t>
      </w:r>
    </w:p>
    <w:p w:rsidR="009A7D48" w:rsidRPr="009A7D48" w:rsidRDefault="009A7D48" w:rsidP="009A7D48">
      <w:pPr>
        <w:spacing w:after="0" w:line="240" w:lineRule="auto"/>
        <w:ind w:firstLine="709"/>
        <w:jc w:val="both"/>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К </w:t>
      </w:r>
      <w:r w:rsidRPr="0005758D">
        <w:rPr>
          <w:rFonts w:ascii="Times New Roman" w:hAnsi="Times New Roman" w:cs="Times New Roman"/>
          <w:i/>
          <w:sz w:val="28"/>
          <w:szCs w:val="28"/>
        </w:rPr>
        <w:t>привлеченным средст</w:t>
      </w:r>
      <w:r w:rsidR="008E0C0F" w:rsidRPr="0005758D">
        <w:rPr>
          <w:rFonts w:ascii="Times New Roman" w:hAnsi="Times New Roman" w:cs="Times New Roman"/>
          <w:i/>
          <w:sz w:val="28"/>
          <w:szCs w:val="28"/>
        </w:rPr>
        <w:t>вам</w:t>
      </w:r>
      <w:r w:rsidR="008E0C0F">
        <w:rPr>
          <w:rFonts w:ascii="Times New Roman" w:hAnsi="Times New Roman" w:cs="Times New Roman"/>
          <w:sz w:val="28"/>
          <w:szCs w:val="28"/>
        </w:rPr>
        <w:t xml:space="preserve"> строительной организации от</w:t>
      </w:r>
      <w:r w:rsidRPr="009A7D48">
        <w:rPr>
          <w:rFonts w:ascii="Times New Roman" w:hAnsi="Times New Roman" w:cs="Times New Roman"/>
          <w:sz w:val="28"/>
          <w:szCs w:val="28"/>
        </w:rPr>
        <w:t>носятся [3</w:t>
      </w:r>
      <w:r w:rsidR="00E63F5C">
        <w:rPr>
          <w:rFonts w:ascii="Times New Roman" w:hAnsi="Times New Roman" w:cs="Times New Roman"/>
          <w:sz w:val="28"/>
          <w:szCs w:val="28"/>
        </w:rPr>
        <w:t>,4</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1) Средства, получаемые от продажи акций, паев, долей;</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2) Средства от продажи </w:t>
      </w:r>
      <w:r>
        <w:rPr>
          <w:rFonts w:ascii="Times New Roman" w:hAnsi="Times New Roman" w:cs="Times New Roman"/>
          <w:sz w:val="28"/>
          <w:szCs w:val="28"/>
        </w:rPr>
        <w:t>и предоставления прав на исполь</w:t>
      </w:r>
      <w:r w:rsidRPr="009A7D48">
        <w:rPr>
          <w:rFonts w:ascii="Times New Roman" w:hAnsi="Times New Roman" w:cs="Times New Roman"/>
          <w:sz w:val="28"/>
          <w:szCs w:val="28"/>
        </w:rPr>
        <w:t>зование товарных знаков;</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3) Доходы от сдачи имущества в аренду.</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При любых способах финансирования необходимо придерживаться </w:t>
      </w:r>
      <w:r w:rsidRPr="0005758D">
        <w:rPr>
          <w:rFonts w:ascii="Times New Roman" w:hAnsi="Times New Roman" w:cs="Times New Roman"/>
          <w:b/>
          <w:i/>
          <w:sz w:val="28"/>
          <w:szCs w:val="28"/>
        </w:rPr>
        <w:t>золотого правила финансирования</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1.Финансовые ресурсы должны находиться в распоряжении фирмы только до тех пор, пока они необходимы.</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2.</w:t>
      </w:r>
      <w:r w:rsidRPr="009A7D48">
        <w:rPr>
          <w:rFonts w:ascii="Times New Roman" w:hAnsi="Times New Roman" w:cs="Times New Roman"/>
          <w:sz w:val="28"/>
          <w:szCs w:val="28"/>
        </w:rPr>
        <w:tab/>
        <w:t>Срок погашения кредиторской задолженности должен быть максимально возможн</w:t>
      </w:r>
      <w:r>
        <w:rPr>
          <w:rFonts w:ascii="Times New Roman" w:hAnsi="Times New Roman" w:cs="Times New Roman"/>
          <w:sz w:val="28"/>
          <w:szCs w:val="28"/>
        </w:rPr>
        <w:t>ым (без ущерба для деловых отно</w:t>
      </w:r>
      <w:r w:rsidRPr="009A7D48">
        <w:rPr>
          <w:rFonts w:ascii="Times New Roman" w:hAnsi="Times New Roman" w:cs="Times New Roman"/>
          <w:sz w:val="28"/>
          <w:szCs w:val="28"/>
        </w:rPr>
        <w:t>шений).</w:t>
      </w:r>
    </w:p>
    <w:p w:rsid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3.</w:t>
      </w:r>
      <w:r w:rsidRPr="009A7D48">
        <w:rPr>
          <w:rFonts w:ascii="Times New Roman" w:hAnsi="Times New Roman" w:cs="Times New Roman"/>
          <w:sz w:val="28"/>
          <w:szCs w:val="28"/>
        </w:rPr>
        <w:tab/>
        <w:t>Заемные средства не должны превышать собственного капитала.</w:t>
      </w:r>
    </w:p>
    <w:p w:rsidR="00FE1CBB" w:rsidRDefault="00FE1CBB" w:rsidP="009A7D48">
      <w:pPr>
        <w:spacing w:after="0" w:line="240" w:lineRule="auto"/>
        <w:ind w:firstLine="709"/>
        <w:jc w:val="both"/>
        <w:rPr>
          <w:rFonts w:ascii="Times New Roman" w:hAnsi="Times New Roman" w:cs="Times New Roman"/>
          <w:sz w:val="28"/>
          <w:szCs w:val="28"/>
        </w:rPr>
      </w:pPr>
    </w:p>
    <w:p w:rsidR="00FE1CBB" w:rsidRPr="00FE1CBB" w:rsidRDefault="001C2D12" w:rsidP="008A74A1">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2. Кредит как источник финансирования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B543BF">
        <w:rPr>
          <w:rFonts w:ascii="Times New Roman" w:hAnsi="Times New Roman" w:cs="Times New Roman"/>
          <w:b/>
          <w:i/>
          <w:sz w:val="28"/>
          <w:szCs w:val="28"/>
        </w:rPr>
        <w:t>Кредит</w:t>
      </w:r>
      <w:r w:rsidRPr="00FE1CBB">
        <w:rPr>
          <w:rFonts w:ascii="Times New Roman" w:hAnsi="Times New Roman" w:cs="Times New Roman"/>
          <w:sz w:val="28"/>
          <w:szCs w:val="28"/>
        </w:rPr>
        <w:t xml:space="preserve"> – заем в денежно</w:t>
      </w:r>
      <w:r>
        <w:rPr>
          <w:rFonts w:ascii="Times New Roman" w:hAnsi="Times New Roman" w:cs="Times New Roman"/>
          <w:sz w:val="28"/>
          <w:szCs w:val="28"/>
        </w:rPr>
        <w:t>й или товарной форме, предостав</w:t>
      </w:r>
      <w:r w:rsidRPr="00FE1CBB">
        <w:rPr>
          <w:rFonts w:ascii="Times New Roman" w:hAnsi="Times New Roman" w:cs="Times New Roman"/>
          <w:sz w:val="28"/>
          <w:szCs w:val="28"/>
        </w:rPr>
        <w:t>ляемый кредитором заемщику на условиях возвратности, чаще всего с выплатой заемщиком процента за пользование займом. Эта форма финансирования является наиболее распространенной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Преимущества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Кредитная форма финансирования отличается большей независимостью в применении полученных денежных средств без каких-либо специальных условий;</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Чаще всего кредит предлагает банк, обслуживающий конкретное предприятие, так что процесс получения кредита становится весьма оперативным.</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 недостаткам кредита можно отнести следующее: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Срок кредитования в редких случаях превышает 3 года, что является непосильным для предприятий, нацеленных на долгосрочную прибыль;</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Для получения кредита </w:t>
      </w:r>
      <w:r>
        <w:rPr>
          <w:rFonts w:ascii="Times New Roman" w:hAnsi="Times New Roman" w:cs="Times New Roman"/>
          <w:sz w:val="28"/>
          <w:szCs w:val="28"/>
        </w:rPr>
        <w:t>предприятию требуется предостав</w:t>
      </w:r>
      <w:r w:rsidRPr="00FE1CBB">
        <w:rPr>
          <w:rFonts w:ascii="Times New Roman" w:hAnsi="Times New Roman" w:cs="Times New Roman"/>
          <w:sz w:val="28"/>
          <w:szCs w:val="28"/>
        </w:rPr>
        <w:t>ление залога, зачастую эквивалентного сумме самого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В некоторых случаях </w:t>
      </w:r>
      <w:r>
        <w:rPr>
          <w:rFonts w:ascii="Times New Roman" w:hAnsi="Times New Roman" w:cs="Times New Roman"/>
          <w:sz w:val="28"/>
          <w:szCs w:val="28"/>
        </w:rPr>
        <w:t>банки предлагают открыть расчет</w:t>
      </w:r>
      <w:r w:rsidRPr="00FE1CBB">
        <w:rPr>
          <w:rFonts w:ascii="Times New Roman" w:hAnsi="Times New Roman" w:cs="Times New Roman"/>
          <w:sz w:val="28"/>
          <w:szCs w:val="28"/>
        </w:rPr>
        <w:t>ный счет в качестве одного и</w:t>
      </w:r>
      <w:r>
        <w:rPr>
          <w:rFonts w:ascii="Times New Roman" w:hAnsi="Times New Roman" w:cs="Times New Roman"/>
          <w:sz w:val="28"/>
          <w:szCs w:val="28"/>
        </w:rPr>
        <w:t>з условий банковского кредитова</w:t>
      </w:r>
      <w:r w:rsidRPr="00FE1CBB">
        <w:rPr>
          <w:rFonts w:ascii="Times New Roman" w:hAnsi="Times New Roman" w:cs="Times New Roman"/>
          <w:sz w:val="28"/>
          <w:szCs w:val="28"/>
        </w:rPr>
        <w:t>ния, что не всегда выгодно предприятию;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данной форме финансирования предприятие может использовать стандартную схему амортизации приобретенного оборудования, что обязывает выплачивать налог на имущество в течение всего срока пользования.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По </w:t>
      </w:r>
      <w:r w:rsidRPr="00B543BF">
        <w:rPr>
          <w:rFonts w:ascii="Times New Roman" w:hAnsi="Times New Roman" w:cs="Times New Roman"/>
          <w:b/>
          <w:i/>
          <w:sz w:val="28"/>
          <w:szCs w:val="28"/>
        </w:rPr>
        <w:t>срокам использования</w:t>
      </w:r>
      <w:r w:rsidRPr="00FE1CBB">
        <w:rPr>
          <w:rFonts w:ascii="Times New Roman" w:hAnsi="Times New Roman" w:cs="Times New Roman"/>
          <w:sz w:val="28"/>
          <w:szCs w:val="28"/>
        </w:rPr>
        <w:t xml:space="preserve"> кредиты бывают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Онкольные (кредиты до востребования);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Краткосрочные</w:t>
      </w:r>
      <w:proofErr w:type="gramEnd"/>
      <w:r w:rsidRPr="00FE1CBB">
        <w:rPr>
          <w:rFonts w:ascii="Times New Roman" w:hAnsi="Times New Roman" w:cs="Times New Roman"/>
          <w:sz w:val="28"/>
          <w:szCs w:val="28"/>
        </w:rPr>
        <w:t xml:space="preserve"> (до 1 года);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Среднесрочные</w:t>
      </w:r>
      <w:proofErr w:type="gramEnd"/>
      <w:r w:rsidRPr="00FE1CBB">
        <w:rPr>
          <w:rFonts w:ascii="Times New Roman" w:hAnsi="Times New Roman" w:cs="Times New Roman"/>
          <w:sz w:val="28"/>
          <w:szCs w:val="28"/>
        </w:rPr>
        <w:t xml:space="preserve"> (1–3 года);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Долгосрочные</w:t>
      </w:r>
      <w:proofErr w:type="gramEnd"/>
      <w:r w:rsidRPr="00FE1CBB">
        <w:rPr>
          <w:rFonts w:ascii="Times New Roman" w:hAnsi="Times New Roman" w:cs="Times New Roman"/>
          <w:sz w:val="28"/>
          <w:szCs w:val="28"/>
        </w:rPr>
        <w:t xml:space="preserve"> (от 3 лет).</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lastRenderedPageBreak/>
        <w:t xml:space="preserve">По </w:t>
      </w:r>
      <w:r w:rsidRPr="00B543BF">
        <w:rPr>
          <w:rFonts w:ascii="Times New Roman" w:hAnsi="Times New Roman" w:cs="Times New Roman"/>
          <w:b/>
          <w:i/>
          <w:sz w:val="28"/>
          <w:szCs w:val="28"/>
        </w:rPr>
        <w:t>обеспечению</w:t>
      </w:r>
      <w:r w:rsidRPr="00FE1CBB">
        <w:rPr>
          <w:rFonts w:ascii="Times New Roman" w:hAnsi="Times New Roman" w:cs="Times New Roman"/>
          <w:sz w:val="28"/>
          <w:szCs w:val="28"/>
        </w:rPr>
        <w:t xml:space="preserve"> кредиты делятся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На бланковые (необеспеченные);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Обеспеченные (залого</w:t>
      </w:r>
      <w:r>
        <w:rPr>
          <w:rFonts w:ascii="Times New Roman" w:hAnsi="Times New Roman" w:cs="Times New Roman"/>
          <w:sz w:val="28"/>
          <w:szCs w:val="28"/>
        </w:rPr>
        <w:t>вые, гарантированные и застрахо</w:t>
      </w:r>
      <w:r w:rsidRPr="00FE1CBB">
        <w:rPr>
          <w:rFonts w:ascii="Times New Roman" w:hAnsi="Times New Roman" w:cs="Times New Roman"/>
          <w:sz w:val="28"/>
          <w:szCs w:val="28"/>
        </w:rPr>
        <w:t>ванные).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Банковский кредит пред</w:t>
      </w:r>
      <w:r>
        <w:rPr>
          <w:rFonts w:ascii="Times New Roman" w:hAnsi="Times New Roman" w:cs="Times New Roman"/>
          <w:sz w:val="28"/>
          <w:szCs w:val="28"/>
        </w:rPr>
        <w:t>оставляется на основе трех прин</w:t>
      </w:r>
      <w:r w:rsidRPr="00FE1CBB">
        <w:rPr>
          <w:rFonts w:ascii="Times New Roman" w:hAnsi="Times New Roman" w:cs="Times New Roman"/>
          <w:sz w:val="28"/>
          <w:szCs w:val="28"/>
        </w:rPr>
        <w:t>ципов: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Срочности;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Платности;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Возвратности.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установлении платы</w:t>
      </w:r>
      <w:r>
        <w:rPr>
          <w:rFonts w:ascii="Times New Roman" w:hAnsi="Times New Roman" w:cs="Times New Roman"/>
          <w:sz w:val="28"/>
          <w:szCs w:val="28"/>
        </w:rPr>
        <w:t xml:space="preserve"> за кредит в виде процентов ком</w:t>
      </w:r>
      <w:r w:rsidRPr="00FE1CBB">
        <w:rPr>
          <w:rFonts w:ascii="Times New Roman" w:hAnsi="Times New Roman" w:cs="Times New Roman"/>
          <w:sz w:val="28"/>
          <w:szCs w:val="28"/>
        </w:rPr>
        <w:t>мерческие банки учитывают следующие основные факторы: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Базовую ставку процента, установленную Центральным банком при выдаче кредитов</w:t>
      </w:r>
      <w:r w:rsidR="008E0C0F">
        <w:rPr>
          <w:rFonts w:ascii="Times New Roman" w:hAnsi="Times New Roman" w:cs="Times New Roman"/>
          <w:sz w:val="28"/>
          <w:szCs w:val="28"/>
        </w:rPr>
        <w:t xml:space="preserve"> коммерческим банкам (ставка ре</w:t>
      </w:r>
      <w:r w:rsidRPr="00FE1CBB">
        <w:rPr>
          <w:rFonts w:ascii="Times New Roman" w:hAnsi="Times New Roman" w:cs="Times New Roman"/>
          <w:sz w:val="28"/>
          <w:szCs w:val="28"/>
        </w:rPr>
        <w:t>финансирования);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Среднюю процентну</w:t>
      </w:r>
      <w:r>
        <w:rPr>
          <w:rFonts w:ascii="Times New Roman" w:hAnsi="Times New Roman" w:cs="Times New Roman"/>
          <w:sz w:val="28"/>
          <w:szCs w:val="28"/>
        </w:rPr>
        <w:t>ю ставку, сложившуюся по межбан</w:t>
      </w:r>
      <w:r w:rsidRPr="00FE1CBB">
        <w:rPr>
          <w:rFonts w:ascii="Times New Roman" w:hAnsi="Times New Roman" w:cs="Times New Roman"/>
          <w:sz w:val="28"/>
          <w:szCs w:val="28"/>
        </w:rPr>
        <w:t>ковским кредитам;</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Спрос на кредиты бан</w:t>
      </w:r>
      <w:r>
        <w:rPr>
          <w:rFonts w:ascii="Times New Roman" w:hAnsi="Times New Roman" w:cs="Times New Roman"/>
          <w:sz w:val="28"/>
          <w:szCs w:val="28"/>
        </w:rPr>
        <w:t>ков со стороны юридических и фи</w:t>
      </w:r>
      <w:r w:rsidRPr="00FE1CBB">
        <w:rPr>
          <w:rFonts w:ascii="Times New Roman" w:hAnsi="Times New Roman" w:cs="Times New Roman"/>
          <w:sz w:val="28"/>
          <w:szCs w:val="28"/>
        </w:rPr>
        <w:t>зических лиц;</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Наличие у банков кредитных ресурсов;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Срок кредитования и кредитные риски в зависимости от вида обеспечения;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Темпы инфляции в стране или отсутствие инфляции. </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Кредитоспособность заемщиков определяется с помощью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следующих коэффициентов: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Коэффициента абсолютной ликвидности;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Промежуточного коэффициента покрытия;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Общего коэффициента покрытия;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Коэффициента независимости.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Коэффициенты определяются по данным бухгалтерских балансов предприятий</w:t>
      </w:r>
      <w:r w:rsidR="00B543BF">
        <w:rPr>
          <w:rFonts w:ascii="Times New Roman" w:hAnsi="Times New Roman" w:cs="Times New Roman"/>
          <w:sz w:val="28"/>
          <w:szCs w:val="28"/>
        </w:rPr>
        <w:t xml:space="preserve"> </w:t>
      </w:r>
      <w:r w:rsidRPr="00FE1CBB">
        <w:rPr>
          <w:rFonts w:ascii="Times New Roman" w:hAnsi="Times New Roman" w:cs="Times New Roman"/>
          <w:sz w:val="28"/>
          <w:szCs w:val="28"/>
        </w:rPr>
        <w:t>-</w:t>
      </w:r>
      <w:r w:rsidR="00B543BF">
        <w:rPr>
          <w:rFonts w:ascii="Times New Roman" w:hAnsi="Times New Roman" w:cs="Times New Roman"/>
          <w:sz w:val="28"/>
          <w:szCs w:val="28"/>
        </w:rPr>
        <w:t xml:space="preserve"> </w:t>
      </w:r>
      <w:r w:rsidRPr="00FE1CBB">
        <w:rPr>
          <w:rFonts w:ascii="Times New Roman" w:hAnsi="Times New Roman" w:cs="Times New Roman"/>
          <w:sz w:val="28"/>
          <w:szCs w:val="28"/>
        </w:rPr>
        <w:t>заемщиков.</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Важнейшими видами </w:t>
      </w:r>
      <w:r w:rsidRPr="00B543BF">
        <w:rPr>
          <w:rFonts w:ascii="Times New Roman" w:hAnsi="Times New Roman" w:cs="Times New Roman"/>
          <w:b/>
          <w:i/>
          <w:sz w:val="28"/>
          <w:szCs w:val="28"/>
        </w:rPr>
        <w:t>обеспечения кредитов</w:t>
      </w:r>
      <w:r w:rsidRPr="00FE1CBB">
        <w:rPr>
          <w:rFonts w:ascii="Times New Roman" w:hAnsi="Times New Roman" w:cs="Times New Roman"/>
          <w:sz w:val="28"/>
          <w:szCs w:val="28"/>
        </w:rPr>
        <w:t xml:space="preserve"> являются: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Залог имущества и имущественных прав;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Гарантии и поручительство третьих лиц;</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Страхование кредитного риска;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Переуступка в пользу банка требований и счетов заемщика;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Предоставление «связанных» кредитов (предполагает право банка определять соста</w:t>
      </w:r>
      <w:r>
        <w:rPr>
          <w:rFonts w:ascii="Times New Roman" w:hAnsi="Times New Roman" w:cs="Times New Roman"/>
          <w:sz w:val="28"/>
          <w:szCs w:val="28"/>
        </w:rPr>
        <w:t>в исполнителей работ и поставщи</w:t>
      </w:r>
      <w:r w:rsidRPr="00FE1CBB">
        <w:rPr>
          <w:rFonts w:ascii="Times New Roman" w:hAnsi="Times New Roman" w:cs="Times New Roman"/>
          <w:sz w:val="28"/>
          <w:szCs w:val="28"/>
        </w:rPr>
        <w:t>ков оборудования и материалов по кредитуемому проекту).</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Для </w:t>
      </w:r>
      <w:r w:rsidRPr="00233447">
        <w:rPr>
          <w:rFonts w:ascii="Times New Roman" w:hAnsi="Times New Roman" w:cs="Times New Roman"/>
          <w:b/>
          <w:i/>
          <w:sz w:val="28"/>
          <w:szCs w:val="28"/>
        </w:rPr>
        <w:t>оформления кредитных</w:t>
      </w:r>
      <w:r>
        <w:rPr>
          <w:rFonts w:ascii="Times New Roman" w:hAnsi="Times New Roman" w:cs="Times New Roman"/>
          <w:sz w:val="28"/>
          <w:szCs w:val="28"/>
        </w:rPr>
        <w:t xml:space="preserve"> </w:t>
      </w:r>
      <w:r w:rsidRPr="00233447">
        <w:rPr>
          <w:rFonts w:ascii="Times New Roman" w:hAnsi="Times New Roman" w:cs="Times New Roman"/>
          <w:b/>
          <w:i/>
          <w:sz w:val="28"/>
          <w:szCs w:val="28"/>
        </w:rPr>
        <w:t>отношений</w:t>
      </w:r>
      <w:r>
        <w:rPr>
          <w:rFonts w:ascii="Times New Roman" w:hAnsi="Times New Roman" w:cs="Times New Roman"/>
          <w:sz w:val="28"/>
          <w:szCs w:val="28"/>
        </w:rPr>
        <w:t xml:space="preserve"> строительная ор</w:t>
      </w:r>
      <w:r w:rsidRPr="00FE1CBB">
        <w:rPr>
          <w:rFonts w:ascii="Times New Roman" w:hAnsi="Times New Roman" w:cs="Times New Roman"/>
          <w:sz w:val="28"/>
          <w:szCs w:val="28"/>
        </w:rPr>
        <w:t>ганизация должна предоставить в банк следующие документы: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1)</w:t>
      </w:r>
      <w:r w:rsidRPr="00FE1CBB">
        <w:rPr>
          <w:rFonts w:ascii="Times New Roman" w:hAnsi="Times New Roman" w:cs="Times New Roman"/>
          <w:sz w:val="28"/>
          <w:szCs w:val="28"/>
        </w:rPr>
        <w:tab/>
        <w:t>Кредитную заявку (цель кредита, сумма, срок);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2)</w:t>
      </w:r>
      <w:r w:rsidRPr="00FE1CBB">
        <w:rPr>
          <w:rFonts w:ascii="Times New Roman" w:hAnsi="Times New Roman" w:cs="Times New Roman"/>
          <w:sz w:val="28"/>
          <w:szCs w:val="28"/>
        </w:rPr>
        <w:tab/>
        <w:t xml:space="preserve">ТЭО кредита, </w:t>
      </w:r>
      <w:proofErr w:type="gramStart"/>
      <w:r w:rsidRPr="00FE1CBB">
        <w:rPr>
          <w:rFonts w:ascii="Times New Roman" w:hAnsi="Times New Roman" w:cs="Times New Roman"/>
          <w:sz w:val="28"/>
          <w:szCs w:val="28"/>
        </w:rPr>
        <w:t>которое</w:t>
      </w:r>
      <w:proofErr w:type="gramEnd"/>
      <w:r w:rsidRPr="00FE1CBB">
        <w:rPr>
          <w:rFonts w:ascii="Times New Roman" w:hAnsi="Times New Roman" w:cs="Times New Roman"/>
          <w:sz w:val="28"/>
          <w:szCs w:val="28"/>
        </w:rPr>
        <w:t xml:space="preserve"> позволяет судить об эффективности использования ссуды, реальных сроках окупаемости затрат, ис</w:t>
      </w:r>
      <w:r>
        <w:rPr>
          <w:rFonts w:ascii="Times New Roman" w:hAnsi="Times New Roman" w:cs="Times New Roman"/>
          <w:sz w:val="28"/>
          <w:szCs w:val="28"/>
        </w:rPr>
        <w:t>точ</w:t>
      </w:r>
      <w:r w:rsidRPr="00FE1CBB">
        <w:rPr>
          <w:rFonts w:ascii="Times New Roman" w:hAnsi="Times New Roman" w:cs="Times New Roman"/>
          <w:sz w:val="28"/>
          <w:szCs w:val="28"/>
        </w:rPr>
        <w:t>никах погашения кредита и возможном графике погашения;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3)</w:t>
      </w:r>
      <w:r w:rsidRPr="00FE1CBB">
        <w:rPr>
          <w:rFonts w:ascii="Times New Roman" w:hAnsi="Times New Roman" w:cs="Times New Roman"/>
          <w:sz w:val="28"/>
          <w:szCs w:val="28"/>
        </w:rPr>
        <w:tab/>
        <w:t>Копии контрактов и иных документов, подтверждающих цель кредита и возможности его погашения;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lastRenderedPageBreak/>
        <w:t>4)</w:t>
      </w:r>
      <w:r w:rsidRPr="00FE1CBB">
        <w:rPr>
          <w:rFonts w:ascii="Times New Roman" w:hAnsi="Times New Roman" w:cs="Times New Roman"/>
          <w:sz w:val="28"/>
          <w:szCs w:val="28"/>
        </w:rPr>
        <w:tab/>
        <w:t>Годовой баланс и баланс за последнюю отчетную дату, необходимые для определения платежеспособности</w:t>
      </w:r>
      <w:r>
        <w:rPr>
          <w:rFonts w:ascii="Times New Roman" w:hAnsi="Times New Roman" w:cs="Times New Roman"/>
          <w:sz w:val="28"/>
          <w:szCs w:val="28"/>
        </w:rPr>
        <w:t xml:space="preserve"> и кредито</w:t>
      </w:r>
      <w:r w:rsidRPr="00FE1CBB">
        <w:rPr>
          <w:rFonts w:ascii="Times New Roman" w:hAnsi="Times New Roman" w:cs="Times New Roman"/>
          <w:sz w:val="28"/>
          <w:szCs w:val="28"/>
        </w:rPr>
        <w:t>способности клиента;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5)</w:t>
      </w:r>
      <w:r w:rsidRPr="00FE1CBB">
        <w:rPr>
          <w:rFonts w:ascii="Times New Roman" w:hAnsi="Times New Roman" w:cs="Times New Roman"/>
          <w:sz w:val="28"/>
          <w:szCs w:val="28"/>
        </w:rPr>
        <w:tab/>
        <w:t>Проект кредитного договора по принятой в данном банке форме;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6)</w:t>
      </w:r>
      <w:r w:rsidRPr="00FE1CBB">
        <w:rPr>
          <w:rFonts w:ascii="Times New Roman" w:hAnsi="Times New Roman" w:cs="Times New Roman"/>
          <w:sz w:val="28"/>
          <w:szCs w:val="28"/>
        </w:rPr>
        <w:tab/>
        <w:t xml:space="preserve">Договоры залога, гарантии, поручительства, договор страхования ответственности </w:t>
      </w:r>
      <w:r>
        <w:rPr>
          <w:rFonts w:ascii="Times New Roman" w:hAnsi="Times New Roman" w:cs="Times New Roman"/>
          <w:sz w:val="28"/>
          <w:szCs w:val="28"/>
        </w:rPr>
        <w:t>заемщика в зависимости от плани</w:t>
      </w:r>
      <w:r w:rsidRPr="00FE1CBB">
        <w:rPr>
          <w:rFonts w:ascii="Times New Roman" w:hAnsi="Times New Roman" w:cs="Times New Roman"/>
          <w:sz w:val="28"/>
          <w:szCs w:val="28"/>
        </w:rPr>
        <w:t>руемой формы обеспечения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7)</w:t>
      </w:r>
      <w:r w:rsidRPr="00FE1CBB">
        <w:rPr>
          <w:rFonts w:ascii="Times New Roman" w:hAnsi="Times New Roman" w:cs="Times New Roman"/>
          <w:sz w:val="28"/>
          <w:szCs w:val="28"/>
        </w:rPr>
        <w:tab/>
        <w:t>Срочное обязательст</w:t>
      </w:r>
      <w:r>
        <w:rPr>
          <w:rFonts w:ascii="Times New Roman" w:hAnsi="Times New Roman" w:cs="Times New Roman"/>
          <w:sz w:val="28"/>
          <w:szCs w:val="28"/>
        </w:rPr>
        <w:t>во – поручение по погашению кре</w:t>
      </w:r>
      <w:r w:rsidRPr="00FE1CBB">
        <w:rPr>
          <w:rFonts w:ascii="Times New Roman" w:hAnsi="Times New Roman" w:cs="Times New Roman"/>
          <w:sz w:val="28"/>
          <w:szCs w:val="28"/>
        </w:rPr>
        <w:t>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8)</w:t>
      </w:r>
      <w:r w:rsidRPr="00FE1CBB">
        <w:rPr>
          <w:rFonts w:ascii="Times New Roman" w:hAnsi="Times New Roman" w:cs="Times New Roman"/>
          <w:sz w:val="28"/>
          <w:szCs w:val="28"/>
        </w:rPr>
        <w:tab/>
        <w:t>Справку о полученных заемных средствах в других банках.</w:t>
      </w:r>
    </w:p>
    <w:p w:rsidR="00FE1CBB" w:rsidRPr="00FE1CBB" w:rsidRDefault="00FE1CBB" w:rsidP="00FE1CBB">
      <w:pPr>
        <w:spacing w:after="0" w:line="240" w:lineRule="auto"/>
        <w:ind w:firstLine="709"/>
        <w:jc w:val="center"/>
        <w:rPr>
          <w:rFonts w:ascii="Times New Roman" w:hAnsi="Times New Roman" w:cs="Times New Roman"/>
          <w:b/>
          <w:sz w:val="28"/>
          <w:szCs w:val="28"/>
        </w:rPr>
      </w:pPr>
    </w:p>
    <w:p w:rsidR="00FE1CBB" w:rsidRPr="00FE1CBB" w:rsidRDefault="001C2D12" w:rsidP="008A74A1">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3. Лизинг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281409">
        <w:rPr>
          <w:rFonts w:ascii="Times New Roman" w:hAnsi="Times New Roman" w:cs="Times New Roman"/>
          <w:b/>
          <w:i/>
          <w:sz w:val="28"/>
          <w:szCs w:val="28"/>
        </w:rPr>
        <w:t>Лизинг –</w:t>
      </w:r>
      <w:r w:rsidRPr="00FE1CBB">
        <w:rPr>
          <w:rFonts w:ascii="Times New Roman" w:hAnsi="Times New Roman" w:cs="Times New Roman"/>
          <w:sz w:val="28"/>
          <w:szCs w:val="28"/>
        </w:rPr>
        <w:t xml:space="preserve"> это вид инвес</w:t>
      </w:r>
      <w:r>
        <w:rPr>
          <w:rFonts w:ascii="Times New Roman" w:hAnsi="Times New Roman" w:cs="Times New Roman"/>
          <w:sz w:val="28"/>
          <w:szCs w:val="28"/>
        </w:rPr>
        <w:t>тиционной деятельности по приоб</w:t>
      </w:r>
      <w:r w:rsidRPr="00FE1CBB">
        <w:rPr>
          <w:rFonts w:ascii="Times New Roman" w:hAnsi="Times New Roman" w:cs="Times New Roman"/>
          <w:sz w:val="28"/>
          <w:szCs w:val="28"/>
        </w:rPr>
        <w:t>ретению имущества и передаче его на основании договора лизинга физическим и юридическим лицам за определенную плату, на определенный срок и на определенных условиях, обусловленных договором, с пр</w:t>
      </w:r>
      <w:r>
        <w:rPr>
          <w:rFonts w:ascii="Times New Roman" w:hAnsi="Times New Roman" w:cs="Times New Roman"/>
          <w:sz w:val="28"/>
          <w:szCs w:val="28"/>
        </w:rPr>
        <w:t>авом выкупа имущества лизингопо</w:t>
      </w:r>
      <w:r w:rsidRPr="00FE1CBB">
        <w:rPr>
          <w:rFonts w:ascii="Times New Roman" w:hAnsi="Times New Roman" w:cs="Times New Roman"/>
          <w:sz w:val="28"/>
          <w:szCs w:val="28"/>
        </w:rPr>
        <w:t>лучателем [3</w:t>
      </w:r>
      <w:r w:rsidR="006570D6">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Участниками лизинговых операций являются, как правило, три стороны: предприятие – производитель объекта лизинга;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лизинговая компания – арендодатель; предприятие-арендатор (лизингополучатель).</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Выделяются следующие </w:t>
      </w:r>
      <w:r w:rsidRPr="00281409">
        <w:rPr>
          <w:rFonts w:ascii="Times New Roman" w:hAnsi="Times New Roman" w:cs="Times New Roman"/>
          <w:b/>
          <w:i/>
          <w:sz w:val="28"/>
          <w:szCs w:val="28"/>
        </w:rPr>
        <w:t>виды лизинга</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1)</w:t>
      </w:r>
      <w:r w:rsidRPr="00FE1CBB">
        <w:rPr>
          <w:rFonts w:ascii="Times New Roman" w:hAnsi="Times New Roman" w:cs="Times New Roman"/>
          <w:sz w:val="28"/>
          <w:szCs w:val="28"/>
        </w:rPr>
        <w:tab/>
      </w:r>
      <w:r w:rsidRPr="00281409">
        <w:rPr>
          <w:rFonts w:ascii="Times New Roman" w:hAnsi="Times New Roman" w:cs="Times New Roman"/>
          <w:i/>
          <w:sz w:val="28"/>
          <w:szCs w:val="28"/>
        </w:rPr>
        <w:t>Прямой лизинг</w:t>
      </w:r>
      <w:r w:rsidRPr="00FE1CBB">
        <w:rPr>
          <w:rFonts w:ascii="Times New Roman" w:hAnsi="Times New Roman" w:cs="Times New Roman"/>
          <w:sz w:val="28"/>
          <w:szCs w:val="28"/>
        </w:rPr>
        <w:t xml:space="preserve"> – сде</w:t>
      </w:r>
      <w:r>
        <w:rPr>
          <w:rFonts w:ascii="Times New Roman" w:hAnsi="Times New Roman" w:cs="Times New Roman"/>
          <w:sz w:val="28"/>
          <w:szCs w:val="28"/>
        </w:rPr>
        <w:t>лка, при которой поставщик само</w:t>
      </w:r>
      <w:r w:rsidRPr="00FE1CBB">
        <w:rPr>
          <w:rFonts w:ascii="Times New Roman" w:hAnsi="Times New Roman" w:cs="Times New Roman"/>
          <w:sz w:val="28"/>
          <w:szCs w:val="28"/>
        </w:rPr>
        <w:t>стоятельно сдает объект в лизинг;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2)</w:t>
      </w:r>
      <w:r w:rsidRPr="00FE1CBB">
        <w:rPr>
          <w:rFonts w:ascii="Times New Roman" w:hAnsi="Times New Roman" w:cs="Times New Roman"/>
          <w:sz w:val="28"/>
          <w:szCs w:val="28"/>
        </w:rPr>
        <w:tab/>
      </w:r>
      <w:r w:rsidRPr="00281409">
        <w:rPr>
          <w:rFonts w:ascii="Times New Roman" w:hAnsi="Times New Roman" w:cs="Times New Roman"/>
          <w:i/>
          <w:sz w:val="28"/>
          <w:szCs w:val="28"/>
        </w:rPr>
        <w:t>Косвенный лизинг</w:t>
      </w:r>
      <w:r w:rsidRPr="00FE1CBB">
        <w:rPr>
          <w:rFonts w:ascii="Times New Roman" w:hAnsi="Times New Roman" w:cs="Times New Roman"/>
          <w:sz w:val="28"/>
          <w:szCs w:val="28"/>
        </w:rPr>
        <w:t xml:space="preserve"> – с</w:t>
      </w:r>
      <w:r>
        <w:rPr>
          <w:rFonts w:ascii="Times New Roman" w:hAnsi="Times New Roman" w:cs="Times New Roman"/>
          <w:sz w:val="28"/>
          <w:szCs w:val="28"/>
        </w:rPr>
        <w:t>делка, при которой передача иму</w:t>
      </w:r>
      <w:r w:rsidRPr="00FE1CBB">
        <w:rPr>
          <w:rFonts w:ascii="Times New Roman" w:hAnsi="Times New Roman" w:cs="Times New Roman"/>
          <w:sz w:val="28"/>
          <w:szCs w:val="28"/>
        </w:rPr>
        <w:t>щества происходит через посредника;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3)</w:t>
      </w:r>
      <w:r w:rsidRPr="00FE1CBB">
        <w:rPr>
          <w:rFonts w:ascii="Times New Roman" w:hAnsi="Times New Roman" w:cs="Times New Roman"/>
          <w:sz w:val="28"/>
          <w:szCs w:val="28"/>
        </w:rPr>
        <w:tab/>
      </w:r>
      <w:r w:rsidRPr="00281409">
        <w:rPr>
          <w:rFonts w:ascii="Times New Roman" w:hAnsi="Times New Roman" w:cs="Times New Roman"/>
          <w:i/>
          <w:sz w:val="28"/>
          <w:szCs w:val="28"/>
        </w:rPr>
        <w:t>Возвратный лизинг</w:t>
      </w:r>
      <w:r w:rsidRPr="00FE1CBB">
        <w:rPr>
          <w:rFonts w:ascii="Times New Roman" w:hAnsi="Times New Roman" w:cs="Times New Roman"/>
          <w:sz w:val="28"/>
          <w:szCs w:val="28"/>
        </w:rPr>
        <w:t xml:space="preserve"> – сделка, при которой собственник имущества передает право со</w:t>
      </w:r>
      <w:r>
        <w:rPr>
          <w:rFonts w:ascii="Times New Roman" w:hAnsi="Times New Roman" w:cs="Times New Roman"/>
          <w:sz w:val="28"/>
          <w:szCs w:val="28"/>
        </w:rPr>
        <w:t>бственности на него будущему ли</w:t>
      </w:r>
      <w:r w:rsidRPr="00FE1CBB">
        <w:rPr>
          <w:rFonts w:ascii="Times New Roman" w:hAnsi="Times New Roman" w:cs="Times New Roman"/>
          <w:sz w:val="28"/>
          <w:szCs w:val="28"/>
        </w:rPr>
        <w:t>зингодателю на условиях купли-продажи;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4)</w:t>
      </w:r>
      <w:r w:rsidRPr="00FE1CBB">
        <w:rPr>
          <w:rFonts w:ascii="Times New Roman" w:hAnsi="Times New Roman" w:cs="Times New Roman"/>
          <w:sz w:val="28"/>
          <w:szCs w:val="28"/>
        </w:rPr>
        <w:tab/>
      </w:r>
      <w:r w:rsidRPr="00281409">
        <w:rPr>
          <w:rFonts w:ascii="Times New Roman" w:hAnsi="Times New Roman" w:cs="Times New Roman"/>
          <w:i/>
          <w:sz w:val="28"/>
          <w:szCs w:val="28"/>
        </w:rPr>
        <w:t>Финансовый лизинг</w:t>
      </w:r>
      <w:r w:rsidRPr="00FE1CBB">
        <w:rPr>
          <w:rFonts w:ascii="Times New Roman" w:hAnsi="Times New Roman" w:cs="Times New Roman"/>
          <w:sz w:val="28"/>
          <w:szCs w:val="28"/>
        </w:rPr>
        <w:t xml:space="preserve"> – лизинг имущества, при котором происходит полная выплата его стоимости;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5)</w:t>
      </w:r>
      <w:r w:rsidRPr="00FE1CBB">
        <w:rPr>
          <w:rFonts w:ascii="Times New Roman" w:hAnsi="Times New Roman" w:cs="Times New Roman"/>
          <w:sz w:val="28"/>
          <w:szCs w:val="28"/>
        </w:rPr>
        <w:tab/>
      </w:r>
      <w:r w:rsidRPr="00281409">
        <w:rPr>
          <w:rFonts w:ascii="Times New Roman" w:hAnsi="Times New Roman" w:cs="Times New Roman"/>
          <w:i/>
          <w:sz w:val="28"/>
          <w:szCs w:val="28"/>
        </w:rPr>
        <w:t>Оперативный лизинг</w:t>
      </w:r>
      <w:r w:rsidRPr="00FE1CBB">
        <w:rPr>
          <w:rFonts w:ascii="Times New Roman" w:hAnsi="Times New Roman" w:cs="Times New Roman"/>
          <w:sz w:val="28"/>
          <w:szCs w:val="28"/>
        </w:rPr>
        <w:t xml:space="preserve"> – </w:t>
      </w:r>
      <w:r>
        <w:rPr>
          <w:rFonts w:ascii="Times New Roman" w:hAnsi="Times New Roman" w:cs="Times New Roman"/>
          <w:sz w:val="28"/>
          <w:szCs w:val="28"/>
        </w:rPr>
        <w:t>лизинг, при котором срок догово</w:t>
      </w:r>
      <w:r w:rsidRPr="00FE1CBB">
        <w:rPr>
          <w:rFonts w:ascii="Times New Roman" w:hAnsi="Times New Roman" w:cs="Times New Roman"/>
          <w:sz w:val="28"/>
          <w:szCs w:val="28"/>
        </w:rPr>
        <w:t>ра короче, чем срок службы имущества, собственник за время действия договора возвращае</w:t>
      </w:r>
      <w:r>
        <w:rPr>
          <w:rFonts w:ascii="Times New Roman" w:hAnsi="Times New Roman" w:cs="Times New Roman"/>
          <w:sz w:val="28"/>
          <w:szCs w:val="28"/>
        </w:rPr>
        <w:t>т себе лишь часть стоимости обо</w:t>
      </w:r>
      <w:r w:rsidRPr="00FE1CBB">
        <w:rPr>
          <w:rFonts w:ascii="Times New Roman" w:hAnsi="Times New Roman" w:cs="Times New Roman"/>
          <w:sz w:val="28"/>
          <w:szCs w:val="28"/>
        </w:rPr>
        <w:t>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6)</w:t>
      </w:r>
      <w:r w:rsidRPr="00FE1CBB">
        <w:rPr>
          <w:rFonts w:ascii="Times New Roman" w:hAnsi="Times New Roman" w:cs="Times New Roman"/>
          <w:sz w:val="28"/>
          <w:szCs w:val="28"/>
        </w:rPr>
        <w:tab/>
      </w:r>
      <w:r w:rsidRPr="00281409">
        <w:rPr>
          <w:rFonts w:ascii="Times New Roman" w:hAnsi="Times New Roman" w:cs="Times New Roman"/>
          <w:i/>
          <w:sz w:val="28"/>
          <w:szCs w:val="28"/>
        </w:rPr>
        <w:t>Чистый лизинг</w:t>
      </w:r>
      <w:r w:rsidRPr="00FE1CBB">
        <w:rPr>
          <w:rFonts w:ascii="Times New Roman" w:hAnsi="Times New Roman" w:cs="Times New Roman"/>
          <w:sz w:val="28"/>
          <w:szCs w:val="28"/>
        </w:rPr>
        <w:t xml:space="preserve"> предполагает, что лизингополучатель берет на себя полное обязательство по обслуживанию объекта лизинга;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7)</w:t>
      </w:r>
      <w:r w:rsidRPr="00FE1CBB">
        <w:rPr>
          <w:rFonts w:ascii="Times New Roman" w:hAnsi="Times New Roman" w:cs="Times New Roman"/>
          <w:sz w:val="28"/>
          <w:szCs w:val="28"/>
        </w:rPr>
        <w:tab/>
      </w:r>
      <w:r w:rsidRPr="00281409">
        <w:rPr>
          <w:rFonts w:ascii="Times New Roman" w:hAnsi="Times New Roman" w:cs="Times New Roman"/>
          <w:i/>
          <w:sz w:val="28"/>
          <w:szCs w:val="28"/>
        </w:rPr>
        <w:t>«Мокрый» лизинг</w:t>
      </w:r>
      <w:r w:rsidRPr="00FE1CBB">
        <w:rPr>
          <w:rFonts w:ascii="Times New Roman" w:hAnsi="Times New Roman" w:cs="Times New Roman"/>
          <w:sz w:val="28"/>
          <w:szCs w:val="28"/>
        </w:rPr>
        <w:t xml:space="preserve"> предполагает, что лизингодатель может предложить лизингополучате</w:t>
      </w:r>
      <w:r>
        <w:rPr>
          <w:rFonts w:ascii="Times New Roman" w:hAnsi="Times New Roman" w:cs="Times New Roman"/>
          <w:sz w:val="28"/>
          <w:szCs w:val="28"/>
        </w:rPr>
        <w:t>лю полный комплекс услуг по экс</w:t>
      </w:r>
      <w:r w:rsidRPr="00FE1CBB">
        <w:rPr>
          <w:rFonts w:ascii="Times New Roman" w:hAnsi="Times New Roman" w:cs="Times New Roman"/>
          <w:sz w:val="28"/>
          <w:szCs w:val="28"/>
        </w:rPr>
        <w:t>плуатации оборудования.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всем их сходстве лизинг отличается от аренды. Лизинг – трехсторонняя сделка, а аренда – двусторонняя.</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Различаются они также по платежам и сроку сделки: при лизинге он ограничен сроком службы объекта, а при аренде он продолжителен (до 49 лет).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Наконец, при лизинге об</w:t>
      </w:r>
      <w:r>
        <w:rPr>
          <w:rFonts w:ascii="Times New Roman" w:hAnsi="Times New Roman" w:cs="Times New Roman"/>
          <w:sz w:val="28"/>
          <w:szCs w:val="28"/>
        </w:rPr>
        <w:t>ъект сделки – активная часть ос</w:t>
      </w:r>
      <w:r w:rsidRPr="00FE1CBB">
        <w:rPr>
          <w:rFonts w:ascii="Times New Roman" w:hAnsi="Times New Roman" w:cs="Times New Roman"/>
          <w:sz w:val="28"/>
          <w:szCs w:val="28"/>
        </w:rPr>
        <w:t>новных фондов; при аренде – пассивная часть.</w:t>
      </w:r>
    </w:p>
    <w:p w:rsidR="00FE1CBB" w:rsidRPr="00FE1CBB" w:rsidRDefault="00FE1CBB" w:rsidP="00FE1CBB">
      <w:pPr>
        <w:spacing w:after="0" w:line="240" w:lineRule="auto"/>
        <w:ind w:firstLine="709"/>
        <w:jc w:val="center"/>
        <w:rPr>
          <w:rFonts w:ascii="Times New Roman" w:hAnsi="Times New Roman" w:cs="Times New Roman"/>
          <w:b/>
          <w:sz w:val="28"/>
          <w:szCs w:val="28"/>
        </w:rPr>
      </w:pPr>
    </w:p>
    <w:p w:rsidR="00FE1CBB" w:rsidRPr="00FE1CBB" w:rsidRDefault="001C2D12" w:rsidP="008A74A1">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4. Расчеты в капитальном строительстве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В</w:t>
      </w:r>
      <w:r w:rsidRPr="00FE1CBB">
        <w:rPr>
          <w:rFonts w:ascii="Times New Roman" w:hAnsi="Times New Roman" w:cs="Times New Roman"/>
          <w:sz w:val="28"/>
          <w:szCs w:val="28"/>
        </w:rPr>
        <w:tab/>
        <w:t>строительстве, в основном, используются следующие формы расчетов: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Платежное поручение; </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Аккредитив;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Чек;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Факторинг;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Электронный платеж.</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Платежное поручение</w:t>
      </w:r>
      <w:r>
        <w:rPr>
          <w:rFonts w:ascii="Times New Roman" w:hAnsi="Times New Roman" w:cs="Times New Roman"/>
          <w:sz w:val="28"/>
          <w:szCs w:val="28"/>
        </w:rPr>
        <w:t xml:space="preserve"> – письменное распоряжение вла</w:t>
      </w:r>
      <w:r w:rsidRPr="00FE1CBB">
        <w:rPr>
          <w:rFonts w:ascii="Times New Roman" w:hAnsi="Times New Roman" w:cs="Times New Roman"/>
          <w:sz w:val="28"/>
          <w:szCs w:val="28"/>
        </w:rPr>
        <w:t>дельца счета банку о перечислении определенной денежной суммы с его счета на счет получателя средств [2].</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Платежные поручения в с</w:t>
      </w:r>
      <w:r>
        <w:rPr>
          <w:rFonts w:ascii="Times New Roman" w:hAnsi="Times New Roman" w:cs="Times New Roman"/>
          <w:sz w:val="28"/>
          <w:szCs w:val="28"/>
        </w:rPr>
        <w:t>троительстве используются в сле</w:t>
      </w:r>
      <w:r w:rsidRPr="00FE1CBB">
        <w:rPr>
          <w:rFonts w:ascii="Times New Roman" w:hAnsi="Times New Roman" w:cs="Times New Roman"/>
          <w:sz w:val="28"/>
          <w:szCs w:val="28"/>
        </w:rPr>
        <w:t>дующих случаях:</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При расчетах за </w:t>
      </w:r>
      <w:proofErr w:type="gramStart"/>
      <w:r w:rsidRPr="00FE1CBB">
        <w:rPr>
          <w:rFonts w:ascii="Times New Roman" w:hAnsi="Times New Roman" w:cs="Times New Roman"/>
          <w:sz w:val="28"/>
          <w:szCs w:val="28"/>
        </w:rPr>
        <w:t>выполненные</w:t>
      </w:r>
      <w:proofErr w:type="gramEnd"/>
      <w:r w:rsidRPr="00FE1CBB">
        <w:rPr>
          <w:rFonts w:ascii="Times New Roman" w:hAnsi="Times New Roman" w:cs="Times New Roman"/>
          <w:sz w:val="28"/>
          <w:szCs w:val="28"/>
        </w:rPr>
        <w:t xml:space="preserve"> СМР;</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оплаты полученных материалов и оборудования;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расчетах за оказанные услуги;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предварительной оплаты за материалы и оборудование;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погашении кредиторской задолженности;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выплат по аренде;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Для платежей транспортным, </w:t>
      </w:r>
      <w:proofErr w:type="spellStart"/>
      <w:r w:rsidRPr="00FE1CBB">
        <w:rPr>
          <w:rFonts w:ascii="Times New Roman" w:hAnsi="Times New Roman" w:cs="Times New Roman"/>
          <w:sz w:val="28"/>
          <w:szCs w:val="28"/>
        </w:rPr>
        <w:t>энергоснабжающим</w:t>
      </w:r>
      <w:proofErr w:type="spellEnd"/>
      <w:r w:rsidRPr="00FE1CBB">
        <w:rPr>
          <w:rFonts w:ascii="Times New Roman" w:hAnsi="Times New Roman" w:cs="Times New Roman"/>
          <w:sz w:val="28"/>
          <w:szCs w:val="28"/>
        </w:rPr>
        <w:t>, коммунальным компаниям и т.д.</w:t>
      </w:r>
    </w:p>
    <w:p w:rsidR="00E369D2" w:rsidRDefault="00E369D2" w:rsidP="00FE1CBB">
      <w:pPr>
        <w:spacing w:after="0" w:line="240" w:lineRule="auto"/>
        <w:ind w:firstLine="709"/>
        <w:jc w:val="both"/>
        <w:rPr>
          <w:rFonts w:ascii="Times New Roman" w:hAnsi="Times New Roman" w:cs="Times New Roman"/>
          <w:b/>
          <w:i/>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Аккредитив</w:t>
      </w:r>
      <w:r w:rsidRPr="00FE1CBB">
        <w:rPr>
          <w:rFonts w:ascii="Times New Roman" w:hAnsi="Times New Roman" w:cs="Times New Roman"/>
          <w:sz w:val="28"/>
          <w:szCs w:val="28"/>
        </w:rPr>
        <w:t xml:space="preserve"> – это поруч</w:t>
      </w:r>
      <w:r>
        <w:rPr>
          <w:rFonts w:ascii="Times New Roman" w:hAnsi="Times New Roman" w:cs="Times New Roman"/>
          <w:sz w:val="28"/>
          <w:szCs w:val="28"/>
        </w:rPr>
        <w:t>ение банка плательщика банку по</w:t>
      </w:r>
      <w:r w:rsidRPr="00FE1CBB">
        <w:rPr>
          <w:rFonts w:ascii="Times New Roman" w:hAnsi="Times New Roman" w:cs="Times New Roman"/>
          <w:sz w:val="28"/>
          <w:szCs w:val="28"/>
        </w:rPr>
        <w:t>лучателя сре</w:t>
      </w:r>
      <w:proofErr w:type="gramStart"/>
      <w:r w:rsidRPr="00FE1CBB">
        <w:rPr>
          <w:rFonts w:ascii="Times New Roman" w:hAnsi="Times New Roman" w:cs="Times New Roman"/>
          <w:sz w:val="28"/>
          <w:szCs w:val="28"/>
        </w:rPr>
        <w:t>дств пр</w:t>
      </w:r>
      <w:proofErr w:type="gramEnd"/>
      <w:r w:rsidRPr="00FE1CBB">
        <w:rPr>
          <w:rFonts w:ascii="Times New Roman" w:hAnsi="Times New Roman" w:cs="Times New Roman"/>
          <w:sz w:val="28"/>
          <w:szCs w:val="28"/>
        </w:rPr>
        <w:t>оизводить по распоряжению и за счет средств клиента платежи физическому или юридическому лицу в пределах обозначенной суммы и на условиях, указанных в этом поручении.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расчетах аккреди</w:t>
      </w:r>
      <w:r>
        <w:rPr>
          <w:rFonts w:ascii="Times New Roman" w:hAnsi="Times New Roman" w:cs="Times New Roman"/>
          <w:sz w:val="28"/>
          <w:szCs w:val="28"/>
        </w:rPr>
        <w:t>тивами очень важно правильно вы</w:t>
      </w:r>
      <w:r w:rsidRPr="00FE1CBB">
        <w:rPr>
          <w:rFonts w:ascii="Times New Roman" w:hAnsi="Times New Roman" w:cs="Times New Roman"/>
          <w:sz w:val="28"/>
          <w:szCs w:val="28"/>
        </w:rPr>
        <w:t>брать вид аккредитива. Открытие аккредитива осуществляется банками по поручению плате</w:t>
      </w:r>
      <w:r w:rsidR="008E0C0F">
        <w:rPr>
          <w:rFonts w:ascii="Times New Roman" w:hAnsi="Times New Roman" w:cs="Times New Roman"/>
          <w:sz w:val="28"/>
          <w:szCs w:val="28"/>
        </w:rPr>
        <w:t>льщика, следовательно, и вид ак</w:t>
      </w:r>
      <w:r w:rsidRPr="00FE1CBB">
        <w:rPr>
          <w:rFonts w:ascii="Times New Roman" w:hAnsi="Times New Roman" w:cs="Times New Roman"/>
          <w:sz w:val="28"/>
          <w:szCs w:val="28"/>
        </w:rPr>
        <w:t>кредитива, как правило, предлагает в пр</w:t>
      </w:r>
      <w:r>
        <w:rPr>
          <w:rFonts w:ascii="Times New Roman" w:hAnsi="Times New Roman" w:cs="Times New Roman"/>
          <w:sz w:val="28"/>
          <w:szCs w:val="28"/>
        </w:rPr>
        <w:t>оекте договора пла</w:t>
      </w:r>
      <w:r w:rsidRPr="00FE1CBB">
        <w:rPr>
          <w:rFonts w:ascii="Times New Roman" w:hAnsi="Times New Roman" w:cs="Times New Roman"/>
          <w:sz w:val="28"/>
          <w:szCs w:val="28"/>
        </w:rPr>
        <w:t>тельщик.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32D26">
        <w:rPr>
          <w:rFonts w:ascii="Times New Roman" w:hAnsi="Times New Roman" w:cs="Times New Roman"/>
          <w:b/>
          <w:i/>
          <w:sz w:val="28"/>
          <w:szCs w:val="28"/>
        </w:rPr>
        <w:t>Чеком</w:t>
      </w:r>
      <w:r w:rsidRPr="00FE1CBB">
        <w:rPr>
          <w:rFonts w:ascii="Times New Roman" w:hAnsi="Times New Roman" w:cs="Times New Roman"/>
          <w:sz w:val="28"/>
          <w:szCs w:val="28"/>
        </w:rPr>
        <w:t xml:space="preserve"> признается ценная бумага, содержащая ничем не обусловленное распоряжение </w:t>
      </w:r>
      <w:r>
        <w:rPr>
          <w:rFonts w:ascii="Times New Roman" w:hAnsi="Times New Roman" w:cs="Times New Roman"/>
          <w:sz w:val="28"/>
          <w:szCs w:val="28"/>
        </w:rPr>
        <w:t>чекодателя банку произвести пла</w:t>
      </w:r>
      <w:r w:rsidRPr="00FE1CBB">
        <w:rPr>
          <w:rFonts w:ascii="Times New Roman" w:hAnsi="Times New Roman" w:cs="Times New Roman"/>
          <w:sz w:val="28"/>
          <w:szCs w:val="28"/>
        </w:rPr>
        <w:t>теж указанной в нем суммы чекодержателю.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Факторинг</w:t>
      </w:r>
      <w:r w:rsidRPr="00FE1CBB">
        <w:rPr>
          <w:rFonts w:ascii="Times New Roman" w:hAnsi="Times New Roman" w:cs="Times New Roman"/>
          <w:sz w:val="28"/>
          <w:szCs w:val="28"/>
        </w:rPr>
        <w:t xml:space="preserve"> – посредническая услуга банка строительной организации, заключающаяся </w:t>
      </w:r>
      <w:r>
        <w:rPr>
          <w:rFonts w:ascii="Times New Roman" w:hAnsi="Times New Roman" w:cs="Times New Roman"/>
          <w:sz w:val="28"/>
          <w:szCs w:val="28"/>
        </w:rPr>
        <w:t>в оплате на определенных услови</w:t>
      </w:r>
      <w:r w:rsidRPr="00FE1CBB">
        <w:rPr>
          <w:rFonts w:ascii="Times New Roman" w:hAnsi="Times New Roman" w:cs="Times New Roman"/>
          <w:sz w:val="28"/>
          <w:szCs w:val="28"/>
        </w:rPr>
        <w:t>ях дебиторской задолженности</w:t>
      </w:r>
      <w:r w:rsidR="008E0C0F">
        <w:rPr>
          <w:rFonts w:ascii="Times New Roman" w:hAnsi="Times New Roman" w:cs="Times New Roman"/>
          <w:sz w:val="28"/>
          <w:szCs w:val="28"/>
        </w:rPr>
        <w:t xml:space="preserve"> клиента и кредитовании его обо</w:t>
      </w:r>
      <w:r w:rsidRPr="00FE1CBB">
        <w:rPr>
          <w:rFonts w:ascii="Times New Roman" w:hAnsi="Times New Roman" w:cs="Times New Roman"/>
          <w:sz w:val="28"/>
          <w:szCs w:val="28"/>
        </w:rPr>
        <w:t>ротного капитала.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Электронный платеж</w:t>
      </w:r>
      <w:r w:rsidRPr="00FE1CBB">
        <w:rPr>
          <w:rFonts w:ascii="Times New Roman" w:hAnsi="Times New Roman" w:cs="Times New Roman"/>
          <w:sz w:val="28"/>
          <w:szCs w:val="28"/>
        </w:rPr>
        <w:t xml:space="preserve"> – способ формирования, передачи</w:t>
      </w:r>
      <w:r w:rsidR="00880484">
        <w:rPr>
          <w:rFonts w:ascii="Times New Roman" w:hAnsi="Times New Roman" w:cs="Times New Roman"/>
          <w:sz w:val="28"/>
          <w:szCs w:val="28"/>
        </w:rPr>
        <w:t xml:space="preserve"> </w:t>
      </w:r>
      <w:r w:rsidRPr="00FE1CBB">
        <w:rPr>
          <w:rFonts w:ascii="Times New Roman" w:hAnsi="Times New Roman" w:cs="Times New Roman"/>
          <w:sz w:val="28"/>
          <w:szCs w:val="28"/>
        </w:rPr>
        <w:t>и</w:t>
      </w:r>
      <w:r w:rsidRPr="00FE1CBB">
        <w:rPr>
          <w:rFonts w:ascii="Times New Roman" w:hAnsi="Times New Roman" w:cs="Times New Roman"/>
          <w:sz w:val="28"/>
          <w:szCs w:val="28"/>
        </w:rPr>
        <w:tab/>
        <w:t>хранения информации о д</w:t>
      </w:r>
      <w:r>
        <w:rPr>
          <w:rFonts w:ascii="Times New Roman" w:hAnsi="Times New Roman" w:cs="Times New Roman"/>
          <w:sz w:val="28"/>
          <w:szCs w:val="28"/>
        </w:rPr>
        <w:t>вижении денежных средств, позво</w:t>
      </w:r>
      <w:r w:rsidRPr="00FE1CBB">
        <w:rPr>
          <w:rFonts w:ascii="Times New Roman" w:hAnsi="Times New Roman" w:cs="Times New Roman"/>
          <w:sz w:val="28"/>
          <w:szCs w:val="28"/>
        </w:rPr>
        <w:t>ляющий идентифицировать автора распоряжения об изменении состояния банковского сче</w:t>
      </w:r>
      <w:r>
        <w:rPr>
          <w:rFonts w:ascii="Times New Roman" w:hAnsi="Times New Roman" w:cs="Times New Roman"/>
          <w:sz w:val="28"/>
          <w:szCs w:val="28"/>
        </w:rPr>
        <w:t>та и исключить несанкционирован</w:t>
      </w:r>
      <w:r w:rsidRPr="00FE1CBB">
        <w:rPr>
          <w:rFonts w:ascii="Times New Roman" w:hAnsi="Times New Roman" w:cs="Times New Roman"/>
          <w:sz w:val="28"/>
          <w:szCs w:val="28"/>
        </w:rPr>
        <w:t>ный доступ к счету.</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Порядок расчетов в строительстве – это соглашение сторон по поводу объекта расчетов, сроков расчетов, их периодичности и формы.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Особенностью расчетов в стро</w:t>
      </w:r>
      <w:r>
        <w:rPr>
          <w:rFonts w:ascii="Times New Roman" w:hAnsi="Times New Roman" w:cs="Times New Roman"/>
          <w:sz w:val="28"/>
          <w:szCs w:val="28"/>
        </w:rPr>
        <w:t>ительстве является значи</w:t>
      </w:r>
      <w:r w:rsidRPr="00FE1CBB">
        <w:rPr>
          <w:rFonts w:ascii="Times New Roman" w:hAnsi="Times New Roman" w:cs="Times New Roman"/>
          <w:sz w:val="28"/>
          <w:szCs w:val="28"/>
        </w:rPr>
        <w:t>тельная доля в общем плат</w:t>
      </w:r>
      <w:r>
        <w:rPr>
          <w:rFonts w:ascii="Times New Roman" w:hAnsi="Times New Roman" w:cs="Times New Roman"/>
          <w:sz w:val="28"/>
          <w:szCs w:val="28"/>
        </w:rPr>
        <w:t>ежном обороте расчетов за выпол</w:t>
      </w:r>
      <w:r w:rsidRPr="00FE1CBB">
        <w:rPr>
          <w:rFonts w:ascii="Times New Roman" w:hAnsi="Times New Roman" w:cs="Times New Roman"/>
          <w:sz w:val="28"/>
          <w:szCs w:val="28"/>
        </w:rPr>
        <w:t>ненный объем работ.</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Различают следующие </w:t>
      </w:r>
      <w:r>
        <w:rPr>
          <w:rFonts w:ascii="Times New Roman" w:hAnsi="Times New Roman" w:cs="Times New Roman"/>
          <w:sz w:val="28"/>
          <w:szCs w:val="28"/>
        </w:rPr>
        <w:t>основные варианты порядка расче</w:t>
      </w:r>
      <w:r w:rsidRPr="00FE1CBB">
        <w:rPr>
          <w:rFonts w:ascii="Times New Roman" w:hAnsi="Times New Roman" w:cs="Times New Roman"/>
          <w:sz w:val="28"/>
          <w:szCs w:val="28"/>
        </w:rPr>
        <w:t>тов [3</w:t>
      </w:r>
      <w:r w:rsidR="00A84EEA">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выполненные работы и услуги;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законченные этапы работ;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конструктивные элементы;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полностью законченный объект;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«Под ключ».</w:t>
      </w:r>
    </w:p>
    <w:p w:rsid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Условия расчетов фиксируются в договорах строительного подряда.</w:t>
      </w:r>
    </w:p>
    <w:p w:rsidR="00181F48" w:rsidRDefault="008B4819" w:rsidP="00FE1CBB">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Контрольные вопросы:</w:t>
      </w:r>
    </w:p>
    <w:p w:rsidR="00D151D2" w:rsidRDefault="00D151D2" w:rsidP="008B4819">
      <w:pPr>
        <w:pStyle w:val="a5"/>
        <w:numPr>
          <w:ilvl w:val="0"/>
          <w:numId w:val="1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такое лизинг?</w:t>
      </w:r>
    </w:p>
    <w:p w:rsidR="00B40388" w:rsidRDefault="00B40388" w:rsidP="008B4819">
      <w:pPr>
        <w:pStyle w:val="a5"/>
        <w:numPr>
          <w:ilvl w:val="0"/>
          <w:numId w:val="1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Какие виды лизинга существуют?</w:t>
      </w:r>
    </w:p>
    <w:p w:rsidR="0024462A" w:rsidRDefault="0024462A" w:rsidP="008B4819">
      <w:pPr>
        <w:pStyle w:val="a5"/>
        <w:numPr>
          <w:ilvl w:val="0"/>
          <w:numId w:val="1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такое кредит?</w:t>
      </w:r>
    </w:p>
    <w:p w:rsidR="0024462A" w:rsidRDefault="0024462A" w:rsidP="008B4819">
      <w:pPr>
        <w:pStyle w:val="a5"/>
        <w:numPr>
          <w:ilvl w:val="0"/>
          <w:numId w:val="15"/>
        </w:numPr>
        <w:spacing w:after="0" w:line="240" w:lineRule="auto"/>
        <w:jc w:val="both"/>
        <w:rPr>
          <w:rFonts w:ascii="Times New Roman" w:hAnsi="Times New Roman" w:cs="Times New Roman"/>
          <w:sz w:val="28"/>
          <w:szCs w:val="28"/>
        </w:rPr>
      </w:pPr>
      <w:r w:rsidRPr="0024462A">
        <w:rPr>
          <w:rFonts w:ascii="Times New Roman" w:hAnsi="Times New Roman" w:cs="Times New Roman"/>
          <w:sz w:val="28"/>
          <w:szCs w:val="28"/>
        </w:rPr>
        <w:t>По срокам использования</w:t>
      </w:r>
      <w:r w:rsidRPr="00FE1CBB">
        <w:rPr>
          <w:rFonts w:ascii="Times New Roman" w:hAnsi="Times New Roman" w:cs="Times New Roman"/>
          <w:sz w:val="28"/>
          <w:szCs w:val="28"/>
        </w:rPr>
        <w:t xml:space="preserve"> кредиты бывают</w:t>
      </w:r>
      <w:r>
        <w:rPr>
          <w:rFonts w:ascii="Times New Roman" w:hAnsi="Times New Roman" w:cs="Times New Roman"/>
          <w:sz w:val="28"/>
          <w:szCs w:val="28"/>
        </w:rPr>
        <w:t>?</w:t>
      </w:r>
    </w:p>
    <w:p w:rsidR="003505D9" w:rsidRDefault="003505D9" w:rsidP="008B4819">
      <w:pPr>
        <w:pStyle w:val="a5"/>
        <w:numPr>
          <w:ilvl w:val="0"/>
          <w:numId w:val="1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такое выручка?</w:t>
      </w:r>
    </w:p>
    <w:p w:rsidR="008B4819" w:rsidRDefault="008B4819" w:rsidP="008B4819">
      <w:pPr>
        <w:pStyle w:val="a5"/>
        <w:numPr>
          <w:ilvl w:val="0"/>
          <w:numId w:val="1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Какие формы </w:t>
      </w:r>
      <w:r w:rsidRPr="008B4819">
        <w:rPr>
          <w:rFonts w:ascii="Times New Roman" w:hAnsi="Times New Roman" w:cs="Times New Roman"/>
          <w:sz w:val="28"/>
          <w:szCs w:val="28"/>
        </w:rPr>
        <w:t xml:space="preserve">расчетов </w:t>
      </w:r>
      <w:r>
        <w:rPr>
          <w:rFonts w:ascii="Times New Roman" w:hAnsi="Times New Roman" w:cs="Times New Roman"/>
          <w:sz w:val="28"/>
          <w:szCs w:val="28"/>
        </w:rPr>
        <w:t xml:space="preserve">существуют в </w:t>
      </w:r>
      <w:r>
        <w:rPr>
          <w:rFonts w:ascii="Times New Roman" w:hAnsi="Times New Roman" w:cs="Times New Roman"/>
          <w:sz w:val="28"/>
          <w:szCs w:val="28"/>
        </w:rPr>
        <w:tab/>
        <w:t>строительстве?</w:t>
      </w:r>
    </w:p>
    <w:p w:rsidR="00371CB0" w:rsidRPr="00456F9D" w:rsidRDefault="00456F9D" w:rsidP="00456F9D">
      <w:pPr>
        <w:pStyle w:val="a5"/>
        <w:numPr>
          <w:ilvl w:val="0"/>
          <w:numId w:val="15"/>
        </w:numPr>
        <w:spacing w:after="0" w:line="240" w:lineRule="auto"/>
        <w:ind w:left="0" w:firstLine="709"/>
        <w:jc w:val="both"/>
        <w:rPr>
          <w:rFonts w:ascii="Times New Roman" w:hAnsi="Times New Roman" w:cs="Times New Roman"/>
          <w:b/>
          <w:sz w:val="28"/>
          <w:szCs w:val="28"/>
        </w:rPr>
      </w:pPr>
      <w:r w:rsidRPr="00456F9D">
        <w:rPr>
          <w:rFonts w:ascii="Times New Roman" w:hAnsi="Times New Roman" w:cs="Times New Roman"/>
          <w:sz w:val="28"/>
          <w:szCs w:val="28"/>
        </w:rPr>
        <w:t>Кто такой Инвестор в строительстве</w:t>
      </w:r>
      <w:r>
        <w:rPr>
          <w:rFonts w:ascii="Times New Roman" w:hAnsi="Times New Roman" w:cs="Times New Roman"/>
          <w:sz w:val="28"/>
          <w:szCs w:val="28"/>
        </w:rPr>
        <w:t>?</w:t>
      </w:r>
    </w:p>
    <w:p w:rsidR="00456F9D" w:rsidRPr="00D43932" w:rsidRDefault="00D43932" w:rsidP="00D43932">
      <w:pPr>
        <w:pStyle w:val="a5"/>
        <w:numPr>
          <w:ilvl w:val="0"/>
          <w:numId w:val="15"/>
        </w:numPr>
        <w:spacing w:after="0" w:line="240" w:lineRule="auto"/>
        <w:jc w:val="both"/>
        <w:rPr>
          <w:rFonts w:ascii="Times New Roman" w:hAnsi="Times New Roman" w:cs="Times New Roman"/>
          <w:sz w:val="28"/>
          <w:szCs w:val="28"/>
        </w:rPr>
      </w:pPr>
      <w:r w:rsidRPr="00D43932">
        <w:rPr>
          <w:rFonts w:ascii="Times New Roman" w:hAnsi="Times New Roman" w:cs="Times New Roman"/>
          <w:sz w:val="28"/>
          <w:szCs w:val="28"/>
        </w:rPr>
        <w:t>Какие показатели применяю для оценки эффективности использования оборотных средств?</w:t>
      </w:r>
    </w:p>
    <w:p w:rsidR="00D43932" w:rsidRDefault="00D43932" w:rsidP="00D43932">
      <w:pPr>
        <w:spacing w:after="0" w:line="240" w:lineRule="auto"/>
        <w:jc w:val="both"/>
        <w:rPr>
          <w:rFonts w:ascii="Times New Roman" w:hAnsi="Times New Roman" w:cs="Times New Roman"/>
          <w:b/>
          <w:sz w:val="28"/>
          <w:szCs w:val="28"/>
        </w:rPr>
      </w:pPr>
    </w:p>
    <w:p w:rsidR="00BE797A" w:rsidRPr="00D43932" w:rsidRDefault="00BE797A" w:rsidP="00D43932">
      <w:pPr>
        <w:spacing w:after="0" w:line="240" w:lineRule="auto"/>
        <w:jc w:val="both"/>
        <w:rPr>
          <w:rFonts w:ascii="Times New Roman" w:hAnsi="Times New Roman" w:cs="Times New Roman"/>
          <w:b/>
          <w:sz w:val="28"/>
          <w:szCs w:val="28"/>
        </w:rPr>
      </w:pPr>
    </w:p>
    <w:p w:rsidR="00181F48" w:rsidRDefault="00D43932" w:rsidP="00D4393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Лекция №</w:t>
      </w:r>
      <w:r w:rsidR="002D4412">
        <w:rPr>
          <w:rFonts w:ascii="Times New Roman" w:hAnsi="Times New Roman" w:cs="Times New Roman"/>
          <w:b/>
          <w:sz w:val="28"/>
          <w:szCs w:val="28"/>
        </w:rPr>
        <w:t>7</w:t>
      </w:r>
      <w:r w:rsidR="00181F48" w:rsidRPr="00181F48">
        <w:rPr>
          <w:rFonts w:ascii="Times New Roman" w:hAnsi="Times New Roman" w:cs="Times New Roman"/>
          <w:b/>
          <w:sz w:val="28"/>
          <w:szCs w:val="28"/>
        </w:rPr>
        <w:t xml:space="preserve">. </w:t>
      </w:r>
      <w:r>
        <w:rPr>
          <w:rFonts w:ascii="Times New Roman" w:hAnsi="Times New Roman" w:cs="Times New Roman"/>
          <w:b/>
          <w:sz w:val="28"/>
          <w:szCs w:val="28"/>
        </w:rPr>
        <w:t>Т</w:t>
      </w:r>
      <w:r w:rsidRPr="00181F48">
        <w:rPr>
          <w:rFonts w:ascii="Times New Roman" w:hAnsi="Times New Roman" w:cs="Times New Roman"/>
          <w:b/>
          <w:sz w:val="28"/>
          <w:szCs w:val="28"/>
        </w:rPr>
        <w:t>рудовые ресурсы строительных организаций</w:t>
      </w:r>
    </w:p>
    <w:p w:rsidR="00261A66" w:rsidRDefault="00261A66" w:rsidP="00D4393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261A66" w:rsidRPr="00261A66" w:rsidRDefault="00261A66" w:rsidP="00261A66">
      <w:pPr>
        <w:pStyle w:val="a5"/>
        <w:numPr>
          <w:ilvl w:val="0"/>
          <w:numId w:val="16"/>
        </w:numPr>
        <w:spacing w:after="0" w:line="240" w:lineRule="auto"/>
        <w:jc w:val="both"/>
        <w:rPr>
          <w:rFonts w:ascii="Times New Roman" w:hAnsi="Times New Roman" w:cs="Times New Roman"/>
          <w:sz w:val="28"/>
          <w:szCs w:val="28"/>
        </w:rPr>
      </w:pPr>
      <w:r w:rsidRPr="00261A66">
        <w:rPr>
          <w:rFonts w:ascii="Times New Roman" w:hAnsi="Times New Roman" w:cs="Times New Roman"/>
          <w:sz w:val="28"/>
          <w:szCs w:val="28"/>
        </w:rPr>
        <w:t>Организация труда в строительстве;</w:t>
      </w:r>
    </w:p>
    <w:p w:rsidR="00261A66" w:rsidRDefault="00261A66" w:rsidP="00261A66">
      <w:pPr>
        <w:pStyle w:val="a5"/>
        <w:numPr>
          <w:ilvl w:val="0"/>
          <w:numId w:val="16"/>
        </w:numPr>
        <w:spacing w:after="0" w:line="240" w:lineRule="auto"/>
        <w:jc w:val="both"/>
        <w:rPr>
          <w:rFonts w:ascii="Times New Roman" w:hAnsi="Times New Roman" w:cs="Times New Roman"/>
          <w:sz w:val="28"/>
          <w:szCs w:val="28"/>
        </w:rPr>
      </w:pPr>
      <w:r w:rsidRPr="00261A66">
        <w:rPr>
          <w:rFonts w:ascii="Times New Roman" w:hAnsi="Times New Roman" w:cs="Times New Roman"/>
          <w:sz w:val="28"/>
          <w:szCs w:val="28"/>
        </w:rPr>
        <w:t>Производительность труда в строительстве;</w:t>
      </w:r>
    </w:p>
    <w:p w:rsidR="00261A66" w:rsidRDefault="00261A66" w:rsidP="00261A66">
      <w:pPr>
        <w:pStyle w:val="a5"/>
        <w:numPr>
          <w:ilvl w:val="0"/>
          <w:numId w:val="16"/>
        </w:numPr>
        <w:spacing w:after="0" w:line="240" w:lineRule="auto"/>
        <w:jc w:val="both"/>
        <w:rPr>
          <w:rFonts w:ascii="Times New Roman" w:hAnsi="Times New Roman" w:cs="Times New Roman"/>
          <w:sz w:val="28"/>
          <w:szCs w:val="28"/>
        </w:rPr>
      </w:pPr>
      <w:r w:rsidRPr="007B01FB">
        <w:rPr>
          <w:rFonts w:ascii="Times New Roman" w:hAnsi="Times New Roman" w:cs="Times New Roman"/>
          <w:sz w:val="28"/>
          <w:szCs w:val="28"/>
        </w:rPr>
        <w:t>Организация оплаты труда в строительстве</w:t>
      </w:r>
      <w:r w:rsidR="00E8368F">
        <w:rPr>
          <w:rFonts w:ascii="Times New Roman" w:hAnsi="Times New Roman" w:cs="Times New Roman"/>
          <w:sz w:val="28"/>
          <w:szCs w:val="28"/>
        </w:rPr>
        <w:t>.</w:t>
      </w:r>
    </w:p>
    <w:p w:rsidR="007B01FB" w:rsidRPr="007B01FB" w:rsidRDefault="007B01FB" w:rsidP="00E8368F">
      <w:pPr>
        <w:pStyle w:val="a5"/>
        <w:spacing w:after="0" w:line="240" w:lineRule="auto"/>
        <w:ind w:left="106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b/>
          <w:sz w:val="28"/>
          <w:szCs w:val="28"/>
        </w:rPr>
      </w:pPr>
      <w:r w:rsidRPr="00181F48">
        <w:rPr>
          <w:rFonts w:ascii="Times New Roman" w:hAnsi="Times New Roman" w:cs="Times New Roman"/>
          <w:b/>
          <w:sz w:val="28"/>
          <w:szCs w:val="28"/>
        </w:rPr>
        <w:t>1. Организация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срока, на который заключается договор найма, все работники в строит</w:t>
      </w:r>
      <w:r>
        <w:rPr>
          <w:rFonts w:ascii="Times New Roman" w:hAnsi="Times New Roman" w:cs="Times New Roman"/>
          <w:sz w:val="28"/>
          <w:szCs w:val="28"/>
        </w:rPr>
        <w:t xml:space="preserve">ельстве подразделяются на </w:t>
      </w:r>
      <w:proofErr w:type="gramStart"/>
      <w:r>
        <w:rPr>
          <w:rFonts w:ascii="Times New Roman" w:hAnsi="Times New Roman" w:cs="Times New Roman"/>
          <w:sz w:val="28"/>
          <w:szCs w:val="28"/>
        </w:rPr>
        <w:t>посто</w:t>
      </w:r>
      <w:r w:rsidRPr="00181F48">
        <w:rPr>
          <w:rFonts w:ascii="Times New Roman" w:hAnsi="Times New Roman" w:cs="Times New Roman"/>
          <w:sz w:val="28"/>
          <w:szCs w:val="28"/>
        </w:rPr>
        <w:t>янных</w:t>
      </w:r>
      <w:proofErr w:type="gramEnd"/>
      <w:r w:rsidRPr="00181F48">
        <w:rPr>
          <w:rFonts w:ascii="Times New Roman" w:hAnsi="Times New Roman" w:cs="Times New Roman"/>
          <w:sz w:val="28"/>
          <w:szCs w:val="28"/>
        </w:rPr>
        <w:t>, временных и сезонных [</w:t>
      </w:r>
      <w:r w:rsidR="009A0B4B">
        <w:rPr>
          <w:rFonts w:ascii="Times New Roman" w:hAnsi="Times New Roman" w:cs="Times New Roman"/>
          <w:sz w:val="28"/>
          <w:szCs w:val="28"/>
        </w:rPr>
        <w:t>12</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Постоянные работники</w:t>
      </w:r>
      <w:r w:rsidRPr="00181F48">
        <w:rPr>
          <w:rFonts w:ascii="Times New Roman" w:hAnsi="Times New Roman" w:cs="Times New Roman"/>
          <w:sz w:val="28"/>
          <w:szCs w:val="28"/>
        </w:rPr>
        <w:t xml:space="preserve"> – это те, которые поступили на работу без указания срока.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Временные работники</w:t>
      </w:r>
      <w:r w:rsidRPr="00181F48">
        <w:rPr>
          <w:rFonts w:ascii="Times New Roman" w:hAnsi="Times New Roman" w:cs="Times New Roman"/>
          <w:sz w:val="28"/>
          <w:szCs w:val="28"/>
        </w:rPr>
        <w:t xml:space="preserve"> – э</w:t>
      </w:r>
      <w:r>
        <w:rPr>
          <w:rFonts w:ascii="Times New Roman" w:hAnsi="Times New Roman" w:cs="Times New Roman"/>
          <w:sz w:val="28"/>
          <w:szCs w:val="28"/>
        </w:rPr>
        <w:t>то те, которые поступили на ра</w:t>
      </w:r>
      <w:r w:rsidRPr="00181F48">
        <w:rPr>
          <w:rFonts w:ascii="Times New Roman" w:hAnsi="Times New Roman" w:cs="Times New Roman"/>
          <w:sz w:val="28"/>
          <w:szCs w:val="28"/>
        </w:rPr>
        <w:t>боту на определенный срок.</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Сезонные работники</w:t>
      </w:r>
      <w:r w:rsidRPr="00181F48">
        <w:rPr>
          <w:rFonts w:ascii="Times New Roman" w:hAnsi="Times New Roman" w:cs="Times New Roman"/>
          <w:sz w:val="28"/>
          <w:szCs w:val="28"/>
        </w:rPr>
        <w:t xml:space="preserve"> – это те, которые были приняты на работу на период сезонных работ.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Персонал</w:t>
      </w:r>
      <w:r w:rsidRPr="00181F48">
        <w:rPr>
          <w:rFonts w:ascii="Times New Roman" w:hAnsi="Times New Roman" w:cs="Times New Roman"/>
          <w:sz w:val="28"/>
          <w:szCs w:val="28"/>
        </w:rPr>
        <w:t xml:space="preserve"> строительной организации – это состав постоянно работающих в этой организации работников [</w:t>
      </w:r>
      <w:r w:rsidR="009A0B4B">
        <w:rPr>
          <w:rFonts w:ascii="Times New Roman" w:hAnsi="Times New Roman" w:cs="Times New Roman"/>
          <w:sz w:val="28"/>
          <w:szCs w:val="28"/>
        </w:rPr>
        <w:t>12</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 xml:space="preserve">зависимости от сферы </w:t>
      </w:r>
      <w:r w:rsidR="00D43932">
        <w:rPr>
          <w:rFonts w:ascii="Times New Roman" w:hAnsi="Times New Roman" w:cs="Times New Roman"/>
          <w:sz w:val="28"/>
          <w:szCs w:val="28"/>
        </w:rPr>
        <w:t>деятельности персонал строитель</w:t>
      </w:r>
      <w:r w:rsidRPr="00181F48">
        <w:rPr>
          <w:rFonts w:ascii="Times New Roman" w:hAnsi="Times New Roman" w:cs="Times New Roman"/>
          <w:sz w:val="28"/>
          <w:szCs w:val="28"/>
        </w:rPr>
        <w:t xml:space="preserve">ной организации </w:t>
      </w:r>
      <w:r w:rsidR="00D43932">
        <w:rPr>
          <w:rFonts w:ascii="Times New Roman" w:hAnsi="Times New Roman" w:cs="Times New Roman"/>
          <w:sz w:val="28"/>
          <w:szCs w:val="28"/>
        </w:rPr>
        <w:t xml:space="preserve"> </w:t>
      </w:r>
      <w:r w:rsidRPr="00181F48">
        <w:rPr>
          <w:rFonts w:ascii="Times New Roman" w:hAnsi="Times New Roman" w:cs="Times New Roman"/>
          <w:sz w:val="28"/>
          <w:szCs w:val="28"/>
        </w:rPr>
        <w:t>делится на р</w:t>
      </w:r>
      <w:r>
        <w:rPr>
          <w:rFonts w:ascii="Times New Roman" w:hAnsi="Times New Roman" w:cs="Times New Roman"/>
          <w:sz w:val="28"/>
          <w:szCs w:val="28"/>
        </w:rPr>
        <w:t>аботников, занятых основной дея</w:t>
      </w:r>
      <w:r w:rsidRPr="00181F48">
        <w:rPr>
          <w:rFonts w:ascii="Times New Roman" w:hAnsi="Times New Roman" w:cs="Times New Roman"/>
          <w:sz w:val="28"/>
          <w:szCs w:val="28"/>
        </w:rPr>
        <w:t>тельностью (занятые в СМР)</w:t>
      </w:r>
      <w:r>
        <w:rPr>
          <w:rFonts w:ascii="Times New Roman" w:hAnsi="Times New Roman" w:cs="Times New Roman"/>
          <w:sz w:val="28"/>
          <w:szCs w:val="28"/>
        </w:rPr>
        <w:t>, и работников обслуживающих хо</w:t>
      </w:r>
      <w:r w:rsidRPr="00181F48">
        <w:rPr>
          <w:rFonts w:ascii="Times New Roman" w:hAnsi="Times New Roman" w:cs="Times New Roman"/>
          <w:sz w:val="28"/>
          <w:szCs w:val="28"/>
        </w:rPr>
        <w:t>зяйств.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Работники подсобных производств</w:t>
      </w:r>
      <w:r>
        <w:rPr>
          <w:rFonts w:ascii="Times New Roman" w:hAnsi="Times New Roman" w:cs="Times New Roman"/>
          <w:sz w:val="28"/>
          <w:szCs w:val="28"/>
        </w:rPr>
        <w:t xml:space="preserve"> – это работники про</w:t>
      </w:r>
      <w:r w:rsidRPr="00181F48">
        <w:rPr>
          <w:rFonts w:ascii="Times New Roman" w:hAnsi="Times New Roman" w:cs="Times New Roman"/>
          <w:sz w:val="28"/>
          <w:szCs w:val="28"/>
        </w:rPr>
        <w:t>изводств, находящихся на балансе строительной организации (ремонтные мастерские, бетонные и растворные производства).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lastRenderedPageBreak/>
        <w:t>Работники обслуживающих хозяйств</w:t>
      </w:r>
      <w:r w:rsidRPr="00181F48">
        <w:rPr>
          <w:rFonts w:ascii="Times New Roman" w:hAnsi="Times New Roman" w:cs="Times New Roman"/>
          <w:sz w:val="28"/>
          <w:szCs w:val="28"/>
        </w:rPr>
        <w:t xml:space="preserve"> – это работники транспортных организаций,</w:t>
      </w:r>
      <w:r w:rsidR="00261A66">
        <w:rPr>
          <w:rFonts w:ascii="Times New Roman" w:hAnsi="Times New Roman" w:cs="Times New Roman"/>
          <w:sz w:val="28"/>
          <w:szCs w:val="28"/>
        </w:rPr>
        <w:t xml:space="preserve"> складов, проектных бюро, строи</w:t>
      </w:r>
      <w:r w:rsidRPr="00181F48">
        <w:rPr>
          <w:rFonts w:ascii="Times New Roman" w:hAnsi="Times New Roman" w:cs="Times New Roman"/>
          <w:sz w:val="28"/>
          <w:szCs w:val="28"/>
        </w:rPr>
        <w:t>тельных лабораторий и т.д.</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выполняемы</w:t>
      </w:r>
      <w:r>
        <w:rPr>
          <w:rFonts w:ascii="Times New Roman" w:hAnsi="Times New Roman" w:cs="Times New Roman"/>
          <w:sz w:val="28"/>
          <w:szCs w:val="28"/>
        </w:rPr>
        <w:t>х функций выделяют две ка</w:t>
      </w:r>
      <w:r w:rsidRPr="00181F48">
        <w:rPr>
          <w:rFonts w:ascii="Times New Roman" w:hAnsi="Times New Roman" w:cs="Times New Roman"/>
          <w:sz w:val="28"/>
          <w:szCs w:val="28"/>
        </w:rPr>
        <w:t xml:space="preserve">тегории работников каждого </w:t>
      </w:r>
      <w:r>
        <w:rPr>
          <w:rFonts w:ascii="Times New Roman" w:hAnsi="Times New Roman" w:cs="Times New Roman"/>
          <w:sz w:val="28"/>
          <w:szCs w:val="28"/>
        </w:rPr>
        <w:t>вида производств: рабочие и слу</w:t>
      </w:r>
      <w:r w:rsidRPr="00181F48">
        <w:rPr>
          <w:rFonts w:ascii="Times New Roman" w:hAnsi="Times New Roman" w:cs="Times New Roman"/>
          <w:sz w:val="28"/>
          <w:szCs w:val="28"/>
        </w:rPr>
        <w:t>жащие.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Служащие по должностным обязанностям подразделяются на руководителей, специалистов, технических исполнителей.</w:t>
      </w:r>
    </w:p>
    <w:p w:rsidR="00181F48" w:rsidRPr="00181F48" w:rsidRDefault="00181F48" w:rsidP="00181F48">
      <w:pPr>
        <w:spacing w:after="0" w:line="240" w:lineRule="auto"/>
        <w:ind w:firstLine="709"/>
        <w:jc w:val="both"/>
        <w:rPr>
          <w:rFonts w:ascii="Times New Roman" w:hAnsi="Times New Roman" w:cs="Times New Roman"/>
          <w:sz w:val="28"/>
          <w:szCs w:val="28"/>
        </w:rPr>
      </w:pPr>
      <w:proofErr w:type="gramStart"/>
      <w:r w:rsidRPr="008550F2">
        <w:rPr>
          <w:rFonts w:ascii="Times New Roman" w:hAnsi="Times New Roman" w:cs="Times New Roman"/>
          <w:i/>
          <w:sz w:val="28"/>
          <w:szCs w:val="28"/>
        </w:rPr>
        <w:t>Технические исполнители</w:t>
      </w:r>
      <w:proofErr w:type="gramEnd"/>
      <w:r w:rsidRPr="00181F48">
        <w:rPr>
          <w:rFonts w:ascii="Times New Roman" w:hAnsi="Times New Roman" w:cs="Times New Roman"/>
          <w:sz w:val="28"/>
          <w:szCs w:val="28"/>
        </w:rPr>
        <w:t xml:space="preserve"> (кассиры, табельщики, учетчики) обеспечивают необходимые условия для работы специалистов</w:t>
      </w:r>
      <w:r w:rsidR="008550F2">
        <w:rPr>
          <w:rFonts w:ascii="Times New Roman" w:hAnsi="Times New Roman" w:cs="Times New Roman"/>
          <w:sz w:val="28"/>
          <w:szCs w:val="28"/>
        </w:rPr>
        <w:t xml:space="preserve"> </w:t>
      </w:r>
      <w:r w:rsidRPr="00181F48">
        <w:rPr>
          <w:rFonts w:ascii="Times New Roman" w:hAnsi="Times New Roman" w:cs="Times New Roman"/>
          <w:sz w:val="28"/>
          <w:szCs w:val="28"/>
        </w:rPr>
        <w:t>и</w:t>
      </w:r>
      <w:r w:rsidRPr="00181F48">
        <w:rPr>
          <w:rFonts w:ascii="Times New Roman" w:hAnsi="Times New Roman" w:cs="Times New Roman"/>
          <w:sz w:val="28"/>
          <w:szCs w:val="28"/>
        </w:rPr>
        <w:tab/>
        <w:t>руководителей.</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483198">
        <w:rPr>
          <w:rFonts w:ascii="Times New Roman" w:hAnsi="Times New Roman" w:cs="Times New Roman"/>
          <w:sz w:val="28"/>
          <w:szCs w:val="28"/>
        </w:rPr>
        <w:t>Для определения количественной характеристики персонала организации исчисляют списочную, явочную и среднемесячную численность работников [</w:t>
      </w:r>
      <w:r w:rsidR="009A0B4B">
        <w:rPr>
          <w:rFonts w:ascii="Times New Roman" w:hAnsi="Times New Roman" w:cs="Times New Roman"/>
          <w:sz w:val="28"/>
          <w:szCs w:val="28"/>
        </w:rPr>
        <w:t>12</w:t>
      </w:r>
      <w:r w:rsidRPr="0048319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Списочная численность</w:t>
      </w:r>
      <w:r w:rsidRPr="00181F48">
        <w:rPr>
          <w:rFonts w:ascii="Times New Roman" w:hAnsi="Times New Roman" w:cs="Times New Roman"/>
          <w:sz w:val="28"/>
          <w:szCs w:val="28"/>
        </w:rPr>
        <w:t xml:space="preserve"> – это численность работников списочного состава на определенную дату с учетом принятых и выбывших на этот день работников.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Явочная численность</w:t>
      </w:r>
      <w:r w:rsidRPr="00181F48">
        <w:rPr>
          <w:rFonts w:ascii="Times New Roman" w:hAnsi="Times New Roman" w:cs="Times New Roman"/>
          <w:sz w:val="28"/>
          <w:szCs w:val="28"/>
        </w:rPr>
        <w:t xml:space="preserve"> – </w:t>
      </w:r>
      <w:r>
        <w:rPr>
          <w:rFonts w:ascii="Times New Roman" w:hAnsi="Times New Roman" w:cs="Times New Roman"/>
          <w:sz w:val="28"/>
          <w:szCs w:val="28"/>
        </w:rPr>
        <w:t>это списочная численность за вы</w:t>
      </w:r>
      <w:r w:rsidRPr="00181F48">
        <w:rPr>
          <w:rFonts w:ascii="Times New Roman" w:hAnsi="Times New Roman" w:cs="Times New Roman"/>
          <w:sz w:val="28"/>
          <w:szCs w:val="28"/>
        </w:rPr>
        <w:t>четом работников, находящихся в отпусках или отсутствующих по болезни.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Средняя списочная численность</w:t>
      </w:r>
      <w:r>
        <w:rPr>
          <w:rFonts w:ascii="Times New Roman" w:hAnsi="Times New Roman" w:cs="Times New Roman"/>
          <w:sz w:val="28"/>
          <w:szCs w:val="28"/>
        </w:rPr>
        <w:t xml:space="preserve"> определяется за опреде</w:t>
      </w:r>
      <w:r w:rsidRPr="00181F48">
        <w:rPr>
          <w:rFonts w:ascii="Times New Roman" w:hAnsi="Times New Roman" w:cs="Times New Roman"/>
          <w:sz w:val="28"/>
          <w:szCs w:val="28"/>
        </w:rPr>
        <w:t>ленный период путем суммирования численности работников списочного состава за каждый календарный день периода (включая выходные и праздничные дни) и деления полученной суммы на число календарных дней в этом периоде.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Потребность предприят</w:t>
      </w:r>
      <w:r>
        <w:rPr>
          <w:rFonts w:ascii="Times New Roman" w:hAnsi="Times New Roman" w:cs="Times New Roman"/>
          <w:sz w:val="28"/>
          <w:szCs w:val="28"/>
        </w:rPr>
        <w:t>ия в кадрах определяется следую</w:t>
      </w:r>
      <w:r w:rsidRPr="00181F48">
        <w:rPr>
          <w:rFonts w:ascii="Times New Roman" w:hAnsi="Times New Roman" w:cs="Times New Roman"/>
          <w:sz w:val="28"/>
          <w:szCs w:val="28"/>
        </w:rPr>
        <w:t>щими способами: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t xml:space="preserve">По </w:t>
      </w:r>
      <w:r w:rsidRPr="003109E5">
        <w:rPr>
          <w:rFonts w:ascii="Times New Roman" w:hAnsi="Times New Roman" w:cs="Times New Roman"/>
          <w:i/>
          <w:sz w:val="28"/>
          <w:szCs w:val="28"/>
        </w:rPr>
        <w:t>трудоемкости работ</w:t>
      </w:r>
      <w:r w:rsidRPr="00181F48">
        <w:rPr>
          <w:rFonts w:ascii="Times New Roman" w:hAnsi="Times New Roman" w:cs="Times New Roman"/>
          <w:sz w:val="28"/>
          <w:szCs w:val="28"/>
        </w:rPr>
        <w:t>. Расчет явочной численности производится для основ</w:t>
      </w:r>
      <w:r w:rsidR="009A0B4B">
        <w:rPr>
          <w:rFonts w:ascii="Times New Roman" w:hAnsi="Times New Roman" w:cs="Times New Roman"/>
          <w:sz w:val="28"/>
          <w:szCs w:val="28"/>
        </w:rPr>
        <w:t>ных и вспомогательных рабочих [12</w:t>
      </w:r>
      <w:r w:rsidRPr="00181F48">
        <w:rPr>
          <w:rFonts w:ascii="Times New Roman" w:hAnsi="Times New Roman" w:cs="Times New Roman"/>
          <w:sz w:val="28"/>
          <w:szCs w:val="28"/>
        </w:rPr>
        <w:t>] по формуле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962484" w:rsidRDefault="00AA4C4A" w:rsidP="00962484">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=1</m:t>
                </m:r>
              </m:sub>
              <m:sup>
                <m:r>
                  <w:rPr>
                    <w:rFonts w:ascii="Cambria Math" w:eastAsia="Cambria Math" w:hAnsi="Cambria Math" w:cs="Cambria Math"/>
                    <w:sz w:val="28"/>
                    <w:szCs w:val="28"/>
                    <w:lang w:val="en-US"/>
                  </w:rPr>
                  <m:t>n</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V</m:t>
                    </m:r>
                  </m:e>
                  <m:sub>
                    <m:r>
                      <w:rPr>
                        <w:rFonts w:ascii="Cambria Math" w:hAnsi="Cambria Math" w:cs="Cambria Math"/>
                        <w:sz w:val="28"/>
                        <w:szCs w:val="28"/>
                        <w:lang w:val="en-US"/>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en-US"/>
                      </w:rPr>
                      <m:t>T</m:t>
                    </m:r>
                  </m:e>
                  <m:sub>
                    <m:r>
                      <w:rPr>
                        <w:rFonts w:ascii="Cambria Math" w:hAnsi="Cambria Math" w:cs="Cambria Math"/>
                        <w:sz w:val="28"/>
                        <w:szCs w:val="28"/>
                        <w:lang w:val="en-US"/>
                      </w:rPr>
                      <m:t>i</m:t>
                    </m:r>
                  </m:sub>
                </m:sSub>
                <m:r>
                  <w:rPr>
                    <w:rFonts w:ascii="Cambria Math" w:hAnsi="Cambria Math" w:cs="Cambria Math"/>
                    <w:sz w:val="28"/>
                    <w:szCs w:val="28"/>
                  </w:rPr>
                  <m:t xml:space="preserve"> </m:t>
                </m:r>
              </m:e>
            </m:nary>
          </m:num>
          <m:den>
            <m:sSub>
              <m:sSubPr>
                <m:ctrlPr>
                  <w:rPr>
                    <w:rFonts w:ascii="Cambria Math" w:hAnsi="Cambria Math" w:cs="Cambria Math"/>
                    <w:i/>
                    <w:sz w:val="28"/>
                    <w:szCs w:val="28"/>
                    <w:lang w:val="en-US"/>
                  </w:rPr>
                </m:ctrlPr>
              </m:sSubPr>
              <m:e>
                <m:r>
                  <w:rPr>
                    <w:rFonts w:ascii="Cambria Math" w:hAnsi="Cambria Math" w:cs="Cambria Math"/>
                    <w:sz w:val="28"/>
                    <w:szCs w:val="28"/>
                    <w:lang w:val="en-US"/>
                  </w:rPr>
                  <m:t>F</m:t>
                </m:r>
              </m:e>
              <m:sub>
                <m:r>
                  <w:rPr>
                    <w:rFonts w:ascii="Cambria Math" w:hAnsi="Cambria Math" w:cs="Cambria Math"/>
                    <w:sz w:val="28"/>
                    <w:szCs w:val="28"/>
                  </w:rPr>
                  <m:t>д</m:t>
                </m:r>
              </m:sub>
            </m:sSub>
            <m:sSub>
              <m:sSubPr>
                <m:ctrlPr>
                  <w:rPr>
                    <w:rFonts w:ascii="Cambria Math" w:hAnsi="Cambria Math" w:cs="Cambria Math"/>
                    <w:i/>
                    <w:sz w:val="28"/>
                    <w:szCs w:val="28"/>
                    <w:lang w:val="en-US"/>
                  </w:rPr>
                </m:ctrlPr>
              </m:sSubPr>
              <m:e>
                <m:r>
                  <w:rPr>
                    <w:rFonts w:ascii="Cambria Math" w:hAnsi="Cambria Math" w:cs="Cambria Math"/>
                    <w:sz w:val="28"/>
                    <w:szCs w:val="28"/>
                  </w:rPr>
                  <m:t>К</m:t>
                </m:r>
              </m:e>
              <m:sub>
                <m:r>
                  <w:rPr>
                    <w:rFonts w:ascii="Cambria Math" w:hAnsi="Cambria Math" w:cs="Cambria Math"/>
                    <w:sz w:val="28"/>
                    <w:szCs w:val="28"/>
                  </w:rPr>
                  <m:t>вн</m:t>
                </m:r>
              </m:sub>
            </m:sSub>
          </m:den>
        </m:f>
      </m:oMath>
      <w:r w:rsidR="00962484">
        <w:rPr>
          <w:rFonts w:ascii="Times New Roman" w:hAnsi="Times New Roman" w:cs="Times New Roman"/>
          <w:sz w:val="28"/>
          <w:szCs w:val="28"/>
        </w:rPr>
        <w:t xml:space="preserve">,               </w:t>
      </w:r>
      <w:r w:rsidR="00667F23">
        <w:rPr>
          <w:rFonts w:ascii="Times New Roman" w:hAnsi="Times New Roman" w:cs="Times New Roman"/>
          <w:sz w:val="28"/>
          <w:szCs w:val="28"/>
        </w:rPr>
        <w:t xml:space="preserve">   </w:t>
      </w:r>
      <w:r w:rsidR="00DB63B1">
        <w:rPr>
          <w:rFonts w:ascii="Times New Roman" w:hAnsi="Times New Roman" w:cs="Times New Roman"/>
          <w:sz w:val="28"/>
          <w:szCs w:val="28"/>
        </w:rPr>
        <w:t>(</w:t>
      </w:r>
      <w:r w:rsidR="00483198">
        <w:rPr>
          <w:rFonts w:ascii="Times New Roman" w:hAnsi="Times New Roman" w:cs="Times New Roman"/>
          <w:sz w:val="28"/>
          <w:szCs w:val="28"/>
        </w:rPr>
        <w:t>1</w:t>
      </w:r>
      <w:r w:rsidR="00181F48" w:rsidRPr="00181F48">
        <w:rPr>
          <w:rFonts w:ascii="Times New Roman" w:hAnsi="Times New Roman" w:cs="Times New Roman"/>
          <w:sz w:val="28"/>
          <w:szCs w:val="28"/>
        </w:rPr>
        <w:t>.1)</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proofErr w:type="spellStart"/>
      <w:r w:rsidRPr="00D232BA">
        <w:rPr>
          <w:rFonts w:ascii="Times New Roman" w:hAnsi="Times New Roman" w:cs="Times New Roman"/>
          <w:i/>
          <w:sz w:val="28"/>
          <w:szCs w:val="28"/>
        </w:rPr>
        <w:t>Vi</w:t>
      </w:r>
      <w:proofErr w:type="spellEnd"/>
      <w:r w:rsidRPr="00181F48">
        <w:rPr>
          <w:rFonts w:ascii="Times New Roman" w:hAnsi="Times New Roman" w:cs="Times New Roman"/>
          <w:sz w:val="28"/>
          <w:szCs w:val="28"/>
        </w:rPr>
        <w:t xml:space="preserve"> – годовой объем выпуска </w:t>
      </w:r>
      <w:r w:rsidRPr="00D232BA">
        <w:rPr>
          <w:rFonts w:ascii="Times New Roman" w:hAnsi="Times New Roman" w:cs="Times New Roman"/>
          <w:i/>
          <w:sz w:val="28"/>
          <w:szCs w:val="28"/>
        </w:rPr>
        <w:t>i</w:t>
      </w:r>
      <w:r>
        <w:rPr>
          <w:rFonts w:ascii="Times New Roman" w:hAnsi="Times New Roman" w:cs="Times New Roman"/>
          <w:sz w:val="28"/>
          <w:szCs w:val="28"/>
        </w:rPr>
        <w:t>-</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изделия, шт.; </w:t>
      </w:r>
      <w:proofErr w:type="spellStart"/>
      <w:r w:rsidRPr="00D232BA">
        <w:rPr>
          <w:rFonts w:ascii="Times New Roman" w:hAnsi="Times New Roman" w:cs="Times New Roman"/>
          <w:i/>
          <w:sz w:val="28"/>
          <w:szCs w:val="28"/>
        </w:rPr>
        <w:t>Ti</w:t>
      </w:r>
      <w:proofErr w:type="spellEnd"/>
      <w:r>
        <w:rPr>
          <w:rFonts w:ascii="Times New Roman" w:hAnsi="Times New Roman" w:cs="Times New Roman"/>
          <w:sz w:val="28"/>
          <w:szCs w:val="28"/>
        </w:rPr>
        <w:t xml:space="preserve"> – трудоем</w:t>
      </w:r>
      <w:r w:rsidRPr="00181F48">
        <w:rPr>
          <w:rFonts w:ascii="Times New Roman" w:hAnsi="Times New Roman" w:cs="Times New Roman"/>
          <w:sz w:val="28"/>
          <w:szCs w:val="28"/>
        </w:rPr>
        <w:t>кость изделия,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д</m:t>
            </m:r>
          </m:sub>
        </m:sSub>
      </m:oMath>
      <w:r w:rsidRPr="00181F48">
        <w:rPr>
          <w:rFonts w:ascii="Times New Roman" w:hAnsi="Times New Roman" w:cs="Times New Roman"/>
          <w:sz w:val="28"/>
          <w:szCs w:val="28"/>
        </w:rPr>
        <w:t xml:space="preserve"> – де</w:t>
      </w:r>
      <w:r>
        <w:rPr>
          <w:rFonts w:ascii="Times New Roman" w:hAnsi="Times New Roman" w:cs="Times New Roman"/>
          <w:sz w:val="28"/>
          <w:szCs w:val="28"/>
        </w:rPr>
        <w:t>йствительный фронт времени рабо</w:t>
      </w:r>
      <w:r w:rsidRPr="00181F48">
        <w:rPr>
          <w:rFonts w:ascii="Times New Roman" w:hAnsi="Times New Roman" w:cs="Times New Roman"/>
          <w:sz w:val="28"/>
          <w:szCs w:val="28"/>
        </w:rPr>
        <w:t xml:space="preserve">ты 1 рабочего; </w:t>
      </w:r>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вн</m:t>
            </m:r>
          </m:sub>
        </m:sSub>
      </m:oMath>
      <w:r w:rsidRPr="00181F48">
        <w:rPr>
          <w:rFonts w:ascii="Times New Roman" w:hAnsi="Times New Roman" w:cs="Times New Roman"/>
          <w:sz w:val="28"/>
          <w:szCs w:val="28"/>
        </w:rPr>
        <w:t xml:space="preserve"> – коэффициент выполнения нормы.</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t xml:space="preserve">По </w:t>
      </w:r>
      <w:r w:rsidRPr="008A29FF">
        <w:rPr>
          <w:rFonts w:ascii="Times New Roman" w:hAnsi="Times New Roman" w:cs="Times New Roman"/>
          <w:i/>
          <w:sz w:val="28"/>
          <w:szCs w:val="28"/>
        </w:rPr>
        <w:t>нормам выработки</w:t>
      </w:r>
      <w:r w:rsidRPr="00181F48">
        <w:rPr>
          <w:rFonts w:ascii="Times New Roman" w:hAnsi="Times New Roman" w:cs="Times New Roman"/>
          <w:sz w:val="28"/>
          <w:szCs w:val="28"/>
        </w:rPr>
        <w:t>. Расчет явочной численности производится для основ</w:t>
      </w:r>
      <w:r w:rsidR="009A0B4B">
        <w:rPr>
          <w:rFonts w:ascii="Times New Roman" w:hAnsi="Times New Roman" w:cs="Times New Roman"/>
          <w:sz w:val="28"/>
          <w:szCs w:val="28"/>
        </w:rPr>
        <w:t>ных и вспомогательных рабочих [12</w:t>
      </w:r>
      <w:r w:rsidRPr="00181F48">
        <w:rPr>
          <w:rFonts w:ascii="Times New Roman" w:hAnsi="Times New Roman" w:cs="Times New Roman"/>
          <w:sz w:val="28"/>
          <w:szCs w:val="28"/>
        </w:rPr>
        <w:t>] по формуле:</w:t>
      </w:r>
    </w:p>
    <w:p w:rsidR="00BB1D65" w:rsidRPr="00181F48" w:rsidRDefault="00BB1D65" w:rsidP="00181F48">
      <w:pPr>
        <w:spacing w:after="0" w:line="240" w:lineRule="auto"/>
        <w:ind w:firstLine="709"/>
        <w:jc w:val="both"/>
        <w:rPr>
          <w:rFonts w:ascii="Times New Roman" w:hAnsi="Times New Roman" w:cs="Times New Roman"/>
          <w:sz w:val="28"/>
          <w:szCs w:val="28"/>
        </w:rPr>
      </w:pPr>
    </w:p>
    <w:p w:rsidR="00181F48" w:rsidRPr="00181F48" w:rsidRDefault="00AA4C4A"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пл</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В</m:t>
                </m:r>
              </m:e>
              <m:sub>
                <m:r>
                  <w:rPr>
                    <w:rFonts w:ascii="Cambria Math" w:hAnsi="Cambria Math" w:cs="Cambria Math"/>
                    <w:sz w:val="28"/>
                    <w:szCs w:val="28"/>
                  </w:rPr>
                  <m:t>пл</m:t>
                </m:r>
              </m:sub>
            </m:sSub>
          </m:den>
        </m:f>
      </m:oMath>
      <w:r w:rsidR="00BB1D65">
        <w:rPr>
          <w:rFonts w:ascii="Times New Roman" w:hAnsi="Times New Roman" w:cs="Times New Roman"/>
          <w:sz w:val="28"/>
          <w:szCs w:val="28"/>
        </w:rPr>
        <w:t>,</w:t>
      </w:r>
      <w:r w:rsidR="00DB63B1">
        <w:rPr>
          <w:rFonts w:ascii="Times New Roman" w:hAnsi="Times New Roman" w:cs="Times New Roman"/>
          <w:sz w:val="28"/>
          <w:szCs w:val="28"/>
        </w:rPr>
        <w:tab/>
      </w:r>
      <w:r w:rsidR="00BB1D65">
        <w:rPr>
          <w:rFonts w:ascii="Times New Roman" w:hAnsi="Times New Roman" w:cs="Times New Roman"/>
          <w:sz w:val="28"/>
          <w:szCs w:val="28"/>
        </w:rPr>
        <w:t xml:space="preserve">           </w:t>
      </w:r>
      <w:r w:rsidR="00DB63B1">
        <w:rPr>
          <w:rFonts w:ascii="Times New Roman" w:hAnsi="Times New Roman" w:cs="Times New Roman"/>
          <w:sz w:val="28"/>
          <w:szCs w:val="28"/>
        </w:rPr>
        <w:t>(</w:t>
      </w:r>
      <w:r w:rsidR="00483198">
        <w:rPr>
          <w:rFonts w:ascii="Times New Roman" w:hAnsi="Times New Roman" w:cs="Times New Roman"/>
          <w:sz w:val="28"/>
          <w:szCs w:val="28"/>
        </w:rPr>
        <w:t>1</w:t>
      </w:r>
      <w:r w:rsidR="00181F48" w:rsidRPr="00181F48">
        <w:rPr>
          <w:rFonts w:ascii="Times New Roman" w:hAnsi="Times New Roman" w:cs="Times New Roman"/>
          <w:sz w:val="28"/>
          <w:szCs w:val="28"/>
        </w:rPr>
        <w:t>.2)</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пл</m:t>
            </m:r>
          </m:sub>
        </m:sSub>
      </m:oMath>
      <w:r w:rsidRPr="00181F48">
        <w:rPr>
          <w:rFonts w:ascii="Times New Roman" w:hAnsi="Times New Roman" w:cs="Times New Roman"/>
          <w:sz w:val="28"/>
          <w:szCs w:val="28"/>
        </w:rPr>
        <w:t xml:space="preserve"> – плановый объем работ в натурном выражении;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пл</m:t>
            </m:r>
          </m:sub>
        </m:sSub>
      </m:oMath>
      <w:r w:rsidRPr="00181F48">
        <w:rPr>
          <w:rFonts w:ascii="Times New Roman" w:hAnsi="Times New Roman" w:cs="Times New Roman"/>
          <w:sz w:val="28"/>
          <w:szCs w:val="28"/>
        </w:rPr>
        <w:t xml:space="preserve"> – плановая норма выработки на 1 рабочего.</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t xml:space="preserve">По </w:t>
      </w:r>
      <w:r w:rsidRPr="008A29FF">
        <w:rPr>
          <w:rFonts w:ascii="Times New Roman" w:hAnsi="Times New Roman" w:cs="Times New Roman"/>
          <w:i/>
          <w:sz w:val="28"/>
          <w:szCs w:val="28"/>
        </w:rPr>
        <w:t>норме обслуживаемых рабочих мест</w:t>
      </w:r>
      <w:r>
        <w:rPr>
          <w:rFonts w:ascii="Times New Roman" w:hAnsi="Times New Roman" w:cs="Times New Roman"/>
          <w:sz w:val="28"/>
          <w:szCs w:val="28"/>
        </w:rPr>
        <w:t>. Явочная чис</w:t>
      </w:r>
      <w:r w:rsidR="009A0B4B">
        <w:rPr>
          <w:rFonts w:ascii="Times New Roman" w:hAnsi="Times New Roman" w:cs="Times New Roman"/>
          <w:sz w:val="28"/>
          <w:szCs w:val="28"/>
        </w:rPr>
        <w:t>ленность рабочих [12</w:t>
      </w:r>
      <w:r w:rsidRPr="00181F48">
        <w:rPr>
          <w:rFonts w:ascii="Times New Roman" w:hAnsi="Times New Roman" w:cs="Times New Roman"/>
          <w:sz w:val="28"/>
          <w:szCs w:val="28"/>
        </w:rPr>
        <w:t>] рассчитывается по формуле</w:t>
      </w:r>
    </w:p>
    <w:p w:rsidR="0059122F" w:rsidRDefault="0059122F" w:rsidP="00181F48">
      <w:pPr>
        <w:spacing w:after="0" w:line="240" w:lineRule="auto"/>
        <w:ind w:firstLine="709"/>
        <w:jc w:val="both"/>
        <w:rPr>
          <w:rFonts w:ascii="Times New Roman" w:hAnsi="Times New Roman" w:cs="Times New Roman"/>
          <w:sz w:val="28"/>
          <w:szCs w:val="28"/>
        </w:rPr>
      </w:pPr>
    </w:p>
    <w:p w:rsidR="00181F48" w:rsidRPr="00181F48" w:rsidRDefault="00AA4C4A" w:rsidP="0059122F">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К</m:t>
                </m:r>
              </m:e>
              <m:sub>
                <m:r>
                  <w:rPr>
                    <w:rFonts w:ascii="Cambria Math" w:hAnsi="Cambria Math" w:cs="Times New Roman"/>
                    <w:sz w:val="28"/>
                    <w:szCs w:val="28"/>
                  </w:rPr>
                  <m:t>оо</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Н</m:t>
                </m:r>
              </m:e>
              <m:sub>
                <m:r>
                  <w:rPr>
                    <w:rFonts w:ascii="Cambria Math" w:hAnsi="Cambria Math" w:cs="Cambria Math"/>
                    <w:sz w:val="28"/>
                    <w:szCs w:val="28"/>
                  </w:rPr>
                  <m:t>обс</m:t>
                </m:r>
              </m:sub>
            </m:sSub>
          </m:den>
        </m:f>
      </m:oMath>
      <w:r w:rsidR="0059122F">
        <w:rPr>
          <w:rFonts w:ascii="Times New Roman" w:hAnsi="Times New Roman" w:cs="Times New Roman"/>
          <w:sz w:val="28"/>
          <w:szCs w:val="28"/>
        </w:rPr>
        <w:t>,</w:t>
      </w:r>
      <w:r w:rsidR="0059122F">
        <w:rPr>
          <w:rFonts w:ascii="Times New Roman" w:hAnsi="Times New Roman" w:cs="Times New Roman"/>
          <w:sz w:val="28"/>
          <w:szCs w:val="28"/>
        </w:rPr>
        <w:tab/>
        <w:t xml:space="preserve">                  (</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.3)</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lastRenderedPageBreak/>
        <w:t>где</w:t>
      </w:r>
      <w:proofErr w:type="gramStart"/>
      <w:r w:rsidRPr="00181F4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К</m:t>
            </m:r>
            <w:proofErr w:type="gramEnd"/>
          </m:e>
          <m:sub>
            <m:r>
              <w:rPr>
                <w:rFonts w:ascii="Cambria Math" w:hAnsi="Cambria Math" w:cs="Times New Roman"/>
                <w:sz w:val="28"/>
                <w:szCs w:val="28"/>
              </w:rPr>
              <m:t>оо</m:t>
            </m:r>
          </m:sub>
        </m:sSub>
      </m:oMath>
      <w:r w:rsidRPr="00181F48">
        <w:rPr>
          <w:rFonts w:ascii="Times New Roman" w:hAnsi="Times New Roman" w:cs="Times New Roman"/>
          <w:sz w:val="28"/>
          <w:szCs w:val="28"/>
        </w:rPr>
        <w:t xml:space="preserve"> – количество обслуживаемых объектов на 1 рабочего;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обс</m:t>
            </m:r>
          </m:sub>
        </m:sSub>
      </m:oMath>
      <w:r w:rsidRPr="00181F48">
        <w:rPr>
          <w:rFonts w:ascii="Times New Roman" w:hAnsi="Times New Roman" w:cs="Times New Roman"/>
          <w:sz w:val="28"/>
          <w:szCs w:val="28"/>
        </w:rPr>
        <w:t xml:space="preserve"> – норма обслуживаемых рабочих мест.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Численность руководящего персонала</w:t>
      </w:r>
      <w:r w:rsidRPr="00181F48">
        <w:rPr>
          <w:rFonts w:ascii="Times New Roman" w:hAnsi="Times New Roman" w:cs="Times New Roman"/>
          <w:sz w:val="28"/>
          <w:szCs w:val="28"/>
        </w:rPr>
        <w:t xml:space="preserve"> можно определить на основе норм управляемости.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Норма управляемости</w:t>
      </w:r>
      <w:r w:rsidRPr="00181F48">
        <w:rPr>
          <w:rFonts w:ascii="Times New Roman" w:hAnsi="Times New Roman" w:cs="Times New Roman"/>
          <w:sz w:val="28"/>
          <w:szCs w:val="28"/>
        </w:rPr>
        <w:t xml:space="preserve"> – среднее количество персонала, которое ограничивается объективным пределом физических и умственных возможностей одного руководителя, эффективно управляющего его работой.</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8E0C0F">
      <w:pPr>
        <w:spacing w:after="0" w:line="240" w:lineRule="auto"/>
        <w:ind w:firstLine="709"/>
        <w:jc w:val="center"/>
        <w:rPr>
          <w:rFonts w:ascii="Times New Roman" w:hAnsi="Times New Roman" w:cs="Times New Roman"/>
          <w:sz w:val="28"/>
          <w:szCs w:val="28"/>
        </w:rPr>
      </w:pPr>
      <w:r w:rsidRPr="00181F48">
        <w:rPr>
          <w:rFonts w:ascii="Times New Roman" w:hAnsi="Times New Roman" w:cs="Times New Roman"/>
          <w:b/>
          <w:sz w:val="28"/>
          <w:szCs w:val="28"/>
        </w:rPr>
        <w:t>2. Производительность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Производительность труда</w:t>
      </w:r>
      <w:r w:rsidRPr="00181F48">
        <w:rPr>
          <w:rFonts w:ascii="Times New Roman" w:hAnsi="Times New Roman" w:cs="Times New Roman"/>
          <w:sz w:val="28"/>
          <w:szCs w:val="28"/>
        </w:rPr>
        <w:t xml:space="preserve"> отражает эффективность труда в процессе производства</w:t>
      </w:r>
      <w:r w:rsidR="008E0C0F">
        <w:rPr>
          <w:rFonts w:ascii="Times New Roman" w:hAnsi="Times New Roman" w:cs="Times New Roman"/>
          <w:sz w:val="28"/>
          <w:szCs w:val="28"/>
        </w:rPr>
        <w:t xml:space="preserve"> и определяется количеством про</w:t>
      </w:r>
      <w:r w:rsidRPr="00181F48">
        <w:rPr>
          <w:rFonts w:ascii="Times New Roman" w:hAnsi="Times New Roman" w:cs="Times New Roman"/>
          <w:sz w:val="28"/>
          <w:szCs w:val="28"/>
        </w:rPr>
        <w:t>дукции, вырабатываемой в единицу времени, или количеством рабочего времени, затрачиваемого на единицу продукции [3].</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Уровень производительности труда в</w:t>
      </w:r>
      <w:r>
        <w:rPr>
          <w:rFonts w:ascii="Times New Roman" w:hAnsi="Times New Roman" w:cs="Times New Roman"/>
          <w:sz w:val="28"/>
          <w:szCs w:val="28"/>
        </w:rPr>
        <w:t xml:space="preserve"> строительной органи</w:t>
      </w:r>
      <w:r w:rsidRPr="00181F48">
        <w:rPr>
          <w:rFonts w:ascii="Times New Roman" w:hAnsi="Times New Roman" w:cs="Times New Roman"/>
          <w:sz w:val="28"/>
          <w:szCs w:val="28"/>
        </w:rPr>
        <w:t>зации определяется двумя ос</w:t>
      </w:r>
      <w:r>
        <w:rPr>
          <w:rFonts w:ascii="Times New Roman" w:hAnsi="Times New Roman" w:cs="Times New Roman"/>
          <w:sz w:val="28"/>
          <w:szCs w:val="28"/>
        </w:rPr>
        <w:t>новными показателями [3</w:t>
      </w:r>
      <w:r w:rsidR="009A0B4B">
        <w:rPr>
          <w:rFonts w:ascii="Times New Roman" w:hAnsi="Times New Roman" w:cs="Times New Roman"/>
          <w:sz w:val="28"/>
          <w:szCs w:val="28"/>
        </w:rPr>
        <w:t>,4</w:t>
      </w:r>
      <w:r>
        <w:rPr>
          <w:rFonts w:ascii="Times New Roman" w:hAnsi="Times New Roman" w:cs="Times New Roman"/>
          <w:sz w:val="28"/>
          <w:szCs w:val="28"/>
        </w:rPr>
        <w:t>]: трудо</w:t>
      </w:r>
      <w:r w:rsidRPr="00181F48">
        <w:rPr>
          <w:rFonts w:ascii="Times New Roman" w:hAnsi="Times New Roman" w:cs="Times New Roman"/>
          <w:sz w:val="28"/>
          <w:szCs w:val="28"/>
        </w:rPr>
        <w:t>емкостью и выработкой.</w:t>
      </w:r>
    </w:p>
    <w:p w:rsidR="00181F48" w:rsidRPr="00181F48" w:rsidRDefault="00181F48" w:rsidP="00181F48">
      <w:pPr>
        <w:spacing w:after="0" w:line="240" w:lineRule="auto"/>
        <w:ind w:firstLine="709"/>
        <w:jc w:val="both"/>
        <w:rPr>
          <w:rFonts w:ascii="Times New Roman" w:hAnsi="Times New Roman" w:cs="Times New Roman"/>
          <w:b/>
          <w:sz w:val="28"/>
          <w:szCs w:val="28"/>
        </w:rPr>
      </w:pPr>
    </w:p>
    <w:p w:rsidR="00181F48" w:rsidRPr="00181F48" w:rsidRDefault="00181F48" w:rsidP="00897DEE">
      <w:pPr>
        <w:spacing w:after="0" w:line="240" w:lineRule="auto"/>
        <w:ind w:firstLine="709"/>
        <w:jc w:val="center"/>
        <w:rPr>
          <w:rFonts w:ascii="Times New Roman" w:hAnsi="Times New Roman" w:cs="Times New Roman"/>
          <w:b/>
          <w:sz w:val="28"/>
          <w:szCs w:val="28"/>
        </w:rPr>
      </w:pPr>
      <w:r w:rsidRPr="00181F48">
        <w:rPr>
          <w:rFonts w:ascii="Times New Roman" w:hAnsi="Times New Roman" w:cs="Times New Roman"/>
          <w:b/>
          <w:sz w:val="28"/>
          <w:szCs w:val="28"/>
        </w:rPr>
        <w:t>Трудоемкость</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Трудоемкость</w:t>
      </w:r>
      <w:r w:rsidRPr="00181F48">
        <w:rPr>
          <w:rFonts w:ascii="Times New Roman" w:hAnsi="Times New Roman" w:cs="Times New Roman"/>
          <w:sz w:val="28"/>
          <w:szCs w:val="28"/>
        </w:rPr>
        <w:t xml:space="preserve"> – это затраты труда (в </w:t>
      </w:r>
      <w:r w:rsidR="00897DEE">
        <w:rPr>
          <w:rFonts w:ascii="Times New Roman" w:hAnsi="Times New Roman" w:cs="Times New Roman"/>
          <w:sz w:val="28"/>
          <w:szCs w:val="28"/>
        </w:rPr>
        <w:t>человеко</w:t>
      </w:r>
      <w:r w:rsidRPr="00181F48">
        <w:rPr>
          <w:rFonts w:ascii="Times New Roman" w:hAnsi="Times New Roman" w:cs="Times New Roman"/>
          <w:sz w:val="28"/>
          <w:szCs w:val="28"/>
        </w:rPr>
        <w:t xml:space="preserve">-днях или человеко-часах) на выпуск единицы продукции. Для определения </w:t>
      </w:r>
      <w:proofErr w:type="gramStart"/>
      <w:r w:rsidRPr="00181F48">
        <w:rPr>
          <w:rFonts w:ascii="Times New Roman" w:hAnsi="Times New Roman" w:cs="Times New Roman"/>
          <w:sz w:val="28"/>
          <w:szCs w:val="28"/>
        </w:rPr>
        <w:t>трудоемкости единицы продукции затраты труда</w:t>
      </w:r>
      <w:proofErr w:type="gramEnd"/>
      <w:r w:rsidRPr="00181F48">
        <w:rPr>
          <w:rFonts w:ascii="Times New Roman" w:hAnsi="Times New Roman" w:cs="Times New Roman"/>
          <w:sz w:val="28"/>
          <w:szCs w:val="28"/>
        </w:rPr>
        <w:t xml:space="preserve"> на все производство относят к об</w:t>
      </w:r>
      <w:r>
        <w:rPr>
          <w:rFonts w:ascii="Times New Roman" w:hAnsi="Times New Roman" w:cs="Times New Roman"/>
          <w:sz w:val="28"/>
          <w:szCs w:val="28"/>
        </w:rPr>
        <w:t>ъему выпущенной продукции за оп</w:t>
      </w:r>
      <w:r w:rsidRPr="00181F48">
        <w:rPr>
          <w:rFonts w:ascii="Times New Roman" w:hAnsi="Times New Roman" w:cs="Times New Roman"/>
          <w:sz w:val="28"/>
          <w:szCs w:val="28"/>
        </w:rPr>
        <w:t>ределенный период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E85C9B" w:rsidP="00181F48">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m:t>
        </m:r>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V</m:t>
                </m:r>
              </m:e>
              <m:sub>
                <m:r>
                  <w:rPr>
                    <w:rFonts w:ascii="Cambria Math" w:hAnsi="Cambria Math" w:cs="Cambria Math"/>
                    <w:sz w:val="28"/>
                    <w:szCs w:val="28"/>
                  </w:rPr>
                  <m:t>п</m:t>
                </m:r>
              </m:sub>
            </m:sSub>
          </m:den>
        </m:f>
      </m:oMath>
      <w:r>
        <w:rPr>
          <w:rFonts w:ascii="Times New Roman" w:hAnsi="Times New Roman" w:cs="Times New Roman"/>
          <w:sz w:val="28"/>
          <w:szCs w:val="28"/>
        </w:rPr>
        <w:t>,</w:t>
      </w:r>
      <w:r>
        <w:rPr>
          <w:rFonts w:ascii="Times New Roman" w:hAnsi="Times New Roman" w:cs="Times New Roman"/>
          <w:sz w:val="28"/>
          <w:szCs w:val="28"/>
        </w:rPr>
        <w:tab/>
      </w:r>
      <w:r w:rsidRPr="00912569">
        <w:rPr>
          <w:rFonts w:ascii="Times New Roman" w:hAnsi="Times New Roman" w:cs="Times New Roman"/>
          <w:sz w:val="28"/>
          <w:szCs w:val="28"/>
        </w:rPr>
        <w:t xml:space="preserve">    </w:t>
      </w:r>
      <w:r>
        <w:rPr>
          <w:rFonts w:ascii="Times New Roman" w:hAnsi="Times New Roman" w:cs="Times New Roman"/>
          <w:sz w:val="28"/>
          <w:szCs w:val="28"/>
        </w:rPr>
        <w:t>(</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.4)</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r w:rsidRPr="00912569">
        <w:rPr>
          <w:rFonts w:ascii="Times New Roman" w:hAnsi="Times New Roman" w:cs="Times New Roman"/>
          <w:i/>
          <w:sz w:val="28"/>
          <w:szCs w:val="28"/>
        </w:rPr>
        <w:t>Т</w:t>
      </w:r>
      <w:r w:rsidRPr="00181F48">
        <w:rPr>
          <w:rFonts w:ascii="Times New Roman" w:hAnsi="Times New Roman" w:cs="Times New Roman"/>
          <w:sz w:val="28"/>
          <w:szCs w:val="28"/>
        </w:rPr>
        <w:t xml:space="preserve"> – трудоемкость,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oMath>
      <w:r w:rsidRPr="00181F48">
        <w:rPr>
          <w:rFonts w:ascii="Times New Roman" w:hAnsi="Times New Roman" w:cs="Times New Roman"/>
          <w:sz w:val="28"/>
          <w:szCs w:val="28"/>
        </w:rPr>
        <w:t xml:space="preserve"> – потраченное рабочее время, ч;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п</m:t>
            </m:r>
          </m:sub>
        </m:sSub>
      </m:oMath>
      <w:r w:rsidRPr="00181F48">
        <w:rPr>
          <w:rFonts w:ascii="Times New Roman" w:hAnsi="Times New Roman" w:cs="Times New Roman"/>
          <w:sz w:val="28"/>
          <w:szCs w:val="28"/>
        </w:rPr>
        <w:t xml:space="preserve"> – количество произведенной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Различают нормативну</w:t>
      </w:r>
      <w:r>
        <w:rPr>
          <w:rFonts w:ascii="Times New Roman" w:hAnsi="Times New Roman" w:cs="Times New Roman"/>
          <w:sz w:val="28"/>
          <w:szCs w:val="28"/>
        </w:rPr>
        <w:t>ю, плановую и фактическую трудо</w:t>
      </w:r>
      <w:r w:rsidRPr="00181F48">
        <w:rPr>
          <w:rFonts w:ascii="Times New Roman" w:hAnsi="Times New Roman" w:cs="Times New Roman"/>
          <w:sz w:val="28"/>
          <w:szCs w:val="28"/>
        </w:rPr>
        <w:t>емкости.</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Нормативная трудоемкость</w:t>
      </w:r>
      <w:r>
        <w:rPr>
          <w:rFonts w:ascii="Times New Roman" w:hAnsi="Times New Roman" w:cs="Times New Roman"/>
          <w:sz w:val="28"/>
          <w:szCs w:val="28"/>
        </w:rPr>
        <w:t xml:space="preserve"> определяется по элемент</w:t>
      </w:r>
      <w:r w:rsidRPr="00181F48">
        <w:rPr>
          <w:rFonts w:ascii="Times New Roman" w:hAnsi="Times New Roman" w:cs="Times New Roman"/>
          <w:sz w:val="28"/>
          <w:szCs w:val="28"/>
        </w:rPr>
        <w:t>ным сметным нормам и на основании калькуляции затрат труда, составленных по технологическим картам производства СМР.</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При прямом счете в локальных</w:t>
      </w:r>
      <w:r>
        <w:rPr>
          <w:rFonts w:ascii="Times New Roman" w:hAnsi="Times New Roman" w:cs="Times New Roman"/>
          <w:sz w:val="28"/>
          <w:szCs w:val="28"/>
        </w:rPr>
        <w:t xml:space="preserve"> сметных расчетах норма</w:t>
      </w:r>
      <w:r w:rsidRPr="00181F48">
        <w:rPr>
          <w:rFonts w:ascii="Times New Roman" w:hAnsi="Times New Roman" w:cs="Times New Roman"/>
          <w:sz w:val="28"/>
          <w:szCs w:val="28"/>
        </w:rPr>
        <w:t>тивная трудоемкость определяется по формуле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AA4C4A"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пр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нр</m:t>
            </m:r>
          </m:sub>
        </m:sSub>
      </m:oMath>
      <w:r w:rsidR="00181F48" w:rsidRPr="00181F48">
        <w:rPr>
          <w:rFonts w:ascii="Times New Roman" w:hAnsi="Times New Roman" w:cs="Times New Roman"/>
          <w:sz w:val="28"/>
          <w:szCs w:val="28"/>
        </w:rPr>
        <w:t>,</w:t>
      </w:r>
      <w:r w:rsidR="00181F48" w:rsidRPr="00181F48">
        <w:rPr>
          <w:rFonts w:ascii="Times New Roman" w:hAnsi="Times New Roman" w:cs="Times New Roman"/>
          <w:sz w:val="28"/>
          <w:szCs w:val="28"/>
        </w:rPr>
        <w:tab/>
      </w:r>
      <w:r w:rsidR="00AC23B2">
        <w:rPr>
          <w:rFonts w:ascii="Times New Roman" w:hAnsi="Times New Roman" w:cs="Times New Roman"/>
          <w:sz w:val="28"/>
          <w:szCs w:val="28"/>
        </w:rPr>
        <w:t xml:space="preserve">     (1</w:t>
      </w:r>
      <w:r w:rsidR="00181F48" w:rsidRPr="00181F48">
        <w:rPr>
          <w:rFonts w:ascii="Times New Roman" w:hAnsi="Times New Roman" w:cs="Times New Roman"/>
          <w:sz w:val="28"/>
          <w:szCs w:val="28"/>
        </w:rPr>
        <w:t>.5)</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где</w:t>
      </w:r>
      <w:proofErr w:type="gramStart"/>
      <w:r w:rsidRPr="00181F4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Т</m:t>
            </m:r>
            <w:proofErr w:type="gramEnd"/>
          </m:e>
          <m:sub>
            <m:r>
              <w:rPr>
                <w:rFonts w:ascii="Cambria Math" w:hAnsi="Cambria Math" w:cs="Times New Roman"/>
                <w:sz w:val="28"/>
                <w:szCs w:val="28"/>
              </w:rPr>
              <m:t>н</m:t>
            </m:r>
          </m:sub>
        </m:sSub>
      </m:oMath>
      <w:r w:rsidRPr="00181F48">
        <w:rPr>
          <w:rFonts w:ascii="Times New Roman" w:hAnsi="Times New Roman" w:cs="Times New Roman"/>
          <w:sz w:val="28"/>
          <w:szCs w:val="28"/>
        </w:rPr>
        <w:t xml:space="preserve"> – нормативная трудоемкость работ, предусматриваемых</w:t>
      </w:r>
    </w:p>
    <w:p w:rsidR="00181F48" w:rsidRPr="00181F48" w:rsidRDefault="00E17246" w:rsidP="00181F4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прямых затратах, тенге</w:t>
      </w:r>
      <w:r w:rsidR="00181F48" w:rsidRPr="00181F4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нр</m:t>
            </m:r>
          </m:sub>
        </m:sSub>
      </m:oMath>
      <w:r w:rsidR="00181F48" w:rsidRPr="00181F48">
        <w:rPr>
          <w:rFonts w:ascii="Times New Roman" w:hAnsi="Times New Roman" w:cs="Times New Roman"/>
          <w:sz w:val="28"/>
          <w:szCs w:val="28"/>
        </w:rPr>
        <w:t xml:space="preserve"> – нормативная трудоемкость работ, выполняемых</w:t>
      </w:r>
      <w:r>
        <w:rPr>
          <w:rFonts w:ascii="Times New Roman" w:hAnsi="Times New Roman" w:cs="Times New Roman"/>
          <w:sz w:val="28"/>
          <w:szCs w:val="28"/>
        </w:rPr>
        <w:t xml:space="preserve"> за счет накладных расходов, тенге</w:t>
      </w:r>
      <w:r w:rsidR="00181F48"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lastRenderedPageBreak/>
        <w:t>Плановая трудоемкость</w:t>
      </w:r>
      <w:r>
        <w:rPr>
          <w:rFonts w:ascii="Times New Roman" w:hAnsi="Times New Roman" w:cs="Times New Roman"/>
          <w:sz w:val="28"/>
          <w:szCs w:val="28"/>
        </w:rPr>
        <w:t xml:space="preserve"> определяется на основании пока</w:t>
      </w:r>
      <w:r w:rsidRPr="00181F48">
        <w:rPr>
          <w:rFonts w:ascii="Times New Roman" w:hAnsi="Times New Roman" w:cs="Times New Roman"/>
          <w:sz w:val="28"/>
          <w:szCs w:val="28"/>
        </w:rPr>
        <w:t>зателей нормативной трудое</w:t>
      </w:r>
      <w:r>
        <w:rPr>
          <w:rFonts w:ascii="Times New Roman" w:hAnsi="Times New Roman" w:cs="Times New Roman"/>
          <w:sz w:val="28"/>
          <w:szCs w:val="28"/>
        </w:rPr>
        <w:t>мкости с учетом коэффициента вы</w:t>
      </w:r>
      <w:r w:rsidRPr="00181F48">
        <w:rPr>
          <w:rFonts w:ascii="Times New Roman" w:hAnsi="Times New Roman" w:cs="Times New Roman"/>
          <w:sz w:val="28"/>
          <w:szCs w:val="28"/>
        </w:rPr>
        <w:t>полнения производственных норм [3</w:t>
      </w:r>
      <w:r w:rsidR="009A0B4B">
        <w:rPr>
          <w:rFonts w:ascii="Times New Roman" w:hAnsi="Times New Roman" w:cs="Times New Roman"/>
          <w:sz w:val="28"/>
          <w:szCs w:val="28"/>
        </w:rPr>
        <w:t>,4</w:t>
      </w:r>
      <w:r w:rsidRPr="00181F48">
        <w:rPr>
          <w:rFonts w:ascii="Times New Roman" w:hAnsi="Times New Roman" w:cs="Times New Roman"/>
          <w:sz w:val="28"/>
          <w:szCs w:val="28"/>
        </w:rPr>
        <w:t>] и вычисляется по формуле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AA4C4A"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пл</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м</m:t>
            </m:r>
          </m:sub>
        </m:sSub>
      </m:oMath>
      <w:r w:rsidR="009E40EC">
        <w:rPr>
          <w:rFonts w:ascii="Times New Roman" w:hAnsi="Times New Roman" w:cs="Times New Roman"/>
          <w:sz w:val="28"/>
          <w:szCs w:val="28"/>
        </w:rPr>
        <w:t xml:space="preserve">,       </w:t>
      </w:r>
      <w:r w:rsidR="00AC23B2">
        <w:rPr>
          <w:rFonts w:ascii="Times New Roman" w:hAnsi="Times New Roman" w:cs="Times New Roman"/>
          <w:sz w:val="28"/>
          <w:szCs w:val="28"/>
        </w:rPr>
        <w:tab/>
        <w:t>(1</w:t>
      </w:r>
      <w:r w:rsidR="00181F48" w:rsidRPr="00181F48">
        <w:rPr>
          <w:rFonts w:ascii="Times New Roman" w:hAnsi="Times New Roman" w:cs="Times New Roman"/>
          <w:sz w:val="28"/>
          <w:szCs w:val="28"/>
        </w:rPr>
        <w:t>.6)</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р</m:t>
            </m:r>
          </m:sub>
        </m:sSub>
      </m:oMath>
      <w:r w:rsidRPr="00181F48">
        <w:rPr>
          <w:rFonts w:ascii="Times New Roman" w:hAnsi="Times New Roman" w:cs="Times New Roman"/>
          <w:sz w:val="28"/>
          <w:szCs w:val="28"/>
        </w:rPr>
        <w:t>– затраты труда рабочих-строителей, не</w:t>
      </w:r>
      <w:r>
        <w:rPr>
          <w:rFonts w:ascii="Times New Roman" w:hAnsi="Times New Roman" w:cs="Times New Roman"/>
          <w:sz w:val="28"/>
          <w:szCs w:val="28"/>
        </w:rPr>
        <w:t xml:space="preserve"> занятых управлени</w:t>
      </w:r>
      <w:r w:rsidRPr="00181F48">
        <w:rPr>
          <w:rFonts w:ascii="Times New Roman" w:hAnsi="Times New Roman" w:cs="Times New Roman"/>
          <w:sz w:val="28"/>
          <w:szCs w:val="28"/>
        </w:rPr>
        <w:t xml:space="preserve">ем и обслуживанием машин </w:t>
      </w:r>
      <w:r>
        <w:rPr>
          <w:rFonts w:ascii="Times New Roman" w:hAnsi="Times New Roman" w:cs="Times New Roman"/>
          <w:sz w:val="28"/>
          <w:szCs w:val="28"/>
        </w:rPr>
        <w:t>(принимаются прямым счетом непо</w:t>
      </w:r>
      <w:r w:rsidRPr="00181F48">
        <w:rPr>
          <w:rFonts w:ascii="Times New Roman" w:hAnsi="Times New Roman" w:cs="Times New Roman"/>
          <w:sz w:val="28"/>
          <w:szCs w:val="28"/>
        </w:rPr>
        <w:t xml:space="preserve">средственно из локальных смет по итогу графы локальной сметы «Затраты труда рабочих-строителей, всего»), тенге.;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м</m:t>
            </m:r>
          </m:sub>
        </m:sSub>
      </m:oMath>
      <w:r w:rsidRPr="00181F48">
        <w:rPr>
          <w:rFonts w:ascii="Times New Roman" w:hAnsi="Times New Roman" w:cs="Times New Roman"/>
          <w:sz w:val="28"/>
          <w:szCs w:val="28"/>
        </w:rPr>
        <w:t xml:space="preserve"> – затраты труда рабочих, занятых управлением и обслуживанием маш</w:t>
      </w:r>
      <w:r>
        <w:rPr>
          <w:rFonts w:ascii="Times New Roman" w:hAnsi="Times New Roman" w:cs="Times New Roman"/>
          <w:sz w:val="28"/>
          <w:szCs w:val="28"/>
        </w:rPr>
        <w:t>ин (оп</w:t>
      </w:r>
      <w:r w:rsidRPr="00181F48">
        <w:rPr>
          <w:rFonts w:ascii="Times New Roman" w:hAnsi="Times New Roman" w:cs="Times New Roman"/>
          <w:sz w:val="28"/>
          <w:szCs w:val="28"/>
        </w:rPr>
        <w:t>ределяются прямым счетом из элементных сметных норм), тенге.</w:t>
      </w:r>
    </w:p>
    <w:p w:rsid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Фактическая трудоемкость</w:t>
      </w:r>
      <w:r w:rsidRPr="00181F48">
        <w:rPr>
          <w:rFonts w:ascii="Times New Roman" w:hAnsi="Times New Roman" w:cs="Times New Roman"/>
          <w:sz w:val="28"/>
          <w:szCs w:val="28"/>
        </w:rPr>
        <w:t xml:space="preserve"> – это фактические затраты труда на единицу работ или единицу готовой продукции. Она рассчитывается для контроля выполнения плановых заданий и выявления резервов снижения трудовых затрат [3</w:t>
      </w:r>
      <w:r w:rsidR="009A0B4B">
        <w:rPr>
          <w:rFonts w:ascii="Times New Roman" w:hAnsi="Times New Roman" w:cs="Times New Roman"/>
          <w:sz w:val="28"/>
          <w:szCs w:val="28"/>
        </w:rPr>
        <w:t>,4</w:t>
      </w:r>
      <w:r w:rsidRPr="00181F48">
        <w:rPr>
          <w:rFonts w:ascii="Times New Roman" w:hAnsi="Times New Roman" w:cs="Times New Roman"/>
          <w:sz w:val="28"/>
          <w:szCs w:val="28"/>
        </w:rPr>
        <w:t>] по формуле</w:t>
      </w:r>
    </w:p>
    <w:p w:rsidR="00C35909" w:rsidRPr="00181F48" w:rsidRDefault="00C35909" w:rsidP="00181F48">
      <w:pPr>
        <w:spacing w:after="0" w:line="240" w:lineRule="auto"/>
        <w:ind w:firstLine="709"/>
        <w:jc w:val="both"/>
        <w:rPr>
          <w:rFonts w:ascii="Times New Roman" w:hAnsi="Times New Roman" w:cs="Times New Roman"/>
          <w:sz w:val="28"/>
          <w:szCs w:val="28"/>
        </w:rPr>
      </w:pPr>
    </w:p>
    <w:p w:rsidR="00181F48" w:rsidRDefault="00AA4C4A"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ф</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нр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нр</m:t>
            </m:r>
          </m:sub>
        </m:sSub>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w:t>
      </w:r>
      <w:r w:rsidR="00181F48" w:rsidRPr="00181F48">
        <w:rPr>
          <w:rFonts w:ascii="Times New Roman" w:hAnsi="Times New Roman" w:cs="Times New Roman"/>
          <w:sz w:val="28"/>
          <w:szCs w:val="28"/>
        </w:rPr>
        <w:t>.7)</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нр</m:t>
            </m:r>
          </m:sub>
        </m:sSub>
      </m:oMath>
      <w:r w:rsidRPr="00181F48">
        <w:rPr>
          <w:rFonts w:ascii="Times New Roman" w:hAnsi="Times New Roman" w:cs="Times New Roman"/>
          <w:sz w:val="28"/>
          <w:szCs w:val="28"/>
        </w:rPr>
        <w:t xml:space="preserve"> – коэффициент перехода от массы накладных расходов (в тенге.) к затратам труда (в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нр</m:t>
            </m:r>
          </m:sub>
        </m:sSub>
      </m:oMath>
      <w:r w:rsidRPr="00181F48">
        <w:rPr>
          <w:rFonts w:ascii="Times New Roman" w:hAnsi="Times New Roman" w:cs="Times New Roman"/>
          <w:sz w:val="28"/>
          <w:szCs w:val="28"/>
        </w:rPr>
        <w:t xml:space="preserve"> – масса накладных расходов, принимаемая из локальной сметы, тенге.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9A0B4B" w:rsidRDefault="009A0B4B" w:rsidP="00E369D2">
      <w:pPr>
        <w:spacing w:after="0" w:line="240" w:lineRule="auto"/>
        <w:ind w:firstLine="709"/>
        <w:rPr>
          <w:rFonts w:ascii="Times New Roman" w:hAnsi="Times New Roman" w:cs="Times New Roman"/>
          <w:b/>
          <w:sz w:val="28"/>
          <w:szCs w:val="28"/>
        </w:rPr>
      </w:pPr>
    </w:p>
    <w:p w:rsidR="00181F48" w:rsidRPr="00181F48" w:rsidRDefault="00181F48" w:rsidP="009A0B4B">
      <w:pPr>
        <w:spacing w:after="0" w:line="240" w:lineRule="auto"/>
        <w:ind w:firstLine="709"/>
        <w:jc w:val="center"/>
        <w:rPr>
          <w:rFonts w:ascii="Times New Roman" w:hAnsi="Times New Roman" w:cs="Times New Roman"/>
          <w:b/>
          <w:sz w:val="28"/>
          <w:szCs w:val="28"/>
        </w:rPr>
      </w:pPr>
      <w:r w:rsidRPr="00181F48">
        <w:rPr>
          <w:rFonts w:ascii="Times New Roman" w:hAnsi="Times New Roman" w:cs="Times New Roman"/>
          <w:b/>
          <w:sz w:val="28"/>
          <w:szCs w:val="28"/>
        </w:rPr>
        <w:t>Выработка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Выработка</w:t>
      </w:r>
      <w:r w:rsidRPr="00181F48">
        <w:rPr>
          <w:rFonts w:ascii="Times New Roman" w:hAnsi="Times New Roman" w:cs="Times New Roman"/>
          <w:sz w:val="28"/>
          <w:szCs w:val="28"/>
        </w:rPr>
        <w:t xml:space="preserve"> – это показа</w:t>
      </w:r>
      <w:r w:rsidR="008E0C0F">
        <w:rPr>
          <w:rFonts w:ascii="Times New Roman" w:hAnsi="Times New Roman" w:cs="Times New Roman"/>
          <w:sz w:val="28"/>
          <w:szCs w:val="28"/>
        </w:rPr>
        <w:t>тель, обратный трудоемкости, ко</w:t>
      </w:r>
      <w:r w:rsidRPr="00181F48">
        <w:rPr>
          <w:rFonts w:ascii="Times New Roman" w:hAnsi="Times New Roman" w:cs="Times New Roman"/>
          <w:sz w:val="28"/>
          <w:szCs w:val="28"/>
        </w:rPr>
        <w:t>торый определяется отношением объема выполненных работ за определенный период к затратам труда на производство данного объема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единицы измерения объема продукции различают три метода измерения производительности труда [3</w:t>
      </w:r>
      <w:r w:rsidR="009A0B4B">
        <w:rPr>
          <w:rFonts w:ascii="Times New Roman" w:hAnsi="Times New Roman" w:cs="Times New Roman"/>
          <w:sz w:val="28"/>
          <w:szCs w:val="28"/>
        </w:rPr>
        <w:t>,4</w:t>
      </w:r>
      <w:r w:rsidRPr="00181F48">
        <w:rPr>
          <w:rFonts w:ascii="Times New Roman" w:hAnsi="Times New Roman" w:cs="Times New Roman"/>
          <w:sz w:val="28"/>
          <w:szCs w:val="28"/>
        </w:rPr>
        <w:t>]: натуральный, трудовой, стоимостный.</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Натуральный</w:t>
      </w:r>
      <w:r w:rsidRPr="00181F48">
        <w:rPr>
          <w:rFonts w:ascii="Times New Roman" w:hAnsi="Times New Roman" w:cs="Times New Roman"/>
          <w:sz w:val="28"/>
          <w:szCs w:val="28"/>
        </w:rPr>
        <w:t xml:space="preserve"> метод измерения производительности труда отражает выработку продукции в натуральной форме в единицу рабочего времени.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Трудовой</w:t>
      </w:r>
      <w:r w:rsidRPr="00181F48">
        <w:rPr>
          <w:rFonts w:ascii="Times New Roman" w:hAnsi="Times New Roman" w:cs="Times New Roman"/>
          <w:sz w:val="28"/>
          <w:szCs w:val="28"/>
        </w:rPr>
        <w:t xml:space="preserve"> метод измере</w:t>
      </w:r>
      <w:r w:rsidR="008E0C0F">
        <w:rPr>
          <w:rFonts w:ascii="Times New Roman" w:hAnsi="Times New Roman" w:cs="Times New Roman"/>
          <w:sz w:val="28"/>
          <w:szCs w:val="28"/>
        </w:rPr>
        <w:t>ния учитывает нормативные и фак</w:t>
      </w:r>
      <w:r w:rsidRPr="00181F48">
        <w:rPr>
          <w:rFonts w:ascii="Times New Roman" w:hAnsi="Times New Roman" w:cs="Times New Roman"/>
          <w:sz w:val="28"/>
          <w:szCs w:val="28"/>
        </w:rPr>
        <w:t>тические затраты рабочего времени на изготовление единицы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 xml:space="preserve">Стоимостный </w:t>
      </w:r>
      <w:r w:rsidRPr="00181F48">
        <w:rPr>
          <w:rFonts w:ascii="Times New Roman" w:hAnsi="Times New Roman" w:cs="Times New Roman"/>
          <w:sz w:val="28"/>
          <w:szCs w:val="28"/>
        </w:rPr>
        <w:t>метод и</w:t>
      </w:r>
      <w:r w:rsidR="009A0B4B">
        <w:rPr>
          <w:rFonts w:ascii="Times New Roman" w:hAnsi="Times New Roman" w:cs="Times New Roman"/>
          <w:sz w:val="28"/>
          <w:szCs w:val="28"/>
        </w:rPr>
        <w:t>змерения учитывает стоимость за</w:t>
      </w:r>
      <w:r w:rsidRPr="00181F48">
        <w:rPr>
          <w:rFonts w:ascii="Times New Roman" w:hAnsi="Times New Roman" w:cs="Times New Roman"/>
          <w:sz w:val="28"/>
          <w:szCs w:val="28"/>
        </w:rPr>
        <w:t>трат труда на производство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Выработка определяется</w:t>
      </w:r>
      <w:r>
        <w:rPr>
          <w:rFonts w:ascii="Times New Roman" w:hAnsi="Times New Roman" w:cs="Times New Roman"/>
          <w:sz w:val="28"/>
          <w:szCs w:val="28"/>
        </w:rPr>
        <w:t xml:space="preserve"> количеством продукции, произве</w:t>
      </w:r>
      <w:r w:rsidRPr="00181F48">
        <w:rPr>
          <w:rFonts w:ascii="Times New Roman" w:hAnsi="Times New Roman" w:cs="Times New Roman"/>
          <w:sz w:val="28"/>
          <w:szCs w:val="28"/>
        </w:rPr>
        <w:t>денной в единицу времени одним работнико</w:t>
      </w:r>
      <w:r>
        <w:rPr>
          <w:rFonts w:ascii="Times New Roman" w:hAnsi="Times New Roman" w:cs="Times New Roman"/>
          <w:sz w:val="28"/>
          <w:szCs w:val="28"/>
        </w:rPr>
        <w:t>м. Выработка мо</w:t>
      </w:r>
      <w:r w:rsidRPr="00181F48">
        <w:rPr>
          <w:rFonts w:ascii="Times New Roman" w:hAnsi="Times New Roman" w:cs="Times New Roman"/>
          <w:sz w:val="28"/>
          <w:szCs w:val="28"/>
        </w:rPr>
        <w:t>жет выражаться как в натуральн</w:t>
      </w:r>
      <w:r>
        <w:rPr>
          <w:rFonts w:ascii="Times New Roman" w:hAnsi="Times New Roman" w:cs="Times New Roman"/>
          <w:sz w:val="28"/>
          <w:szCs w:val="28"/>
        </w:rPr>
        <w:t xml:space="preserve">ых </w:t>
      </w:r>
      <w:proofErr w:type="spellStart"/>
      <w:r>
        <w:rPr>
          <w:rFonts w:ascii="Times New Roman" w:hAnsi="Times New Roman" w:cs="Times New Roman"/>
          <w:sz w:val="28"/>
          <w:szCs w:val="28"/>
        </w:rPr>
        <w:t>Вн</w:t>
      </w:r>
      <w:proofErr w:type="spellEnd"/>
      <w:r>
        <w:rPr>
          <w:rFonts w:ascii="Times New Roman" w:hAnsi="Times New Roman" w:cs="Times New Roman"/>
          <w:sz w:val="28"/>
          <w:szCs w:val="28"/>
        </w:rPr>
        <w:t xml:space="preserve"> (м3/чел.), так и в стоимо</w:t>
      </w:r>
      <w:r w:rsidRPr="00181F48">
        <w:rPr>
          <w:rFonts w:ascii="Times New Roman" w:hAnsi="Times New Roman" w:cs="Times New Roman"/>
          <w:sz w:val="28"/>
          <w:szCs w:val="28"/>
        </w:rPr>
        <w:t xml:space="preserve">стных </w:t>
      </w:r>
      <w:proofErr w:type="spellStart"/>
      <w:r w:rsidRPr="00181F48">
        <w:rPr>
          <w:rFonts w:ascii="Times New Roman" w:hAnsi="Times New Roman" w:cs="Times New Roman"/>
          <w:sz w:val="28"/>
          <w:szCs w:val="28"/>
        </w:rPr>
        <w:t>Вс</w:t>
      </w:r>
      <w:proofErr w:type="spellEnd"/>
      <w:r w:rsidRPr="00181F48">
        <w:rPr>
          <w:rFonts w:ascii="Times New Roman" w:hAnsi="Times New Roman" w:cs="Times New Roman"/>
          <w:sz w:val="28"/>
          <w:szCs w:val="28"/>
        </w:rPr>
        <w:t xml:space="preserve"> (тенге</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w:t>
      </w:r>
      <w:proofErr w:type="gramStart"/>
      <w:r w:rsidRPr="00181F48">
        <w:rPr>
          <w:rFonts w:ascii="Times New Roman" w:hAnsi="Times New Roman" w:cs="Times New Roman"/>
          <w:sz w:val="28"/>
          <w:szCs w:val="28"/>
        </w:rPr>
        <w:t>ч</w:t>
      </w:r>
      <w:proofErr w:type="gramEnd"/>
      <w:r w:rsidRPr="00181F48">
        <w:rPr>
          <w:rFonts w:ascii="Times New Roman" w:hAnsi="Times New Roman" w:cs="Times New Roman"/>
          <w:sz w:val="28"/>
          <w:szCs w:val="28"/>
        </w:rPr>
        <w:t>ел.) показателях и вычисляется по формуле</w:t>
      </w:r>
    </w:p>
    <w:p w:rsidR="00181F48" w:rsidRPr="00181F48" w:rsidRDefault="00A77346" w:rsidP="00181F48">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В</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lang w:val="en-US"/>
              </w:rPr>
              <m:t>V</m:t>
            </m:r>
          </m:num>
          <m:den>
            <m:r>
              <w:rPr>
                <w:rFonts w:ascii="Cambria Math" w:hAnsi="Cambria Math" w:cs="Cambria Math"/>
                <w:sz w:val="28"/>
                <w:szCs w:val="28"/>
              </w:rPr>
              <m:t>Ч</m:t>
            </m:r>
          </m:den>
        </m:f>
      </m:oMath>
      <w:r w:rsidR="00AC23B2">
        <w:rPr>
          <w:rFonts w:ascii="Times New Roman" w:hAnsi="Times New Roman" w:cs="Times New Roman"/>
          <w:sz w:val="28"/>
          <w:szCs w:val="28"/>
        </w:rPr>
        <w:tab/>
        <w:t>,</w:t>
      </w:r>
      <w:r w:rsidR="00AC23B2">
        <w:rPr>
          <w:rFonts w:ascii="Times New Roman" w:hAnsi="Times New Roman" w:cs="Times New Roman"/>
          <w:sz w:val="28"/>
          <w:szCs w:val="28"/>
        </w:rPr>
        <w:tab/>
        <w:t xml:space="preserve">                       (1</w:t>
      </w:r>
      <w:r w:rsidR="00181F48" w:rsidRPr="00181F48">
        <w:rPr>
          <w:rFonts w:ascii="Times New Roman" w:hAnsi="Times New Roman" w:cs="Times New Roman"/>
          <w:sz w:val="28"/>
          <w:szCs w:val="28"/>
        </w:rPr>
        <w:t>.8)</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ab/>
      </w:r>
      <w:r w:rsidRPr="00181F48">
        <w:rPr>
          <w:rFonts w:ascii="Times New Roman" w:hAnsi="Times New Roman" w:cs="Times New Roman"/>
          <w:sz w:val="28"/>
          <w:szCs w:val="28"/>
        </w:rPr>
        <w:tab/>
      </w:r>
      <w:r w:rsidRPr="00181F48">
        <w:rPr>
          <w:rFonts w:ascii="Times New Roman" w:hAnsi="Times New Roman" w:cs="Times New Roman"/>
          <w:sz w:val="28"/>
          <w:szCs w:val="28"/>
        </w:rPr>
        <w:tab/>
      </w:r>
      <w:r w:rsidRPr="00181F48">
        <w:rPr>
          <w:rFonts w:ascii="Times New Roman" w:hAnsi="Times New Roman" w:cs="Times New Roman"/>
          <w:sz w:val="28"/>
          <w:szCs w:val="28"/>
        </w:rPr>
        <w:tab/>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lastRenderedPageBreak/>
        <w:t>где V – объем продукции в</w:t>
      </w:r>
      <w:r>
        <w:rPr>
          <w:rFonts w:ascii="Times New Roman" w:hAnsi="Times New Roman" w:cs="Times New Roman"/>
          <w:sz w:val="28"/>
          <w:szCs w:val="28"/>
        </w:rPr>
        <w:t xml:space="preserve"> натуральном или стоимостном вы</w:t>
      </w:r>
      <w:r w:rsidRPr="00181F48">
        <w:rPr>
          <w:rFonts w:ascii="Times New Roman" w:hAnsi="Times New Roman" w:cs="Times New Roman"/>
          <w:sz w:val="28"/>
          <w:szCs w:val="28"/>
        </w:rPr>
        <w:t>ражении; Ч – численность работников.</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02598" w:rsidRDefault="00181F48" w:rsidP="00102598">
      <w:pPr>
        <w:spacing w:after="0" w:line="240" w:lineRule="auto"/>
        <w:ind w:firstLine="709"/>
        <w:jc w:val="center"/>
        <w:rPr>
          <w:rFonts w:ascii="Times New Roman" w:hAnsi="Times New Roman" w:cs="Times New Roman"/>
          <w:b/>
          <w:sz w:val="28"/>
          <w:szCs w:val="28"/>
        </w:rPr>
      </w:pPr>
      <w:r w:rsidRPr="00102598">
        <w:rPr>
          <w:rFonts w:ascii="Times New Roman" w:hAnsi="Times New Roman" w:cs="Times New Roman"/>
          <w:b/>
          <w:sz w:val="28"/>
          <w:szCs w:val="28"/>
        </w:rPr>
        <w:t>Факторы и резервы роста производительности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Под </w:t>
      </w:r>
      <w:r w:rsidRPr="00102598">
        <w:rPr>
          <w:rFonts w:ascii="Times New Roman" w:hAnsi="Times New Roman" w:cs="Times New Roman"/>
          <w:b/>
          <w:i/>
          <w:sz w:val="28"/>
          <w:szCs w:val="28"/>
        </w:rPr>
        <w:t>резервами роста производительности труда</w:t>
      </w:r>
      <w:r>
        <w:rPr>
          <w:rFonts w:ascii="Times New Roman" w:hAnsi="Times New Roman" w:cs="Times New Roman"/>
          <w:sz w:val="28"/>
          <w:szCs w:val="28"/>
        </w:rPr>
        <w:t xml:space="preserve"> пони</w:t>
      </w:r>
      <w:r w:rsidRPr="00181F48">
        <w:rPr>
          <w:rFonts w:ascii="Times New Roman" w:hAnsi="Times New Roman" w:cs="Times New Roman"/>
          <w:sz w:val="28"/>
          <w:szCs w:val="28"/>
        </w:rPr>
        <w:t>мают неиспользованные во</w:t>
      </w:r>
      <w:r>
        <w:rPr>
          <w:rFonts w:ascii="Times New Roman" w:hAnsi="Times New Roman" w:cs="Times New Roman"/>
          <w:sz w:val="28"/>
          <w:szCs w:val="28"/>
        </w:rPr>
        <w:t>зможности экономии ресурсов про</w:t>
      </w:r>
      <w:r w:rsidRPr="00181F48">
        <w:rPr>
          <w:rFonts w:ascii="Times New Roman" w:hAnsi="Times New Roman" w:cs="Times New Roman"/>
          <w:sz w:val="28"/>
          <w:szCs w:val="28"/>
        </w:rPr>
        <w:t>изводства.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Выделяют следующие группы резервов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снижения трудоемкости работ</w:t>
      </w:r>
      <w:r w:rsidRPr="00181F48">
        <w:rPr>
          <w:rFonts w:ascii="Times New Roman" w:hAnsi="Times New Roman" w:cs="Times New Roman"/>
          <w:sz w:val="28"/>
          <w:szCs w:val="28"/>
        </w:rPr>
        <w:t xml:space="preserve"> в результате организационно-технически</w:t>
      </w:r>
      <w:r>
        <w:rPr>
          <w:rFonts w:ascii="Times New Roman" w:hAnsi="Times New Roman" w:cs="Times New Roman"/>
          <w:sz w:val="28"/>
          <w:szCs w:val="28"/>
        </w:rPr>
        <w:t>х мероприятий (использование но</w:t>
      </w:r>
      <w:r w:rsidRPr="00181F48">
        <w:rPr>
          <w:rFonts w:ascii="Times New Roman" w:hAnsi="Times New Roman" w:cs="Times New Roman"/>
          <w:sz w:val="28"/>
          <w:szCs w:val="28"/>
        </w:rPr>
        <w:t xml:space="preserve">вой техники, модернизация </w:t>
      </w:r>
      <w:r>
        <w:rPr>
          <w:rFonts w:ascii="Times New Roman" w:hAnsi="Times New Roman" w:cs="Times New Roman"/>
          <w:sz w:val="28"/>
          <w:szCs w:val="28"/>
        </w:rPr>
        <w:t>оборудования, прогрессивные про</w:t>
      </w:r>
      <w:r w:rsidRPr="00181F48">
        <w:rPr>
          <w:rFonts w:ascii="Times New Roman" w:hAnsi="Times New Roman" w:cs="Times New Roman"/>
          <w:sz w:val="28"/>
          <w:szCs w:val="28"/>
        </w:rPr>
        <w:t>ектные и технические решения);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лучшего использования рабочего</w:t>
      </w:r>
      <w:r>
        <w:rPr>
          <w:rFonts w:ascii="Times New Roman" w:hAnsi="Times New Roman" w:cs="Times New Roman"/>
          <w:sz w:val="28"/>
          <w:szCs w:val="28"/>
        </w:rPr>
        <w:t xml:space="preserve"> времени (сни</w:t>
      </w:r>
      <w:r w:rsidRPr="00181F48">
        <w:rPr>
          <w:rFonts w:ascii="Times New Roman" w:hAnsi="Times New Roman" w:cs="Times New Roman"/>
          <w:sz w:val="28"/>
          <w:szCs w:val="28"/>
        </w:rPr>
        <w:t>жение и ликвидация внутри</w:t>
      </w:r>
      <w:r>
        <w:rPr>
          <w:rFonts w:ascii="Times New Roman" w:hAnsi="Times New Roman" w:cs="Times New Roman"/>
          <w:sz w:val="28"/>
          <w:szCs w:val="28"/>
        </w:rPr>
        <w:t>сменных потерь, простоев, совер</w:t>
      </w:r>
      <w:r w:rsidRPr="00181F48">
        <w:rPr>
          <w:rFonts w:ascii="Times New Roman" w:hAnsi="Times New Roman" w:cs="Times New Roman"/>
          <w:sz w:val="28"/>
          <w:szCs w:val="28"/>
        </w:rPr>
        <w:t>шенствование нормирования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рационального использования</w:t>
      </w:r>
      <w:r>
        <w:rPr>
          <w:rFonts w:ascii="Times New Roman" w:hAnsi="Times New Roman" w:cs="Times New Roman"/>
          <w:sz w:val="28"/>
          <w:szCs w:val="28"/>
        </w:rPr>
        <w:t xml:space="preserve"> трудовых ресур</w:t>
      </w:r>
      <w:r w:rsidRPr="00181F48">
        <w:rPr>
          <w:rFonts w:ascii="Times New Roman" w:hAnsi="Times New Roman" w:cs="Times New Roman"/>
          <w:sz w:val="28"/>
          <w:szCs w:val="28"/>
        </w:rPr>
        <w:t>сов (рациональное определе</w:t>
      </w:r>
      <w:r>
        <w:rPr>
          <w:rFonts w:ascii="Times New Roman" w:hAnsi="Times New Roman" w:cs="Times New Roman"/>
          <w:sz w:val="28"/>
          <w:szCs w:val="28"/>
        </w:rPr>
        <w:t>ние численности работников, сни</w:t>
      </w:r>
      <w:r w:rsidRPr="00181F48">
        <w:rPr>
          <w:rFonts w:ascii="Times New Roman" w:hAnsi="Times New Roman" w:cs="Times New Roman"/>
          <w:sz w:val="28"/>
          <w:szCs w:val="28"/>
        </w:rPr>
        <w:t>жение текучести кадров, совмещение профессий, сокращение рабочих с низкой квалификацией).</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02598" w:rsidRDefault="00181F48" w:rsidP="00181F48">
      <w:pPr>
        <w:spacing w:after="0" w:line="240" w:lineRule="auto"/>
        <w:ind w:firstLine="709"/>
        <w:jc w:val="both"/>
        <w:rPr>
          <w:rFonts w:ascii="Times New Roman" w:hAnsi="Times New Roman" w:cs="Times New Roman"/>
          <w:b/>
          <w:i/>
          <w:sz w:val="28"/>
          <w:szCs w:val="28"/>
        </w:rPr>
      </w:pPr>
      <w:r w:rsidRPr="00102598">
        <w:rPr>
          <w:rFonts w:ascii="Times New Roman" w:hAnsi="Times New Roman" w:cs="Times New Roman"/>
          <w:b/>
          <w:i/>
          <w:sz w:val="28"/>
          <w:szCs w:val="28"/>
        </w:rPr>
        <w:t>Факторы роста производительности труда объединяются в следующие группы:</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1. </w:t>
      </w:r>
      <w:r w:rsidRPr="00AB6ECC">
        <w:rPr>
          <w:rFonts w:ascii="Times New Roman" w:hAnsi="Times New Roman" w:cs="Times New Roman"/>
          <w:i/>
          <w:sz w:val="28"/>
          <w:szCs w:val="28"/>
        </w:rPr>
        <w:t>Материально-технические</w:t>
      </w:r>
      <w:r>
        <w:rPr>
          <w:rFonts w:ascii="Times New Roman" w:hAnsi="Times New Roman" w:cs="Times New Roman"/>
          <w:sz w:val="28"/>
          <w:szCs w:val="28"/>
        </w:rPr>
        <w:t>: использование новой техни</w:t>
      </w:r>
      <w:r w:rsidRPr="00181F48">
        <w:rPr>
          <w:rFonts w:ascii="Times New Roman" w:hAnsi="Times New Roman" w:cs="Times New Roman"/>
          <w:sz w:val="28"/>
          <w:szCs w:val="28"/>
        </w:rPr>
        <w:t>ки, новых видов материалов, повышение уровня автоматизации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и</w:t>
      </w:r>
      <w:r w:rsidRPr="00181F48">
        <w:rPr>
          <w:rFonts w:ascii="Times New Roman" w:hAnsi="Times New Roman" w:cs="Times New Roman"/>
          <w:sz w:val="28"/>
          <w:szCs w:val="28"/>
        </w:rPr>
        <w:tab/>
        <w:t>механизации, модернизация оборудования.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AB6ECC">
        <w:rPr>
          <w:rFonts w:ascii="Times New Roman" w:hAnsi="Times New Roman" w:cs="Times New Roman"/>
          <w:i/>
          <w:sz w:val="28"/>
          <w:szCs w:val="28"/>
        </w:rPr>
        <w:t>Организационно-экономические</w:t>
      </w:r>
      <w:r>
        <w:rPr>
          <w:rFonts w:ascii="Times New Roman" w:hAnsi="Times New Roman" w:cs="Times New Roman"/>
          <w:sz w:val="28"/>
          <w:szCs w:val="28"/>
        </w:rPr>
        <w:t>: организация труда бо</w:t>
      </w:r>
      <w:r w:rsidRPr="00181F48">
        <w:rPr>
          <w:rFonts w:ascii="Times New Roman" w:hAnsi="Times New Roman" w:cs="Times New Roman"/>
          <w:sz w:val="28"/>
          <w:szCs w:val="28"/>
        </w:rPr>
        <w:t>лее совершенными методами</w:t>
      </w:r>
      <w:r>
        <w:rPr>
          <w:rFonts w:ascii="Times New Roman" w:hAnsi="Times New Roman" w:cs="Times New Roman"/>
          <w:sz w:val="28"/>
          <w:szCs w:val="28"/>
        </w:rPr>
        <w:t xml:space="preserve"> и развитие прогрессивных струк</w:t>
      </w:r>
      <w:r w:rsidRPr="00181F48">
        <w:rPr>
          <w:rFonts w:ascii="Times New Roman" w:hAnsi="Times New Roman" w:cs="Times New Roman"/>
          <w:sz w:val="28"/>
          <w:szCs w:val="28"/>
        </w:rPr>
        <w:t>тур и функции управления производством.</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AB6ECC">
        <w:rPr>
          <w:rFonts w:ascii="Times New Roman" w:hAnsi="Times New Roman" w:cs="Times New Roman"/>
          <w:i/>
          <w:sz w:val="28"/>
          <w:szCs w:val="28"/>
        </w:rPr>
        <w:t>Социально-экономические</w:t>
      </w:r>
      <w:r w:rsidRPr="00181F48">
        <w:rPr>
          <w:rFonts w:ascii="Times New Roman" w:hAnsi="Times New Roman" w:cs="Times New Roman"/>
          <w:sz w:val="28"/>
          <w:szCs w:val="28"/>
        </w:rPr>
        <w:t>: применение прогрессивных форм организации труда, со</w:t>
      </w:r>
      <w:r>
        <w:rPr>
          <w:rFonts w:ascii="Times New Roman" w:hAnsi="Times New Roman" w:cs="Times New Roman"/>
          <w:sz w:val="28"/>
          <w:szCs w:val="28"/>
        </w:rPr>
        <w:t>вершенствование системы стимули</w:t>
      </w:r>
      <w:r w:rsidRPr="00181F48">
        <w:rPr>
          <w:rFonts w:ascii="Times New Roman" w:hAnsi="Times New Roman" w:cs="Times New Roman"/>
          <w:sz w:val="28"/>
          <w:szCs w:val="28"/>
        </w:rPr>
        <w:t>рования работников, закреп</w:t>
      </w:r>
      <w:r>
        <w:rPr>
          <w:rFonts w:ascii="Times New Roman" w:hAnsi="Times New Roman" w:cs="Times New Roman"/>
          <w:sz w:val="28"/>
          <w:szCs w:val="28"/>
        </w:rPr>
        <w:t>ление на местах высококвалифици</w:t>
      </w:r>
      <w:r w:rsidRPr="00181F48">
        <w:rPr>
          <w:rFonts w:ascii="Times New Roman" w:hAnsi="Times New Roman" w:cs="Times New Roman"/>
          <w:sz w:val="28"/>
          <w:szCs w:val="28"/>
        </w:rPr>
        <w:t>рованных кадров.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4.</w:t>
      </w:r>
      <w:r w:rsidRPr="00181F48">
        <w:rPr>
          <w:rFonts w:ascii="Times New Roman" w:hAnsi="Times New Roman" w:cs="Times New Roman"/>
          <w:sz w:val="28"/>
          <w:szCs w:val="28"/>
        </w:rPr>
        <w:tab/>
      </w:r>
      <w:r w:rsidRPr="00AB6ECC">
        <w:rPr>
          <w:rFonts w:ascii="Times New Roman" w:hAnsi="Times New Roman" w:cs="Times New Roman"/>
          <w:i/>
          <w:sz w:val="28"/>
          <w:szCs w:val="28"/>
        </w:rPr>
        <w:t>Экономико-правовые и нормативные</w:t>
      </w:r>
      <w:r w:rsidRPr="00181F48">
        <w:rPr>
          <w:rFonts w:ascii="Times New Roman" w:hAnsi="Times New Roman" w:cs="Times New Roman"/>
          <w:sz w:val="28"/>
          <w:szCs w:val="28"/>
        </w:rPr>
        <w:t>: регулирование процессов налогообложения, инвестирования и лицензирования.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5.</w:t>
      </w:r>
      <w:r w:rsidRPr="00181F48">
        <w:rPr>
          <w:rFonts w:ascii="Times New Roman" w:hAnsi="Times New Roman" w:cs="Times New Roman"/>
          <w:sz w:val="28"/>
          <w:szCs w:val="28"/>
        </w:rPr>
        <w:tab/>
      </w:r>
      <w:r w:rsidRPr="00AB6ECC">
        <w:rPr>
          <w:rFonts w:ascii="Times New Roman" w:hAnsi="Times New Roman" w:cs="Times New Roman"/>
          <w:i/>
          <w:sz w:val="28"/>
          <w:szCs w:val="28"/>
        </w:rPr>
        <w:t>Социально-психологические</w:t>
      </w:r>
      <w:r w:rsidRPr="00181F48">
        <w:rPr>
          <w:rFonts w:ascii="Times New Roman" w:hAnsi="Times New Roman" w:cs="Times New Roman"/>
          <w:sz w:val="28"/>
          <w:szCs w:val="28"/>
        </w:rPr>
        <w:t>: стиль руководства, состав кадров, их квалификаци</w:t>
      </w:r>
      <w:r w:rsidR="009A0B4B">
        <w:rPr>
          <w:rFonts w:ascii="Times New Roman" w:hAnsi="Times New Roman" w:cs="Times New Roman"/>
          <w:sz w:val="28"/>
          <w:szCs w:val="28"/>
        </w:rPr>
        <w:t>я и трудовая дисциплина на пред</w:t>
      </w:r>
      <w:r w:rsidRPr="00181F48">
        <w:rPr>
          <w:rFonts w:ascii="Times New Roman" w:hAnsi="Times New Roman" w:cs="Times New Roman"/>
          <w:sz w:val="28"/>
          <w:szCs w:val="28"/>
        </w:rPr>
        <w:t>приятии.</w:t>
      </w:r>
    </w:p>
    <w:p w:rsidR="00181F48" w:rsidRPr="00181F48" w:rsidRDefault="00181F48" w:rsidP="00181F48">
      <w:pPr>
        <w:spacing w:after="0" w:line="240" w:lineRule="auto"/>
        <w:ind w:firstLine="709"/>
        <w:jc w:val="both"/>
        <w:rPr>
          <w:rFonts w:ascii="Times New Roman" w:hAnsi="Times New Roman" w:cs="Times New Roman"/>
          <w:b/>
          <w:sz w:val="28"/>
          <w:szCs w:val="28"/>
        </w:rPr>
      </w:pPr>
    </w:p>
    <w:p w:rsidR="00181F48" w:rsidRPr="00181F48" w:rsidRDefault="00181F48" w:rsidP="00181F48">
      <w:pPr>
        <w:spacing w:after="0" w:line="240" w:lineRule="auto"/>
        <w:ind w:firstLine="709"/>
        <w:jc w:val="both"/>
        <w:rPr>
          <w:rFonts w:ascii="Times New Roman" w:hAnsi="Times New Roman" w:cs="Times New Roman"/>
          <w:b/>
          <w:sz w:val="28"/>
          <w:szCs w:val="28"/>
        </w:rPr>
      </w:pPr>
      <w:r w:rsidRPr="00181F48">
        <w:rPr>
          <w:rFonts w:ascii="Times New Roman" w:hAnsi="Times New Roman" w:cs="Times New Roman"/>
          <w:b/>
          <w:sz w:val="28"/>
          <w:szCs w:val="28"/>
        </w:rPr>
        <w:t>3. Организация оплаты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строительстве организация оплаты труда определяется на основе нормирования труда,</w:t>
      </w:r>
      <w:r w:rsidR="001D7C31">
        <w:rPr>
          <w:rFonts w:ascii="Times New Roman" w:hAnsi="Times New Roman" w:cs="Times New Roman"/>
          <w:sz w:val="28"/>
          <w:szCs w:val="28"/>
        </w:rPr>
        <w:t xml:space="preserve"> тарифной или бестарифной систе</w:t>
      </w:r>
      <w:r w:rsidRPr="00181F48">
        <w:rPr>
          <w:rFonts w:ascii="Times New Roman" w:hAnsi="Times New Roman" w:cs="Times New Roman"/>
          <w:sz w:val="28"/>
          <w:szCs w:val="28"/>
        </w:rPr>
        <w:t>мы, форм и систем заработной платы.</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w:t>
      </w:r>
      <w:r w:rsidRPr="00181F48">
        <w:rPr>
          <w:rFonts w:ascii="Times New Roman" w:hAnsi="Times New Roman" w:cs="Times New Roman"/>
          <w:sz w:val="28"/>
          <w:szCs w:val="28"/>
        </w:rPr>
        <w:tab/>
        <w:t>помощью тарифной системы производится регулирование уровня заработной платы в зависимости от качества, от сложности, от трудоемкости, от условий и интенсивности труда работника.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Основные элементы тарифной системы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 Тарифная ставка;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 Тарифная сетка;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 Тарифный коэффициент;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lastRenderedPageBreak/>
        <w:t>4) тарифно-квалификационный справочник.</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DB6822" w:rsidRDefault="00181F48" w:rsidP="00181F48">
      <w:pPr>
        <w:spacing w:after="0" w:line="240" w:lineRule="auto"/>
        <w:ind w:firstLine="709"/>
        <w:jc w:val="both"/>
        <w:rPr>
          <w:rFonts w:ascii="Times New Roman" w:hAnsi="Times New Roman" w:cs="Times New Roman"/>
          <w:sz w:val="28"/>
          <w:szCs w:val="28"/>
        </w:rPr>
      </w:pPr>
      <w:proofErr w:type="gramStart"/>
      <w:r w:rsidRPr="00DB6822">
        <w:rPr>
          <w:rFonts w:ascii="Times New Roman" w:hAnsi="Times New Roman" w:cs="Times New Roman"/>
          <w:b/>
          <w:i/>
          <w:sz w:val="28"/>
          <w:szCs w:val="28"/>
        </w:rPr>
        <w:t>Тарифная ставка (ТС)</w:t>
      </w:r>
      <w:r w:rsidRPr="00DB6822">
        <w:rPr>
          <w:rFonts w:ascii="Times New Roman" w:hAnsi="Times New Roman" w:cs="Times New Roman"/>
          <w:sz w:val="28"/>
          <w:szCs w:val="28"/>
        </w:rPr>
        <w:t xml:space="preserve"> – </w:t>
      </w:r>
      <w:r w:rsidR="001D7C31" w:rsidRPr="00DB6822">
        <w:rPr>
          <w:rFonts w:ascii="Times New Roman" w:hAnsi="Times New Roman" w:cs="Times New Roman"/>
          <w:sz w:val="28"/>
          <w:szCs w:val="28"/>
        </w:rPr>
        <w:t>это размер оплаты труда в денеж</w:t>
      </w:r>
      <w:r w:rsidRPr="00DB6822">
        <w:rPr>
          <w:rFonts w:ascii="Times New Roman" w:hAnsi="Times New Roman" w:cs="Times New Roman"/>
          <w:sz w:val="28"/>
          <w:szCs w:val="28"/>
        </w:rPr>
        <w:t>ной форме за единицу времени; она зависит от сложности работы и квалификации работника (за базу принимается минимальный размер оплаты труда (МР</w:t>
      </w:r>
      <w:r w:rsidR="006524D3" w:rsidRPr="00DB6822">
        <w:rPr>
          <w:rFonts w:ascii="Times New Roman" w:hAnsi="Times New Roman" w:cs="Times New Roman"/>
          <w:sz w:val="28"/>
          <w:szCs w:val="28"/>
        </w:rPr>
        <w:t>ЗП</w:t>
      </w:r>
      <w:r w:rsidR="001D7C31" w:rsidRPr="00DB6822">
        <w:rPr>
          <w:rFonts w:ascii="Times New Roman" w:hAnsi="Times New Roman" w:cs="Times New Roman"/>
          <w:sz w:val="28"/>
          <w:szCs w:val="28"/>
        </w:rPr>
        <w:t>).</w:t>
      </w:r>
      <w:proofErr w:type="gramEnd"/>
      <w:r w:rsidR="001D7C31" w:rsidRPr="00DB6822">
        <w:rPr>
          <w:rFonts w:ascii="Times New Roman" w:hAnsi="Times New Roman" w:cs="Times New Roman"/>
          <w:sz w:val="28"/>
          <w:szCs w:val="28"/>
        </w:rPr>
        <w:t xml:space="preserve"> Тарифная ставка 1-го разря</w:t>
      </w:r>
      <w:r w:rsidRPr="00DB6822">
        <w:rPr>
          <w:rFonts w:ascii="Times New Roman" w:hAnsi="Times New Roman" w:cs="Times New Roman"/>
          <w:sz w:val="28"/>
          <w:szCs w:val="28"/>
        </w:rPr>
        <w:t xml:space="preserve">да соответствует </w:t>
      </w:r>
      <w:r w:rsidR="00DB6822" w:rsidRPr="00DB6822">
        <w:rPr>
          <w:rFonts w:ascii="Times New Roman" w:hAnsi="Times New Roman" w:cs="Times New Roman"/>
          <w:sz w:val="28"/>
          <w:szCs w:val="28"/>
        </w:rPr>
        <w:t>МРЗП</w:t>
      </w:r>
      <w:r w:rsidRPr="00DB6822">
        <w:rPr>
          <w:rFonts w:ascii="Times New Roman" w:hAnsi="Times New Roman" w:cs="Times New Roman"/>
          <w:sz w:val="28"/>
          <w:szCs w:val="28"/>
        </w:rPr>
        <w:t>.</w:t>
      </w:r>
    </w:p>
    <w:p w:rsidR="00181F48" w:rsidRPr="00DB6822"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DB6822">
        <w:rPr>
          <w:rFonts w:ascii="Times New Roman" w:hAnsi="Times New Roman" w:cs="Times New Roman"/>
          <w:b/>
          <w:i/>
          <w:sz w:val="28"/>
          <w:szCs w:val="28"/>
        </w:rPr>
        <w:t>Тарифная сетка</w:t>
      </w:r>
      <w:r w:rsidRPr="00DB6822">
        <w:rPr>
          <w:rFonts w:ascii="Times New Roman" w:hAnsi="Times New Roman" w:cs="Times New Roman"/>
          <w:sz w:val="28"/>
          <w:szCs w:val="28"/>
        </w:rPr>
        <w:t xml:space="preserve"> – это шкала разрядов и соответствующих им тарифных коэффициентов. Тариф</w:t>
      </w:r>
      <w:r w:rsidR="001D7C31" w:rsidRPr="00DB6822">
        <w:rPr>
          <w:rFonts w:ascii="Times New Roman" w:hAnsi="Times New Roman" w:cs="Times New Roman"/>
          <w:sz w:val="28"/>
          <w:szCs w:val="28"/>
        </w:rPr>
        <w:t>ные коэффициенты пока</w:t>
      </w:r>
      <w:r w:rsidRPr="00DB6822">
        <w:rPr>
          <w:rFonts w:ascii="Times New Roman" w:hAnsi="Times New Roman" w:cs="Times New Roman"/>
          <w:sz w:val="28"/>
          <w:szCs w:val="28"/>
        </w:rPr>
        <w:t>зывают, во сколько раз труд работников более высоких разрядов оплачивается выше труда работника первого разряда. Тарифный коэффициент 1-го разряда равен 1.</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88042D">
        <w:rPr>
          <w:rFonts w:ascii="Times New Roman" w:hAnsi="Times New Roman" w:cs="Times New Roman"/>
          <w:b/>
          <w:i/>
          <w:sz w:val="28"/>
          <w:szCs w:val="28"/>
        </w:rPr>
        <w:t>Тарифный коэффициент</w:t>
      </w:r>
      <w:r w:rsidRPr="00181F48">
        <w:rPr>
          <w:rFonts w:ascii="Times New Roman" w:hAnsi="Times New Roman" w:cs="Times New Roman"/>
          <w:sz w:val="28"/>
          <w:szCs w:val="28"/>
        </w:rPr>
        <w:t xml:space="preserve"> – соотношение тарифной ставки </w:t>
      </w:r>
      <w:r w:rsidRPr="009A0B4B">
        <w:rPr>
          <w:rFonts w:ascii="Times New Roman" w:hAnsi="Times New Roman" w:cs="Times New Roman"/>
          <w:i/>
          <w:sz w:val="28"/>
          <w:szCs w:val="28"/>
        </w:rPr>
        <w:t>n</w:t>
      </w:r>
      <w:r w:rsidRPr="00181F48">
        <w:rPr>
          <w:rFonts w:ascii="Times New Roman" w:hAnsi="Times New Roman" w:cs="Times New Roman"/>
          <w:sz w:val="28"/>
          <w:szCs w:val="28"/>
        </w:rPr>
        <w:t>-</w:t>
      </w:r>
      <w:proofErr w:type="spellStart"/>
      <w:r w:rsidRPr="00181F48">
        <w:rPr>
          <w:rFonts w:ascii="Times New Roman" w:hAnsi="Times New Roman" w:cs="Times New Roman"/>
          <w:sz w:val="28"/>
          <w:szCs w:val="28"/>
        </w:rPr>
        <w:t>го</w:t>
      </w:r>
      <w:proofErr w:type="spellEnd"/>
      <w:r w:rsidRPr="00181F48">
        <w:rPr>
          <w:rFonts w:ascii="Times New Roman" w:hAnsi="Times New Roman" w:cs="Times New Roman"/>
          <w:sz w:val="28"/>
          <w:szCs w:val="28"/>
        </w:rPr>
        <w:t xml:space="preserve"> разряда с тарифной ставкой 1-го разряда.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8042D">
        <w:rPr>
          <w:rFonts w:ascii="Times New Roman" w:hAnsi="Times New Roman" w:cs="Times New Roman"/>
          <w:b/>
          <w:i/>
          <w:sz w:val="28"/>
          <w:szCs w:val="28"/>
        </w:rPr>
        <w:t>Тарифно-квалификационный</w:t>
      </w:r>
      <w:r w:rsidRPr="00181F48">
        <w:rPr>
          <w:rFonts w:ascii="Times New Roman" w:hAnsi="Times New Roman" w:cs="Times New Roman"/>
          <w:sz w:val="28"/>
          <w:szCs w:val="28"/>
        </w:rPr>
        <w:t xml:space="preserve"> справочник служит основой для тарификации работ, определения квалификации работника</w:t>
      </w:r>
      <w:r w:rsidR="00875456">
        <w:rPr>
          <w:rFonts w:ascii="Times New Roman" w:hAnsi="Times New Roman" w:cs="Times New Roman"/>
          <w:sz w:val="28"/>
          <w:szCs w:val="28"/>
        </w:rPr>
        <w:t xml:space="preserve"> </w:t>
      </w:r>
      <w:r w:rsidRPr="00181F48">
        <w:rPr>
          <w:rFonts w:ascii="Times New Roman" w:hAnsi="Times New Roman" w:cs="Times New Roman"/>
          <w:sz w:val="28"/>
          <w:szCs w:val="28"/>
        </w:rPr>
        <w:t>и</w:t>
      </w:r>
      <w:r w:rsidRPr="00181F48">
        <w:rPr>
          <w:rFonts w:ascii="Times New Roman" w:hAnsi="Times New Roman" w:cs="Times New Roman"/>
          <w:sz w:val="28"/>
          <w:szCs w:val="28"/>
        </w:rPr>
        <w:tab/>
        <w:t>присвоения ему соответствующего разряда.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строительстве существует две формы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 </w:t>
      </w:r>
      <w:proofErr w:type="gramStart"/>
      <w:r w:rsidRPr="0088042D">
        <w:rPr>
          <w:rFonts w:ascii="Times New Roman" w:hAnsi="Times New Roman" w:cs="Times New Roman"/>
          <w:b/>
          <w:i/>
          <w:sz w:val="28"/>
          <w:szCs w:val="28"/>
        </w:rPr>
        <w:t>Повременная</w:t>
      </w:r>
      <w:proofErr w:type="gramEnd"/>
      <w:r w:rsidRPr="00181F48">
        <w:rPr>
          <w:rFonts w:ascii="Times New Roman" w:hAnsi="Times New Roman" w:cs="Times New Roman"/>
          <w:sz w:val="28"/>
          <w:szCs w:val="28"/>
        </w:rPr>
        <w:t>; мерой оплаты выступает отработанное время,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а</w:t>
      </w:r>
      <w:r w:rsidRPr="00181F48">
        <w:rPr>
          <w:rFonts w:ascii="Times New Roman" w:hAnsi="Times New Roman" w:cs="Times New Roman"/>
          <w:sz w:val="28"/>
          <w:szCs w:val="28"/>
        </w:rPr>
        <w:tab/>
        <w:t>заработок начисляется в соответствии с тарифной ставкой работника или в форме оклада за фактически отработанное время;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 </w:t>
      </w:r>
      <w:r w:rsidRPr="0088042D">
        <w:rPr>
          <w:rFonts w:ascii="Times New Roman" w:hAnsi="Times New Roman" w:cs="Times New Roman"/>
          <w:b/>
          <w:i/>
          <w:sz w:val="28"/>
          <w:szCs w:val="28"/>
        </w:rPr>
        <w:t>Сдельная;</w:t>
      </w:r>
      <w:r w:rsidRPr="00181F48">
        <w:rPr>
          <w:rFonts w:ascii="Times New Roman" w:hAnsi="Times New Roman" w:cs="Times New Roman"/>
          <w:sz w:val="28"/>
          <w:szCs w:val="28"/>
        </w:rPr>
        <w:t xml:space="preserve"> мерой опла</w:t>
      </w:r>
      <w:r w:rsidR="008E0C0F">
        <w:rPr>
          <w:rFonts w:ascii="Times New Roman" w:hAnsi="Times New Roman" w:cs="Times New Roman"/>
          <w:sz w:val="28"/>
          <w:szCs w:val="28"/>
        </w:rPr>
        <w:t>ты является выработанная продук</w:t>
      </w:r>
      <w:r w:rsidRPr="00181F48">
        <w:rPr>
          <w:rFonts w:ascii="Times New Roman" w:hAnsi="Times New Roman" w:cs="Times New Roman"/>
          <w:sz w:val="28"/>
          <w:szCs w:val="28"/>
        </w:rPr>
        <w:t>ция, а оценка труда производи</w:t>
      </w:r>
      <w:r w:rsidR="00F458D2">
        <w:rPr>
          <w:rFonts w:ascii="Times New Roman" w:hAnsi="Times New Roman" w:cs="Times New Roman"/>
          <w:sz w:val="28"/>
          <w:szCs w:val="28"/>
        </w:rPr>
        <w:t>тся со сдельной расценкой, кото</w:t>
      </w:r>
      <w:r w:rsidRPr="00181F48">
        <w:rPr>
          <w:rFonts w:ascii="Times New Roman" w:hAnsi="Times New Roman" w:cs="Times New Roman"/>
          <w:sz w:val="28"/>
          <w:szCs w:val="28"/>
        </w:rPr>
        <w:t>рая определяется разрядом рабочего.</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Существует две системы повременной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1. </w:t>
      </w:r>
      <w:r w:rsidRPr="0088042D">
        <w:rPr>
          <w:rFonts w:ascii="Times New Roman" w:hAnsi="Times New Roman" w:cs="Times New Roman"/>
          <w:b/>
          <w:i/>
          <w:sz w:val="28"/>
          <w:szCs w:val="28"/>
        </w:rPr>
        <w:t>Простая повременная</w:t>
      </w:r>
      <w:r w:rsidR="001D7C31">
        <w:rPr>
          <w:rFonts w:ascii="Times New Roman" w:hAnsi="Times New Roman" w:cs="Times New Roman"/>
          <w:sz w:val="28"/>
          <w:szCs w:val="28"/>
        </w:rPr>
        <w:t xml:space="preserve"> [3]. Заработная плата рассчиты</w:t>
      </w:r>
      <w:r w:rsidRPr="00181F48">
        <w:rPr>
          <w:rFonts w:ascii="Times New Roman" w:hAnsi="Times New Roman" w:cs="Times New Roman"/>
          <w:sz w:val="28"/>
          <w:szCs w:val="28"/>
        </w:rPr>
        <w:t>вается по формуле</w:t>
      </w:r>
    </w:p>
    <w:p w:rsidR="00181F48" w:rsidRDefault="00AA4C4A" w:rsidP="001D7C31">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ЗП</m:t>
            </m:r>
          </m:e>
          <m:sub>
            <m:r>
              <w:rPr>
                <w:rFonts w:ascii="Cambria Math" w:hAnsi="Cambria Math" w:cs="Times New Roman"/>
                <w:sz w:val="28"/>
                <w:szCs w:val="28"/>
              </w:rPr>
              <m:t>пр.повр</m:t>
            </m:r>
          </m:sub>
        </m:sSub>
        <m:r>
          <w:rPr>
            <w:rFonts w:ascii="Cambria Math" w:hAnsi="Cambria Math" w:cs="Times New Roman"/>
            <w:sz w:val="28"/>
            <w:szCs w:val="28"/>
          </w:rPr>
          <m:t>=TC×</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факт</m:t>
            </m:r>
          </m:sub>
        </m:sSub>
      </m:oMath>
      <w:r w:rsidR="00181F48" w:rsidRPr="00181F48">
        <w:rPr>
          <w:rFonts w:ascii="Times New Roman" w:hAnsi="Times New Roman" w:cs="Times New Roman"/>
          <w:sz w:val="28"/>
          <w:szCs w:val="28"/>
        </w:rPr>
        <w:t>,</w:t>
      </w:r>
      <w:r w:rsidR="00181F48" w:rsidRPr="00181F48">
        <w:rPr>
          <w:rFonts w:ascii="Times New Roman" w:hAnsi="Times New Roman" w:cs="Times New Roman"/>
          <w:sz w:val="28"/>
          <w:szCs w:val="28"/>
        </w:rPr>
        <w:tab/>
      </w:r>
      <w:r w:rsidR="004F09EF">
        <w:rPr>
          <w:rFonts w:ascii="Times New Roman" w:hAnsi="Times New Roman" w:cs="Times New Roman"/>
          <w:sz w:val="28"/>
          <w:szCs w:val="28"/>
        </w:rPr>
        <w:t xml:space="preserve">        </w:t>
      </w:r>
      <w:r w:rsidR="00181F48" w:rsidRPr="00181F48">
        <w:rPr>
          <w:rFonts w:ascii="Times New Roman" w:hAnsi="Times New Roman" w:cs="Times New Roman"/>
          <w:sz w:val="28"/>
          <w:szCs w:val="28"/>
        </w:rPr>
        <w:t>(</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.9)</w:t>
      </w:r>
    </w:p>
    <w:p w:rsidR="001D7C31" w:rsidRPr="00181F48" w:rsidRDefault="001D7C31" w:rsidP="001D7C31">
      <w:pPr>
        <w:spacing w:after="0" w:line="240" w:lineRule="auto"/>
        <w:ind w:firstLine="709"/>
        <w:jc w:val="center"/>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ТС – тарифная ставка; </w:t>
      </w:r>
      <w:proofErr w:type="spellStart"/>
      <w:proofErr w:type="gramStart"/>
      <w:r w:rsidRPr="00181F48">
        <w:rPr>
          <w:rFonts w:ascii="Times New Roman" w:hAnsi="Times New Roman" w:cs="Times New Roman"/>
          <w:sz w:val="28"/>
          <w:szCs w:val="28"/>
        </w:rPr>
        <w:t>t</w:t>
      </w:r>
      <w:proofErr w:type="gramEnd"/>
      <w:r w:rsidRPr="00181F48">
        <w:rPr>
          <w:rFonts w:ascii="Times New Roman" w:hAnsi="Times New Roman" w:cs="Times New Roman"/>
          <w:sz w:val="28"/>
          <w:szCs w:val="28"/>
        </w:rPr>
        <w:t>факт</w:t>
      </w:r>
      <w:proofErr w:type="spellEnd"/>
      <w:r w:rsidRPr="00181F48">
        <w:rPr>
          <w:rFonts w:ascii="Times New Roman" w:hAnsi="Times New Roman" w:cs="Times New Roman"/>
          <w:sz w:val="28"/>
          <w:szCs w:val="28"/>
        </w:rPr>
        <w:t xml:space="preserve"> – фактически отработанное время.</w:t>
      </w:r>
    </w:p>
    <w:p w:rsidR="001D7C31" w:rsidRPr="00181F48" w:rsidRDefault="001D7C31"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88042D">
        <w:rPr>
          <w:rFonts w:ascii="Times New Roman" w:hAnsi="Times New Roman" w:cs="Times New Roman"/>
          <w:b/>
          <w:i/>
          <w:sz w:val="28"/>
          <w:szCs w:val="28"/>
        </w:rPr>
        <w:t>Повременно-премиальная</w:t>
      </w:r>
      <w:r w:rsidRPr="00181F48">
        <w:rPr>
          <w:rFonts w:ascii="Times New Roman" w:hAnsi="Times New Roman" w:cs="Times New Roman"/>
          <w:sz w:val="28"/>
          <w:szCs w:val="28"/>
        </w:rPr>
        <w:t>. Рабочий получает заработок по простой повременной форме с добавлением премии (размер премии четко не оговаривается).</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Существуют следующие системы сдельной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r>
      <w:r w:rsidRPr="0088042D">
        <w:rPr>
          <w:rFonts w:ascii="Times New Roman" w:hAnsi="Times New Roman" w:cs="Times New Roman"/>
          <w:b/>
          <w:i/>
          <w:sz w:val="28"/>
          <w:szCs w:val="28"/>
        </w:rPr>
        <w:t>Простая (прямая) сдельная</w:t>
      </w:r>
      <w:r w:rsidRPr="00181F48">
        <w:rPr>
          <w:rFonts w:ascii="Times New Roman" w:hAnsi="Times New Roman" w:cs="Times New Roman"/>
          <w:sz w:val="28"/>
          <w:szCs w:val="28"/>
        </w:rPr>
        <w:t>. Оплата начисляется исходя из фактически изготовл</w:t>
      </w:r>
      <w:r w:rsidR="001D7C31">
        <w:rPr>
          <w:rFonts w:ascii="Times New Roman" w:hAnsi="Times New Roman" w:cs="Times New Roman"/>
          <w:sz w:val="28"/>
          <w:szCs w:val="28"/>
        </w:rPr>
        <w:t>енного объема продукции по неиз</w:t>
      </w:r>
      <w:r w:rsidRPr="00181F48">
        <w:rPr>
          <w:rFonts w:ascii="Times New Roman" w:hAnsi="Times New Roman" w:cs="Times New Roman"/>
          <w:sz w:val="28"/>
          <w:szCs w:val="28"/>
        </w:rPr>
        <w:t>менной расценке [3</w:t>
      </w:r>
      <w:r w:rsidR="00F458D2">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AA4C4A" w:rsidP="001D7C31">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ЗП</m:t>
            </m:r>
          </m:e>
          <m:sub>
            <m:r>
              <w:rPr>
                <w:rFonts w:ascii="Cambria Math" w:hAnsi="Cambria Math" w:cs="Times New Roman"/>
                <w:sz w:val="28"/>
                <w:szCs w:val="28"/>
              </w:rPr>
              <m:t>пр.сд</m:t>
            </m:r>
          </m:sub>
        </m:sSub>
        <m:r>
          <w:rPr>
            <w:rFonts w:ascii="Cambria Math" w:hAnsi="Cambria Math" w:cs="Times New Roman"/>
            <w:sz w:val="28"/>
            <w:szCs w:val="28"/>
          </w:rPr>
          <m:t>=</m:t>
        </m:r>
        <m:nary>
          <m:naryPr>
            <m:chr m:val="∑"/>
            <m:grow m:val="1"/>
            <m:ctrlPr>
              <w:rPr>
                <w:rFonts w:ascii="Cambria Math" w:hAnsi="Cambria Math" w:cs="Times New Roman"/>
                <w:sz w:val="28"/>
                <w:szCs w:val="28"/>
              </w:rPr>
            </m:ctrlPr>
          </m:naryPr>
          <m:sub>
            <m:r>
              <w:rPr>
                <w:rFonts w:ascii="Cambria Math" w:hAnsi="Cambria Math" w:cs="Times New Roman"/>
                <w:sz w:val="28"/>
                <w:szCs w:val="28"/>
              </w:rPr>
              <m:t xml:space="preserve"> </m:t>
            </m:r>
          </m:sub>
          <m:sup>
            <m:r>
              <w:rPr>
                <w:rFonts w:ascii="Cambria Math" w:hAnsi="Cambria Math" w:cs="Times New Roman"/>
                <w:sz w:val="28"/>
                <w:szCs w:val="28"/>
              </w:rPr>
              <m:t xml:space="preserve"> </m:t>
            </m:r>
          </m:sup>
          <m:e>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lang w:val="en-US"/>
                  </w:rPr>
                  <m:t>i</m:t>
                </m:r>
              </m:sub>
            </m:sSub>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e>
        </m:nary>
      </m:oMath>
      <w:r w:rsidR="004F09EF">
        <w:rPr>
          <w:rFonts w:ascii="Times New Roman" w:hAnsi="Times New Roman" w:cs="Times New Roman"/>
          <w:sz w:val="28"/>
          <w:szCs w:val="28"/>
        </w:rPr>
        <w:t>,</w:t>
      </w:r>
      <w:r w:rsidR="004F09EF">
        <w:rPr>
          <w:rFonts w:ascii="Times New Roman" w:hAnsi="Times New Roman" w:cs="Times New Roman"/>
          <w:sz w:val="28"/>
          <w:szCs w:val="28"/>
        </w:rPr>
        <w:tab/>
      </w:r>
      <w:r w:rsidR="004F09EF" w:rsidRPr="004F09EF">
        <w:rPr>
          <w:rFonts w:ascii="Times New Roman" w:hAnsi="Times New Roman" w:cs="Times New Roman"/>
          <w:sz w:val="28"/>
          <w:szCs w:val="28"/>
        </w:rPr>
        <w:t xml:space="preserve">                     </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.10)</w:t>
      </w:r>
    </w:p>
    <w:p w:rsidR="001D7C31" w:rsidRPr="00181F48" w:rsidRDefault="001D7C31" w:rsidP="001D7C31">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proofErr w:type="spellStart"/>
      <w:r w:rsidRPr="00181F48">
        <w:rPr>
          <w:rFonts w:ascii="Times New Roman" w:hAnsi="Times New Roman" w:cs="Times New Roman"/>
          <w:sz w:val="28"/>
          <w:szCs w:val="28"/>
        </w:rPr>
        <w:t>Ц</w:t>
      </w:r>
      <w:proofErr w:type="gramStart"/>
      <w:r w:rsidRPr="00181F48">
        <w:rPr>
          <w:rFonts w:ascii="Times New Roman" w:hAnsi="Times New Roman" w:cs="Times New Roman"/>
          <w:sz w:val="28"/>
          <w:szCs w:val="28"/>
        </w:rPr>
        <w:t>i</w:t>
      </w:r>
      <w:proofErr w:type="spellEnd"/>
      <w:proofErr w:type="gramEnd"/>
      <w:r w:rsidRPr="00181F48">
        <w:rPr>
          <w:rFonts w:ascii="Times New Roman" w:hAnsi="Times New Roman" w:cs="Times New Roman"/>
          <w:sz w:val="28"/>
          <w:szCs w:val="28"/>
        </w:rPr>
        <w:t xml:space="preserve"> – цена; </w:t>
      </w:r>
      <w:proofErr w:type="spellStart"/>
      <w:r w:rsidRPr="00181F48">
        <w:rPr>
          <w:rFonts w:ascii="Times New Roman" w:hAnsi="Times New Roman" w:cs="Times New Roman"/>
          <w:sz w:val="28"/>
          <w:szCs w:val="28"/>
        </w:rPr>
        <w:t>Vi</w:t>
      </w:r>
      <w:proofErr w:type="spellEnd"/>
      <w:r w:rsidRPr="00181F48">
        <w:rPr>
          <w:rFonts w:ascii="Times New Roman" w:hAnsi="Times New Roman" w:cs="Times New Roman"/>
          <w:sz w:val="28"/>
          <w:szCs w:val="28"/>
        </w:rPr>
        <w:t xml:space="preserve"> – количество изготовленной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88042D">
        <w:rPr>
          <w:rFonts w:ascii="Times New Roman" w:hAnsi="Times New Roman" w:cs="Times New Roman"/>
          <w:b/>
          <w:i/>
          <w:sz w:val="28"/>
          <w:szCs w:val="28"/>
        </w:rPr>
        <w:t>Сдельно-премиальна</w:t>
      </w:r>
      <w:r w:rsidR="001D7C31" w:rsidRPr="0088042D">
        <w:rPr>
          <w:rFonts w:ascii="Times New Roman" w:hAnsi="Times New Roman" w:cs="Times New Roman"/>
          <w:b/>
          <w:i/>
          <w:sz w:val="28"/>
          <w:szCs w:val="28"/>
        </w:rPr>
        <w:t>я.</w:t>
      </w:r>
      <w:r w:rsidR="001D7C31">
        <w:rPr>
          <w:rFonts w:ascii="Times New Roman" w:hAnsi="Times New Roman" w:cs="Times New Roman"/>
          <w:sz w:val="28"/>
          <w:szCs w:val="28"/>
        </w:rPr>
        <w:t xml:space="preserve"> Рабочий получает сдельный за</w:t>
      </w:r>
      <w:r w:rsidRPr="00181F48">
        <w:rPr>
          <w:rFonts w:ascii="Times New Roman" w:hAnsi="Times New Roman" w:cs="Times New Roman"/>
          <w:sz w:val="28"/>
          <w:szCs w:val="28"/>
        </w:rPr>
        <w:t>работок и премию.</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lastRenderedPageBreak/>
        <w:t>Размер премии четко определен и зависит от отсутствия брака, качества продукции и т.д. [3</w:t>
      </w:r>
      <w:r w:rsidR="00F458D2">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88042D">
        <w:rPr>
          <w:rFonts w:ascii="Times New Roman" w:hAnsi="Times New Roman" w:cs="Times New Roman"/>
          <w:b/>
          <w:i/>
          <w:sz w:val="28"/>
          <w:szCs w:val="28"/>
        </w:rPr>
        <w:t>Сдельно-прогрессивная</w:t>
      </w:r>
      <w:r w:rsidRPr="00181F48">
        <w:rPr>
          <w:rFonts w:ascii="Times New Roman" w:hAnsi="Times New Roman" w:cs="Times New Roman"/>
          <w:sz w:val="28"/>
          <w:szCs w:val="28"/>
        </w:rPr>
        <w:t>. Выработка в установленных нормах оплачивается по действующим сдельным расценкам,</w:t>
      </w:r>
      <w:r w:rsidR="0088042D">
        <w:rPr>
          <w:rFonts w:ascii="Times New Roman" w:hAnsi="Times New Roman" w:cs="Times New Roman"/>
          <w:sz w:val="28"/>
          <w:szCs w:val="28"/>
        </w:rPr>
        <w:t xml:space="preserve"> </w:t>
      </w:r>
      <w:r w:rsidRPr="00181F48">
        <w:rPr>
          <w:rFonts w:ascii="Times New Roman" w:hAnsi="Times New Roman" w:cs="Times New Roman"/>
          <w:sz w:val="28"/>
          <w:szCs w:val="28"/>
        </w:rPr>
        <w:t>а</w:t>
      </w:r>
      <w:r w:rsidRPr="00181F48">
        <w:rPr>
          <w:rFonts w:ascii="Times New Roman" w:hAnsi="Times New Roman" w:cs="Times New Roman"/>
          <w:sz w:val="28"/>
          <w:szCs w:val="28"/>
        </w:rPr>
        <w:tab/>
        <w:t>выработка сверх нормы – по повышенным коэффициентам (прогрессивной шкале).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4.</w:t>
      </w:r>
      <w:r w:rsidRPr="00181F48">
        <w:rPr>
          <w:rFonts w:ascii="Times New Roman" w:hAnsi="Times New Roman" w:cs="Times New Roman"/>
          <w:sz w:val="28"/>
          <w:szCs w:val="28"/>
        </w:rPr>
        <w:tab/>
      </w:r>
      <w:r w:rsidRPr="0088042D">
        <w:rPr>
          <w:rFonts w:ascii="Times New Roman" w:hAnsi="Times New Roman" w:cs="Times New Roman"/>
          <w:b/>
          <w:i/>
          <w:sz w:val="28"/>
          <w:szCs w:val="28"/>
        </w:rPr>
        <w:t>Аккордная система.</w:t>
      </w:r>
      <w:r w:rsidRPr="00181F48">
        <w:rPr>
          <w:rFonts w:ascii="Times New Roman" w:hAnsi="Times New Roman" w:cs="Times New Roman"/>
          <w:sz w:val="28"/>
          <w:szCs w:val="28"/>
        </w:rPr>
        <w:t xml:space="preserve"> Применяется для оплаты срочных или аварийных работ. Оговариваются сроки</w:t>
      </w:r>
      <w:r w:rsidR="001D7C31">
        <w:rPr>
          <w:rFonts w:ascii="Times New Roman" w:hAnsi="Times New Roman" w:cs="Times New Roman"/>
          <w:sz w:val="28"/>
          <w:szCs w:val="28"/>
        </w:rPr>
        <w:t xml:space="preserve"> выполнения, и рас</w:t>
      </w:r>
      <w:r w:rsidRPr="00181F48">
        <w:rPr>
          <w:rFonts w:ascii="Times New Roman" w:hAnsi="Times New Roman" w:cs="Times New Roman"/>
          <w:sz w:val="28"/>
          <w:szCs w:val="28"/>
        </w:rPr>
        <w:t>ценка устанавливается на весь объем работ.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5.</w:t>
      </w:r>
      <w:r w:rsidRPr="00181F48">
        <w:rPr>
          <w:rFonts w:ascii="Times New Roman" w:hAnsi="Times New Roman" w:cs="Times New Roman"/>
          <w:sz w:val="28"/>
          <w:szCs w:val="28"/>
        </w:rPr>
        <w:tab/>
      </w:r>
      <w:r w:rsidRPr="0088042D">
        <w:rPr>
          <w:rFonts w:ascii="Times New Roman" w:hAnsi="Times New Roman" w:cs="Times New Roman"/>
          <w:b/>
          <w:i/>
          <w:sz w:val="28"/>
          <w:szCs w:val="28"/>
        </w:rPr>
        <w:t>Бригадная.</w:t>
      </w:r>
      <w:r w:rsidRPr="00181F48">
        <w:rPr>
          <w:rFonts w:ascii="Times New Roman" w:hAnsi="Times New Roman" w:cs="Times New Roman"/>
          <w:sz w:val="28"/>
          <w:szCs w:val="28"/>
        </w:rPr>
        <w:t xml:space="preserve"> Оплата труд</w:t>
      </w:r>
      <w:r w:rsidR="001D7C31">
        <w:rPr>
          <w:rFonts w:ascii="Times New Roman" w:hAnsi="Times New Roman" w:cs="Times New Roman"/>
          <w:sz w:val="28"/>
          <w:szCs w:val="28"/>
        </w:rPr>
        <w:t>а начисляется всей бригаде в це</w:t>
      </w:r>
      <w:r w:rsidRPr="00181F48">
        <w:rPr>
          <w:rFonts w:ascii="Times New Roman" w:hAnsi="Times New Roman" w:cs="Times New Roman"/>
          <w:sz w:val="28"/>
          <w:szCs w:val="28"/>
        </w:rPr>
        <w:t>лом, затем происходит распределение заработка с учетом разряда каждого члена бригады и фактически отработанного им времени.</w:t>
      </w:r>
    </w:p>
    <w:p w:rsidR="00181F48" w:rsidRPr="00390C2E" w:rsidRDefault="00390C2E" w:rsidP="00181F48">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Согласно </w:t>
      </w:r>
      <w:r w:rsidRPr="00425191">
        <w:rPr>
          <w:rFonts w:ascii="Times New Roman" w:hAnsi="Times New Roman" w:cs="Times New Roman"/>
          <w:sz w:val="28"/>
          <w:szCs w:val="28"/>
        </w:rPr>
        <w:t>зак</w:t>
      </w:r>
      <w:r w:rsidRPr="00425191">
        <w:rPr>
          <w:rFonts w:ascii="Times New Roman" w:hAnsi="Times New Roman" w:cs="Times New Roman"/>
          <w:color w:val="000000"/>
          <w:sz w:val="28"/>
          <w:szCs w:val="28"/>
          <w:shd w:val="clear" w:color="auto" w:fill="FFFFFF"/>
        </w:rPr>
        <w:t>онодате</w:t>
      </w:r>
      <w:r w:rsidRPr="00425191">
        <w:rPr>
          <w:rFonts w:ascii="Times New Roman" w:hAnsi="Times New Roman" w:cs="Times New Roman"/>
          <w:sz w:val="28"/>
          <w:szCs w:val="28"/>
        </w:rPr>
        <w:t>льств</w:t>
      </w:r>
      <w:r>
        <w:rPr>
          <w:rFonts w:ascii="Times New Roman" w:hAnsi="Times New Roman" w:cs="Times New Roman"/>
          <w:sz w:val="28"/>
          <w:szCs w:val="28"/>
        </w:rPr>
        <w:t>а</w:t>
      </w:r>
      <w:proofErr w:type="gramEnd"/>
      <w:r w:rsidR="00181F48" w:rsidRPr="00181F48">
        <w:rPr>
          <w:rFonts w:ascii="Times New Roman" w:hAnsi="Times New Roman" w:cs="Times New Roman"/>
          <w:sz w:val="28"/>
          <w:szCs w:val="28"/>
        </w:rPr>
        <w:t xml:space="preserve"> оплата </w:t>
      </w:r>
      <w:r w:rsidR="001D7C31">
        <w:rPr>
          <w:rFonts w:ascii="Times New Roman" w:hAnsi="Times New Roman" w:cs="Times New Roman"/>
          <w:sz w:val="28"/>
          <w:szCs w:val="28"/>
        </w:rPr>
        <w:t>сверхурочных работ осуществляет</w:t>
      </w:r>
      <w:r w:rsidR="00181F48" w:rsidRPr="00181F48">
        <w:rPr>
          <w:rFonts w:ascii="Times New Roman" w:hAnsi="Times New Roman" w:cs="Times New Roman"/>
          <w:sz w:val="28"/>
          <w:szCs w:val="28"/>
        </w:rPr>
        <w:t xml:space="preserve">ся </w:t>
      </w:r>
      <w:r w:rsidRPr="00390C2E">
        <w:rPr>
          <w:rFonts w:ascii="Times New Roman" w:hAnsi="Times New Roman" w:cs="Times New Roman"/>
          <w:color w:val="000000"/>
          <w:sz w:val="28"/>
          <w:szCs w:val="28"/>
          <w:shd w:val="clear" w:color="auto" w:fill="FFFFFF"/>
        </w:rPr>
        <w:t>не ниже чем в полуторном размере исходя из дневной (часовой) ставки работника</w:t>
      </w:r>
      <w:r>
        <w:rPr>
          <w:rFonts w:ascii="Times New Roman" w:hAnsi="Times New Roman" w:cs="Times New Roman"/>
          <w:color w:val="000000"/>
          <w:sz w:val="28"/>
          <w:szCs w:val="28"/>
          <w:shd w:val="clear" w:color="auto" w:fill="FFFFFF"/>
        </w:rPr>
        <w:t xml:space="preserve"> </w:t>
      </w:r>
      <w:r w:rsidRPr="00D93724">
        <w:rPr>
          <w:rFonts w:ascii="Times New Roman" w:hAnsi="Times New Roman" w:cs="Times New Roman"/>
          <w:sz w:val="28"/>
          <w:szCs w:val="28"/>
        </w:rPr>
        <w:t>[</w:t>
      </w:r>
      <w:r w:rsidR="00D93724" w:rsidRPr="00D93724">
        <w:rPr>
          <w:rFonts w:ascii="Times New Roman" w:hAnsi="Times New Roman" w:cs="Times New Roman"/>
          <w:sz w:val="28"/>
          <w:szCs w:val="28"/>
        </w:rPr>
        <w:t>13</w:t>
      </w:r>
      <w:r w:rsidRPr="00D93724">
        <w:rPr>
          <w:rFonts w:ascii="Times New Roman" w:hAnsi="Times New Roman" w:cs="Times New Roman"/>
          <w:sz w:val="28"/>
          <w:szCs w:val="28"/>
        </w:rPr>
        <w:t>]</w:t>
      </w:r>
      <w:r w:rsidRPr="00D93724">
        <w:rPr>
          <w:rFonts w:ascii="Times New Roman" w:hAnsi="Times New Roman" w:cs="Times New Roman"/>
          <w:color w:val="000000"/>
          <w:sz w:val="28"/>
          <w:szCs w:val="28"/>
          <w:shd w:val="clear" w:color="auto" w:fill="FFFFFF"/>
        </w:rPr>
        <w:t>.</w:t>
      </w:r>
    </w:p>
    <w:p w:rsidR="00181F48" w:rsidRPr="00390C2E" w:rsidRDefault="00390C2E" w:rsidP="00181F48">
      <w:pPr>
        <w:spacing w:after="0" w:line="240" w:lineRule="auto"/>
        <w:ind w:firstLine="709"/>
        <w:jc w:val="both"/>
        <w:rPr>
          <w:rFonts w:ascii="Times New Roman" w:hAnsi="Times New Roman" w:cs="Times New Roman"/>
          <w:sz w:val="28"/>
          <w:szCs w:val="28"/>
        </w:rPr>
      </w:pPr>
      <w:r w:rsidRPr="00390C2E">
        <w:rPr>
          <w:rFonts w:ascii="Times New Roman" w:hAnsi="Times New Roman" w:cs="Times New Roman"/>
          <w:color w:val="000000"/>
          <w:sz w:val="28"/>
          <w:szCs w:val="28"/>
          <w:shd w:val="clear" w:color="auto" w:fill="FFFFFF"/>
        </w:rPr>
        <w:t>Оплата работы в праздничные и выходные дни производится в повышенном размере согласно условиям трудового или коллективного договоров и (или) акта работодателя, но не ниже чем в полуторном размере исходя из дневной (часовой) ставки работника</w:t>
      </w:r>
      <w:r>
        <w:rPr>
          <w:rFonts w:ascii="Times New Roman" w:hAnsi="Times New Roman" w:cs="Times New Roman"/>
          <w:color w:val="000000"/>
          <w:sz w:val="28"/>
          <w:szCs w:val="28"/>
          <w:shd w:val="clear" w:color="auto" w:fill="FFFFFF"/>
        </w:rPr>
        <w:t xml:space="preserve"> </w:t>
      </w:r>
      <w:r w:rsidRPr="00D93724">
        <w:rPr>
          <w:rFonts w:ascii="Times New Roman" w:hAnsi="Times New Roman" w:cs="Times New Roman"/>
          <w:sz w:val="28"/>
          <w:szCs w:val="28"/>
        </w:rPr>
        <w:t>[</w:t>
      </w:r>
      <w:r w:rsidR="00D93724" w:rsidRPr="00D93724">
        <w:rPr>
          <w:rFonts w:ascii="Times New Roman" w:hAnsi="Times New Roman" w:cs="Times New Roman"/>
          <w:sz w:val="28"/>
          <w:szCs w:val="28"/>
        </w:rPr>
        <w:t>13</w:t>
      </w:r>
      <w:r w:rsidRPr="00D93724">
        <w:rPr>
          <w:rFonts w:ascii="Times New Roman" w:hAnsi="Times New Roman" w:cs="Times New Roman"/>
          <w:sz w:val="28"/>
          <w:szCs w:val="28"/>
        </w:rPr>
        <w:t>]</w:t>
      </w:r>
      <w:r w:rsidRPr="00D93724">
        <w:rPr>
          <w:rFonts w:ascii="Times New Roman" w:hAnsi="Times New Roman" w:cs="Times New Roman"/>
          <w:color w:val="000000"/>
          <w:sz w:val="28"/>
          <w:szCs w:val="28"/>
          <w:shd w:val="clear" w:color="auto" w:fill="FFFFFF"/>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Фонд оплаты труда </w:t>
      </w:r>
      <w:r w:rsidR="001D7C31">
        <w:rPr>
          <w:rFonts w:ascii="Times New Roman" w:hAnsi="Times New Roman" w:cs="Times New Roman"/>
          <w:sz w:val="28"/>
          <w:szCs w:val="28"/>
        </w:rPr>
        <w:t>строительной организации явля</w:t>
      </w:r>
      <w:r w:rsidRPr="00181F48">
        <w:rPr>
          <w:rFonts w:ascii="Times New Roman" w:hAnsi="Times New Roman" w:cs="Times New Roman"/>
          <w:sz w:val="28"/>
          <w:szCs w:val="28"/>
        </w:rPr>
        <w:t>ется объектом планирования и контроля.</w:t>
      </w: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Исходными данными для планирования </w:t>
      </w:r>
      <w:r w:rsidR="00390C2E">
        <w:rPr>
          <w:rFonts w:ascii="Times New Roman" w:hAnsi="Times New Roman" w:cs="Times New Roman"/>
          <w:sz w:val="28"/>
          <w:szCs w:val="28"/>
        </w:rPr>
        <w:t>ф</w:t>
      </w:r>
      <w:r w:rsidR="00390C2E" w:rsidRPr="00181F48">
        <w:rPr>
          <w:rFonts w:ascii="Times New Roman" w:hAnsi="Times New Roman" w:cs="Times New Roman"/>
          <w:sz w:val="28"/>
          <w:szCs w:val="28"/>
        </w:rPr>
        <w:t>онд</w:t>
      </w:r>
      <w:r w:rsidR="00390C2E">
        <w:rPr>
          <w:rFonts w:ascii="Times New Roman" w:hAnsi="Times New Roman" w:cs="Times New Roman"/>
          <w:sz w:val="28"/>
          <w:szCs w:val="28"/>
        </w:rPr>
        <w:t>а</w:t>
      </w:r>
      <w:r w:rsidR="00390C2E" w:rsidRPr="00181F48">
        <w:rPr>
          <w:rFonts w:ascii="Times New Roman" w:hAnsi="Times New Roman" w:cs="Times New Roman"/>
          <w:sz w:val="28"/>
          <w:szCs w:val="28"/>
        </w:rPr>
        <w:t xml:space="preserve"> оплаты труда</w:t>
      </w:r>
      <w:r w:rsidRPr="00181F48">
        <w:rPr>
          <w:rFonts w:ascii="Times New Roman" w:hAnsi="Times New Roman" w:cs="Times New Roman"/>
          <w:sz w:val="28"/>
          <w:szCs w:val="28"/>
        </w:rPr>
        <w:t xml:space="preserve"> являются: численность рабочих и квалификационный состав работников всех категорий в сфере производства и управления, которы</w:t>
      </w:r>
      <w:r w:rsidR="001D7C31">
        <w:rPr>
          <w:rFonts w:ascii="Times New Roman" w:hAnsi="Times New Roman" w:cs="Times New Roman"/>
          <w:sz w:val="28"/>
          <w:szCs w:val="28"/>
        </w:rPr>
        <w:t>е не</w:t>
      </w:r>
      <w:r w:rsidRPr="00181F48">
        <w:rPr>
          <w:rFonts w:ascii="Times New Roman" w:hAnsi="Times New Roman" w:cs="Times New Roman"/>
          <w:sz w:val="28"/>
          <w:szCs w:val="28"/>
        </w:rPr>
        <w:t>обходимы предприятию для выполнения 100 % объема работ.</w:t>
      </w:r>
    </w:p>
    <w:p w:rsidR="00F6313D" w:rsidRDefault="00F6313D" w:rsidP="00181F48">
      <w:pPr>
        <w:spacing w:after="0" w:line="240" w:lineRule="auto"/>
        <w:ind w:firstLine="709"/>
        <w:jc w:val="both"/>
        <w:rPr>
          <w:rFonts w:ascii="Times New Roman" w:hAnsi="Times New Roman" w:cs="Times New Roman"/>
          <w:b/>
          <w:sz w:val="28"/>
          <w:szCs w:val="28"/>
        </w:rPr>
      </w:pPr>
      <w:r w:rsidRPr="00F6313D">
        <w:rPr>
          <w:rFonts w:ascii="Times New Roman" w:hAnsi="Times New Roman" w:cs="Times New Roman"/>
          <w:b/>
          <w:sz w:val="28"/>
          <w:szCs w:val="28"/>
        </w:rPr>
        <w:t>Контрольные вопросы:</w:t>
      </w:r>
    </w:p>
    <w:p w:rsidR="007B405C" w:rsidRPr="007B405C" w:rsidRDefault="007B405C" w:rsidP="007B405C">
      <w:pPr>
        <w:pStyle w:val="a5"/>
        <w:numPr>
          <w:ilvl w:val="0"/>
          <w:numId w:val="17"/>
        </w:numPr>
        <w:spacing w:after="0" w:line="240" w:lineRule="auto"/>
        <w:jc w:val="both"/>
        <w:rPr>
          <w:rFonts w:ascii="Times New Roman" w:hAnsi="Times New Roman" w:cs="Times New Roman"/>
          <w:b/>
          <w:sz w:val="28"/>
          <w:szCs w:val="28"/>
        </w:rPr>
      </w:pPr>
      <w:r w:rsidRPr="007B405C">
        <w:rPr>
          <w:rFonts w:ascii="Times New Roman" w:hAnsi="Times New Roman" w:cs="Times New Roman"/>
          <w:sz w:val="28"/>
          <w:szCs w:val="28"/>
        </w:rPr>
        <w:t>Назовите кто такие  постоянные, временные и сезонные работники</w:t>
      </w:r>
      <w:r w:rsidR="00E46D14">
        <w:rPr>
          <w:rFonts w:ascii="Times New Roman" w:hAnsi="Times New Roman" w:cs="Times New Roman"/>
          <w:sz w:val="28"/>
          <w:szCs w:val="28"/>
        </w:rPr>
        <w:t>?</w:t>
      </w:r>
    </w:p>
    <w:p w:rsidR="00163999" w:rsidRPr="007B405C" w:rsidRDefault="00163999" w:rsidP="007B405C">
      <w:pPr>
        <w:pStyle w:val="a5"/>
        <w:numPr>
          <w:ilvl w:val="0"/>
          <w:numId w:val="17"/>
        </w:numPr>
        <w:spacing w:after="0" w:line="240" w:lineRule="auto"/>
        <w:jc w:val="both"/>
        <w:rPr>
          <w:rFonts w:ascii="Times New Roman" w:hAnsi="Times New Roman" w:cs="Times New Roman"/>
          <w:b/>
          <w:sz w:val="28"/>
          <w:szCs w:val="28"/>
        </w:rPr>
      </w:pPr>
      <w:r w:rsidRPr="007B405C">
        <w:rPr>
          <w:rFonts w:ascii="Times New Roman" w:hAnsi="Times New Roman" w:cs="Times New Roman"/>
          <w:sz w:val="28"/>
          <w:szCs w:val="28"/>
        </w:rPr>
        <w:t>Какие формы оплаты труда существуют в строительстве</w:t>
      </w:r>
      <w:r w:rsidR="00E46D14">
        <w:rPr>
          <w:rFonts w:ascii="Times New Roman" w:hAnsi="Times New Roman" w:cs="Times New Roman"/>
          <w:sz w:val="28"/>
          <w:szCs w:val="28"/>
        </w:rPr>
        <w:t>?</w:t>
      </w:r>
      <w:r w:rsidRPr="007B405C">
        <w:rPr>
          <w:rFonts w:ascii="Times New Roman" w:hAnsi="Times New Roman" w:cs="Times New Roman"/>
          <w:sz w:val="28"/>
          <w:szCs w:val="28"/>
        </w:rPr>
        <w:t xml:space="preserve"> </w:t>
      </w:r>
    </w:p>
    <w:p w:rsidR="00DA22AE" w:rsidRPr="007B405C" w:rsidRDefault="00DA22AE" w:rsidP="007B405C">
      <w:pPr>
        <w:pStyle w:val="a5"/>
        <w:numPr>
          <w:ilvl w:val="0"/>
          <w:numId w:val="17"/>
        </w:numPr>
        <w:spacing w:after="0" w:line="240" w:lineRule="auto"/>
        <w:jc w:val="both"/>
        <w:rPr>
          <w:rFonts w:ascii="Times New Roman" w:hAnsi="Times New Roman" w:cs="Times New Roman"/>
          <w:sz w:val="28"/>
          <w:szCs w:val="28"/>
        </w:rPr>
      </w:pPr>
      <w:r w:rsidRPr="007B405C">
        <w:rPr>
          <w:rFonts w:ascii="Times New Roman" w:hAnsi="Times New Roman" w:cs="Times New Roman"/>
          <w:sz w:val="28"/>
          <w:szCs w:val="28"/>
        </w:rPr>
        <w:t>Назовите</w:t>
      </w:r>
      <w:r w:rsidRPr="007B405C">
        <w:rPr>
          <w:rFonts w:ascii="Times New Roman" w:hAnsi="Times New Roman" w:cs="Times New Roman"/>
          <w:b/>
          <w:sz w:val="28"/>
          <w:szCs w:val="28"/>
        </w:rPr>
        <w:t xml:space="preserve"> </w:t>
      </w:r>
      <w:r w:rsidR="00E46D14">
        <w:rPr>
          <w:rFonts w:ascii="Times New Roman" w:hAnsi="Times New Roman" w:cs="Times New Roman"/>
          <w:sz w:val="28"/>
          <w:szCs w:val="28"/>
        </w:rPr>
        <w:t>системы сдельной оплаты труда?</w:t>
      </w:r>
    </w:p>
    <w:p w:rsidR="00DA22AE" w:rsidRPr="00F6313D" w:rsidRDefault="00DA22AE" w:rsidP="00181F48">
      <w:pPr>
        <w:spacing w:after="0" w:line="240" w:lineRule="auto"/>
        <w:ind w:firstLine="709"/>
        <w:jc w:val="both"/>
        <w:rPr>
          <w:rFonts w:ascii="Times New Roman" w:hAnsi="Times New Roman" w:cs="Times New Roman"/>
          <w:b/>
          <w:sz w:val="28"/>
          <w:szCs w:val="28"/>
        </w:rPr>
      </w:pPr>
    </w:p>
    <w:p w:rsidR="006A5C20" w:rsidRDefault="006A5C20" w:rsidP="006A5C20">
      <w:pPr>
        <w:spacing w:after="0" w:line="240" w:lineRule="auto"/>
        <w:ind w:firstLine="709"/>
        <w:jc w:val="center"/>
        <w:rPr>
          <w:rFonts w:ascii="Times New Roman" w:hAnsi="Times New Roman" w:cs="Times New Roman"/>
          <w:b/>
          <w:sz w:val="28"/>
          <w:szCs w:val="28"/>
        </w:rPr>
      </w:pPr>
    </w:p>
    <w:p w:rsidR="006A5C20" w:rsidRPr="006A5C20" w:rsidRDefault="00EC672E" w:rsidP="00EC672E">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 №</w:t>
      </w:r>
      <w:r w:rsidR="002D4412">
        <w:rPr>
          <w:rFonts w:ascii="Times New Roman" w:hAnsi="Times New Roman" w:cs="Times New Roman"/>
          <w:b/>
          <w:sz w:val="28"/>
          <w:szCs w:val="28"/>
        </w:rPr>
        <w:t>8</w:t>
      </w:r>
      <w:r w:rsidR="006A5C20" w:rsidRPr="006A5C20">
        <w:rPr>
          <w:rFonts w:ascii="Times New Roman" w:hAnsi="Times New Roman" w:cs="Times New Roman"/>
          <w:b/>
          <w:sz w:val="28"/>
          <w:szCs w:val="28"/>
        </w:rPr>
        <w:t xml:space="preserve">. </w:t>
      </w:r>
      <w:r>
        <w:rPr>
          <w:rFonts w:ascii="Times New Roman" w:hAnsi="Times New Roman" w:cs="Times New Roman"/>
          <w:b/>
          <w:sz w:val="28"/>
          <w:szCs w:val="28"/>
        </w:rPr>
        <w:t>С</w:t>
      </w:r>
      <w:r w:rsidRPr="006A5C20">
        <w:rPr>
          <w:rFonts w:ascii="Times New Roman" w:hAnsi="Times New Roman" w:cs="Times New Roman"/>
          <w:b/>
          <w:sz w:val="28"/>
          <w:szCs w:val="28"/>
        </w:rPr>
        <w:t>ебестоимость продукции</w:t>
      </w:r>
      <w:r>
        <w:rPr>
          <w:rFonts w:ascii="Times New Roman" w:hAnsi="Times New Roman" w:cs="Times New Roman"/>
          <w:b/>
          <w:sz w:val="28"/>
          <w:szCs w:val="28"/>
        </w:rPr>
        <w:t xml:space="preserve"> </w:t>
      </w:r>
      <w:r w:rsidRPr="006A5C20">
        <w:rPr>
          <w:rFonts w:ascii="Times New Roman" w:hAnsi="Times New Roman" w:cs="Times New Roman"/>
          <w:b/>
          <w:sz w:val="28"/>
          <w:szCs w:val="28"/>
        </w:rPr>
        <w:t>строительной организации</w:t>
      </w:r>
    </w:p>
    <w:p w:rsidR="00BB166A" w:rsidRDefault="00BB166A" w:rsidP="00BB166A">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BB166A" w:rsidRPr="00BB166A" w:rsidRDefault="00BB166A" w:rsidP="00BB166A">
      <w:pPr>
        <w:spacing w:after="0" w:line="240" w:lineRule="auto"/>
        <w:ind w:firstLine="709"/>
        <w:jc w:val="both"/>
        <w:rPr>
          <w:rFonts w:ascii="Times New Roman" w:hAnsi="Times New Roman" w:cs="Times New Roman"/>
          <w:sz w:val="28"/>
          <w:szCs w:val="28"/>
        </w:rPr>
      </w:pPr>
      <w:r w:rsidRPr="00BB166A">
        <w:rPr>
          <w:rFonts w:ascii="Times New Roman" w:hAnsi="Times New Roman" w:cs="Times New Roman"/>
          <w:sz w:val="28"/>
          <w:szCs w:val="28"/>
        </w:rPr>
        <w:t>1. Состав затрат, входящих в себестоимость строительно-монтажных работ</w:t>
      </w:r>
      <w:r>
        <w:rPr>
          <w:rFonts w:ascii="Times New Roman" w:hAnsi="Times New Roman" w:cs="Times New Roman"/>
          <w:sz w:val="28"/>
          <w:szCs w:val="28"/>
        </w:rPr>
        <w:t>;</w:t>
      </w:r>
    </w:p>
    <w:p w:rsidR="00BB166A" w:rsidRPr="00BB166A" w:rsidRDefault="00BB166A" w:rsidP="00BB166A">
      <w:pPr>
        <w:spacing w:after="0" w:line="240" w:lineRule="auto"/>
        <w:ind w:firstLine="709"/>
        <w:rPr>
          <w:rFonts w:ascii="Times New Roman" w:hAnsi="Times New Roman" w:cs="Times New Roman"/>
          <w:sz w:val="28"/>
          <w:szCs w:val="28"/>
        </w:rPr>
      </w:pPr>
      <w:r w:rsidRPr="00BB166A">
        <w:rPr>
          <w:rFonts w:ascii="Times New Roman" w:hAnsi="Times New Roman" w:cs="Times New Roman"/>
          <w:sz w:val="28"/>
          <w:szCs w:val="28"/>
        </w:rPr>
        <w:t>2. Виды себестоимости</w:t>
      </w:r>
      <w:r>
        <w:rPr>
          <w:rFonts w:ascii="Times New Roman" w:hAnsi="Times New Roman" w:cs="Times New Roman"/>
          <w:sz w:val="28"/>
          <w:szCs w:val="28"/>
        </w:rPr>
        <w:t>;</w:t>
      </w:r>
    </w:p>
    <w:p w:rsidR="00BB166A" w:rsidRPr="00BB166A" w:rsidRDefault="00BB166A" w:rsidP="00BB166A">
      <w:pPr>
        <w:spacing w:after="0" w:line="240" w:lineRule="auto"/>
        <w:ind w:firstLine="709"/>
        <w:rPr>
          <w:rFonts w:ascii="Times New Roman" w:hAnsi="Times New Roman" w:cs="Times New Roman"/>
          <w:sz w:val="28"/>
          <w:szCs w:val="28"/>
        </w:rPr>
      </w:pPr>
      <w:r w:rsidRPr="00BB166A">
        <w:rPr>
          <w:rFonts w:ascii="Times New Roman" w:hAnsi="Times New Roman" w:cs="Times New Roman"/>
          <w:sz w:val="28"/>
          <w:szCs w:val="28"/>
        </w:rPr>
        <w:t>3. Планирование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b/>
          <w:sz w:val="28"/>
          <w:szCs w:val="28"/>
        </w:rPr>
      </w:pPr>
      <w:r w:rsidRPr="006A5C20">
        <w:rPr>
          <w:rFonts w:ascii="Times New Roman" w:hAnsi="Times New Roman" w:cs="Times New Roman"/>
          <w:b/>
          <w:sz w:val="28"/>
          <w:szCs w:val="28"/>
        </w:rPr>
        <w:t>1. Состав затрат, входящих в себестоимость строительно-монтажных работ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905C66">
        <w:rPr>
          <w:rFonts w:ascii="Times New Roman" w:hAnsi="Times New Roman" w:cs="Times New Roman"/>
          <w:b/>
          <w:i/>
          <w:sz w:val="28"/>
          <w:szCs w:val="28"/>
        </w:rPr>
        <w:t xml:space="preserve">Себестоимость </w:t>
      </w:r>
      <w:r w:rsidRPr="006A5C20">
        <w:rPr>
          <w:rFonts w:ascii="Times New Roman" w:hAnsi="Times New Roman" w:cs="Times New Roman"/>
          <w:sz w:val="28"/>
          <w:szCs w:val="28"/>
        </w:rPr>
        <w:t>– это затраты подрядчика на производство СМР. Себестоимость может служить показателем эффективности деятельности предприятия. Чем ниже себестоимость, тем выше прибыль [3</w:t>
      </w:r>
      <w:r w:rsidR="00D93724">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К</w:t>
      </w:r>
      <w:r w:rsidRPr="006A5C20">
        <w:rPr>
          <w:rFonts w:ascii="Times New Roman" w:hAnsi="Times New Roman" w:cs="Times New Roman"/>
          <w:sz w:val="28"/>
          <w:szCs w:val="28"/>
        </w:rPr>
        <w:tab/>
        <w:t>основным задачам учета затрат на производство готовой строительной продукции можно отнести: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Полное, своевременное и точное отражение фактических затрат, связанных с производством и сдачей работ заказчику по объектам строительства;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Выявление отклонений от применяемых норм;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gramStart"/>
      <w:r w:rsidRPr="006A5C20">
        <w:rPr>
          <w:rFonts w:ascii="Times New Roman" w:hAnsi="Times New Roman" w:cs="Times New Roman"/>
          <w:sz w:val="28"/>
          <w:szCs w:val="28"/>
        </w:rPr>
        <w:t>Контроль за</w:t>
      </w:r>
      <w:proofErr w:type="gramEnd"/>
      <w:r w:rsidRPr="006A5C20">
        <w:rPr>
          <w:rFonts w:ascii="Times New Roman" w:hAnsi="Times New Roman" w:cs="Times New Roman"/>
          <w:sz w:val="28"/>
          <w:szCs w:val="28"/>
        </w:rPr>
        <w:t xml:space="preserve"> использованием материальных, трудовых</w:t>
      </w:r>
      <w:r w:rsidR="008E0C0F">
        <w:rPr>
          <w:rFonts w:ascii="Times New Roman" w:hAnsi="Times New Roman" w:cs="Times New Roman"/>
          <w:sz w:val="28"/>
          <w:szCs w:val="28"/>
        </w:rPr>
        <w:t xml:space="preserve"> </w:t>
      </w:r>
      <w:r w:rsidRPr="006A5C20">
        <w:rPr>
          <w:rFonts w:ascii="Times New Roman" w:hAnsi="Times New Roman" w:cs="Times New Roman"/>
          <w:sz w:val="28"/>
          <w:szCs w:val="28"/>
        </w:rPr>
        <w:t>и</w:t>
      </w:r>
      <w:r w:rsidR="008E0C0F">
        <w:rPr>
          <w:rFonts w:ascii="Times New Roman" w:hAnsi="Times New Roman" w:cs="Times New Roman"/>
          <w:sz w:val="28"/>
          <w:szCs w:val="28"/>
        </w:rPr>
        <w:t xml:space="preserve"> </w:t>
      </w:r>
      <w:r w:rsidRPr="006A5C20">
        <w:rPr>
          <w:rFonts w:ascii="Times New Roman" w:hAnsi="Times New Roman" w:cs="Times New Roman"/>
          <w:sz w:val="28"/>
          <w:szCs w:val="28"/>
        </w:rPr>
        <w:tab/>
        <w:t>финансовых ресурсов;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Установление размера и причин отклонения фактической себестоимости от сметных и плановых ее размеров.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Затраты на производств</w:t>
      </w:r>
      <w:r>
        <w:rPr>
          <w:rFonts w:ascii="Times New Roman" w:hAnsi="Times New Roman" w:cs="Times New Roman"/>
          <w:sz w:val="28"/>
          <w:szCs w:val="28"/>
        </w:rPr>
        <w:t>о СМР [3</w:t>
      </w:r>
      <w:r w:rsidR="00D93724">
        <w:rPr>
          <w:rFonts w:ascii="Times New Roman" w:hAnsi="Times New Roman" w:cs="Times New Roman"/>
          <w:sz w:val="28"/>
          <w:szCs w:val="28"/>
        </w:rPr>
        <w:t>,4</w:t>
      </w:r>
      <w:r>
        <w:rPr>
          <w:rFonts w:ascii="Times New Roman" w:hAnsi="Times New Roman" w:cs="Times New Roman"/>
          <w:sz w:val="28"/>
          <w:szCs w:val="28"/>
        </w:rPr>
        <w:t>] классифицируют по сле</w:t>
      </w:r>
      <w:r w:rsidRPr="006A5C20">
        <w:rPr>
          <w:rFonts w:ascii="Times New Roman" w:hAnsi="Times New Roman" w:cs="Times New Roman"/>
          <w:sz w:val="28"/>
          <w:szCs w:val="28"/>
        </w:rPr>
        <w:t>дующим признакам: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 По экономической роли в процессе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Основные;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Накладные;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 По составу:</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Одноэлементные,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Комплексные;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 xml:space="preserve">По отношению к объему производства: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Условно переменные;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Условно постоянные;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4)</w:t>
      </w:r>
      <w:r w:rsidRPr="006A5C20">
        <w:rPr>
          <w:rFonts w:ascii="Times New Roman" w:hAnsi="Times New Roman" w:cs="Times New Roman"/>
          <w:sz w:val="28"/>
          <w:szCs w:val="28"/>
        </w:rPr>
        <w:tab/>
        <w:t>По периодичности воз</w:t>
      </w:r>
      <w:r>
        <w:rPr>
          <w:rFonts w:ascii="Times New Roman" w:hAnsi="Times New Roman" w:cs="Times New Roman"/>
          <w:sz w:val="28"/>
          <w:szCs w:val="28"/>
        </w:rPr>
        <w:t>никновения (наиболее распростра</w:t>
      </w:r>
      <w:r w:rsidRPr="006A5C20">
        <w:rPr>
          <w:rFonts w:ascii="Times New Roman" w:hAnsi="Times New Roman" w:cs="Times New Roman"/>
          <w:sz w:val="28"/>
          <w:szCs w:val="28"/>
        </w:rPr>
        <w:t>ненная классификация):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Текущие;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Единовременные;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5)</w:t>
      </w:r>
      <w:r w:rsidRPr="006A5C20">
        <w:rPr>
          <w:rFonts w:ascii="Times New Roman" w:hAnsi="Times New Roman" w:cs="Times New Roman"/>
          <w:sz w:val="28"/>
          <w:szCs w:val="28"/>
        </w:rPr>
        <w:tab/>
        <w:t>По участию в процессе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Производственные;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Коммерческие.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В</w:t>
      </w:r>
      <w:r w:rsidRPr="006A5C20">
        <w:rPr>
          <w:rFonts w:ascii="Times New Roman" w:hAnsi="Times New Roman" w:cs="Times New Roman"/>
          <w:sz w:val="28"/>
          <w:szCs w:val="28"/>
        </w:rPr>
        <w:tab/>
        <w:t>строительстве в осно</w:t>
      </w:r>
      <w:r>
        <w:rPr>
          <w:rFonts w:ascii="Times New Roman" w:hAnsi="Times New Roman" w:cs="Times New Roman"/>
          <w:sz w:val="28"/>
          <w:szCs w:val="28"/>
        </w:rPr>
        <w:t>вном применяются две классифика</w:t>
      </w:r>
      <w:r w:rsidRPr="006A5C20">
        <w:rPr>
          <w:rFonts w:ascii="Times New Roman" w:hAnsi="Times New Roman" w:cs="Times New Roman"/>
          <w:sz w:val="28"/>
          <w:szCs w:val="28"/>
        </w:rPr>
        <w:t>ции затрат на производство:</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По направлениям расходования;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 элементам расходования.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По направлениям расходования затраты делятся: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На прямые затраты;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Накладные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Они входят в состав с</w:t>
      </w:r>
      <w:r>
        <w:rPr>
          <w:rFonts w:ascii="Times New Roman" w:hAnsi="Times New Roman" w:cs="Times New Roman"/>
          <w:sz w:val="28"/>
          <w:szCs w:val="28"/>
        </w:rPr>
        <w:t>ебестоимости СМР вместе с норма</w:t>
      </w:r>
      <w:r w:rsidRPr="006A5C20">
        <w:rPr>
          <w:rFonts w:ascii="Times New Roman" w:hAnsi="Times New Roman" w:cs="Times New Roman"/>
          <w:sz w:val="28"/>
          <w:szCs w:val="28"/>
        </w:rPr>
        <w:t>тивной прибылью:</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AA4C4A" w:rsidP="006A5C20">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СМР</m:t>
            </m:r>
          </m:sub>
        </m:sSub>
        <m:r>
          <w:rPr>
            <w:rFonts w:ascii="Cambria Math" w:hAnsi="Cambria Math" w:cs="Times New Roman"/>
            <w:sz w:val="28"/>
            <w:szCs w:val="28"/>
          </w:rPr>
          <m:t>=ПЗ</m:t>
        </m:r>
        <m:sSup>
          <m:sSupPr>
            <m:ctrlPr>
              <w:rPr>
                <w:rFonts w:ascii="Cambria Math" w:hAnsi="Cambria Math" w:cs="Times New Roman"/>
                <w:sz w:val="28"/>
                <w:szCs w:val="28"/>
              </w:rPr>
            </m:ctrlPr>
          </m:sSupPr>
          <m:e>
            <m:r>
              <w:rPr>
                <w:rFonts w:ascii="Cambria Math" w:hAnsi="Cambria Math" w:cs="Times New Roman"/>
                <w:sz w:val="28"/>
                <w:szCs w:val="28"/>
              </w:rPr>
              <m:t>+НР+</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норм</m:t>
                </m:r>
              </m:sub>
            </m:sSub>
          </m:e>
          <m:sup>
            <m:r>
              <w:rPr>
                <w:rFonts w:ascii="Cambria Math" w:hAnsi="Cambria Math" w:cs="Times New Roman"/>
                <w:sz w:val="28"/>
                <w:szCs w:val="28"/>
              </w:rPr>
              <m:t xml:space="preserve"> </m:t>
            </m:r>
          </m:sup>
        </m:sSup>
      </m:oMath>
      <w:r w:rsidR="006A5C20" w:rsidRPr="006A5C20">
        <w:rPr>
          <w:rFonts w:ascii="Times New Roman" w:hAnsi="Times New Roman" w:cs="Times New Roman"/>
          <w:sz w:val="28"/>
          <w:szCs w:val="28"/>
        </w:rPr>
        <w:t>,</w:t>
      </w:r>
      <w:r w:rsidR="006A5C20" w:rsidRPr="006A5C20">
        <w:rPr>
          <w:rFonts w:ascii="Times New Roman" w:hAnsi="Times New Roman" w:cs="Times New Roman"/>
          <w:sz w:val="28"/>
          <w:szCs w:val="28"/>
        </w:rPr>
        <w:tab/>
        <w:t>(</w:t>
      </w:r>
      <w:r w:rsidR="00AC23B2">
        <w:rPr>
          <w:rFonts w:ascii="Times New Roman" w:hAnsi="Times New Roman" w:cs="Times New Roman"/>
          <w:sz w:val="28"/>
          <w:szCs w:val="28"/>
        </w:rPr>
        <w:t>1</w:t>
      </w:r>
      <w:r w:rsidR="006A5C20" w:rsidRPr="006A5C20">
        <w:rPr>
          <w:rFonts w:ascii="Times New Roman" w:hAnsi="Times New Roman" w:cs="Times New Roman"/>
          <w:sz w:val="28"/>
          <w:szCs w:val="28"/>
        </w:rPr>
        <w:t>.1)</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где ПЗ – прямые затраты; НР –</w:t>
      </w:r>
      <w:r>
        <w:rPr>
          <w:rFonts w:ascii="Times New Roman" w:hAnsi="Times New Roman" w:cs="Times New Roman"/>
          <w:sz w:val="28"/>
          <w:szCs w:val="28"/>
        </w:rPr>
        <w:t xml:space="preserve"> накладные расходы;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норм</m:t>
            </m:r>
          </m:sub>
        </m:sSub>
      </m:oMath>
      <w:r>
        <w:rPr>
          <w:rFonts w:ascii="Times New Roman" w:hAnsi="Times New Roman" w:cs="Times New Roman"/>
          <w:sz w:val="28"/>
          <w:szCs w:val="28"/>
        </w:rPr>
        <w:t xml:space="preserve"> – нор</w:t>
      </w:r>
      <w:r w:rsidRPr="006A5C20">
        <w:rPr>
          <w:rFonts w:ascii="Times New Roman" w:hAnsi="Times New Roman" w:cs="Times New Roman"/>
          <w:sz w:val="28"/>
          <w:szCs w:val="28"/>
        </w:rPr>
        <w:t>мативная (сметная) прибыль.</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Прямые затраты</w:t>
      </w:r>
      <w:r w:rsidRPr="006A5C20">
        <w:rPr>
          <w:rFonts w:ascii="Times New Roman" w:hAnsi="Times New Roman" w:cs="Times New Roman"/>
          <w:sz w:val="28"/>
          <w:szCs w:val="28"/>
        </w:rPr>
        <w:t xml:space="preserve"> непосредственно связаны с произв</w:t>
      </w:r>
      <w:r>
        <w:rPr>
          <w:rFonts w:ascii="Times New Roman" w:hAnsi="Times New Roman" w:cs="Times New Roman"/>
          <w:sz w:val="28"/>
          <w:szCs w:val="28"/>
        </w:rPr>
        <w:t>одст</w:t>
      </w:r>
      <w:r w:rsidRPr="006A5C20">
        <w:rPr>
          <w:rFonts w:ascii="Times New Roman" w:hAnsi="Times New Roman" w:cs="Times New Roman"/>
          <w:sz w:val="28"/>
          <w:szCs w:val="28"/>
        </w:rPr>
        <w:t>вом СМР и включают в себя: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w:t>
      </w:r>
      <w:r w:rsidRPr="006A5C20">
        <w:rPr>
          <w:rFonts w:ascii="Times New Roman" w:hAnsi="Times New Roman" w:cs="Times New Roman"/>
          <w:sz w:val="28"/>
          <w:szCs w:val="28"/>
        </w:rPr>
        <w:tab/>
        <w:t>Затраты на материалы: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Цену приобретения без НДС;</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Наценки и компенсации снабженческим организациям;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Оплату услуг товарных бирж;</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Таможенные пошлины;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доставку (транспортные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Заготовительно-складские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w:t>
      </w:r>
      <w:r w:rsidRPr="006A5C20">
        <w:rPr>
          <w:rFonts w:ascii="Times New Roman" w:hAnsi="Times New Roman" w:cs="Times New Roman"/>
          <w:sz w:val="28"/>
          <w:szCs w:val="28"/>
        </w:rPr>
        <w:tab/>
        <w:t>Затраты на оплату тр</w:t>
      </w:r>
      <w:r w:rsidR="00AC23B2">
        <w:rPr>
          <w:rFonts w:ascii="Times New Roman" w:hAnsi="Times New Roman" w:cs="Times New Roman"/>
          <w:sz w:val="28"/>
          <w:szCs w:val="28"/>
        </w:rPr>
        <w:t>уда рабочих (основная и дополни</w:t>
      </w:r>
      <w:r w:rsidRPr="006A5C20">
        <w:rPr>
          <w:rFonts w:ascii="Times New Roman" w:hAnsi="Times New Roman" w:cs="Times New Roman"/>
          <w:sz w:val="28"/>
          <w:szCs w:val="28"/>
        </w:rPr>
        <w:t>тельная заработная плата рабочих);</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расходы по эксплуатации машин и механизмов: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Единовременные (затраты, связа</w:t>
      </w:r>
      <w:r w:rsidR="00B10BE9">
        <w:rPr>
          <w:rFonts w:ascii="Times New Roman" w:hAnsi="Times New Roman" w:cs="Times New Roman"/>
          <w:sz w:val="28"/>
          <w:szCs w:val="28"/>
        </w:rPr>
        <w:t>н</w:t>
      </w:r>
      <w:r w:rsidRPr="006A5C20">
        <w:rPr>
          <w:rFonts w:ascii="Times New Roman" w:hAnsi="Times New Roman" w:cs="Times New Roman"/>
          <w:sz w:val="28"/>
          <w:szCs w:val="28"/>
        </w:rPr>
        <w:t>ные с перебазированием машин и механизмов; монтажом</w:t>
      </w:r>
      <w:r>
        <w:rPr>
          <w:rFonts w:ascii="Times New Roman" w:hAnsi="Times New Roman" w:cs="Times New Roman"/>
          <w:sz w:val="28"/>
          <w:szCs w:val="28"/>
        </w:rPr>
        <w:t xml:space="preserve">, </w:t>
      </w:r>
      <w:proofErr w:type="spellStart"/>
      <w:r>
        <w:rPr>
          <w:rFonts w:ascii="Times New Roman" w:hAnsi="Times New Roman" w:cs="Times New Roman"/>
          <w:sz w:val="28"/>
          <w:szCs w:val="28"/>
        </w:rPr>
        <w:t>демонтажом</w:t>
      </w:r>
      <w:proofErr w:type="spellEnd"/>
      <w:r>
        <w:rPr>
          <w:rFonts w:ascii="Times New Roman" w:hAnsi="Times New Roman" w:cs="Times New Roman"/>
          <w:sz w:val="28"/>
          <w:szCs w:val="28"/>
        </w:rPr>
        <w:t xml:space="preserve"> машин; проклад</w:t>
      </w:r>
      <w:r w:rsidRPr="006A5C20">
        <w:rPr>
          <w:rFonts w:ascii="Times New Roman" w:hAnsi="Times New Roman" w:cs="Times New Roman"/>
          <w:sz w:val="28"/>
          <w:szCs w:val="28"/>
        </w:rPr>
        <w:t>кой рельсов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gramStart"/>
      <w:r w:rsidRPr="006A5C20">
        <w:rPr>
          <w:rFonts w:ascii="Times New Roman" w:hAnsi="Times New Roman" w:cs="Times New Roman"/>
          <w:sz w:val="28"/>
          <w:szCs w:val="28"/>
        </w:rPr>
        <w:t>Текущие</w:t>
      </w:r>
      <w:proofErr w:type="gramEnd"/>
      <w:r w:rsidRPr="006A5C20">
        <w:rPr>
          <w:rFonts w:ascii="Times New Roman" w:hAnsi="Times New Roman" w:cs="Times New Roman"/>
          <w:sz w:val="28"/>
          <w:szCs w:val="28"/>
        </w:rPr>
        <w:t xml:space="preserve"> (заработная п</w:t>
      </w:r>
      <w:r w:rsidR="00AC23B2">
        <w:rPr>
          <w:rFonts w:ascii="Times New Roman" w:hAnsi="Times New Roman" w:cs="Times New Roman"/>
          <w:sz w:val="28"/>
          <w:szCs w:val="28"/>
        </w:rPr>
        <w:t xml:space="preserve">лата машинистов, стоимость </w:t>
      </w:r>
      <w:proofErr w:type="spellStart"/>
      <w:r w:rsidR="00AC23B2">
        <w:rPr>
          <w:rFonts w:ascii="Times New Roman" w:hAnsi="Times New Roman" w:cs="Times New Roman"/>
          <w:sz w:val="28"/>
          <w:szCs w:val="28"/>
        </w:rPr>
        <w:t>горюче</w:t>
      </w:r>
      <w:r w:rsidRPr="006A5C20">
        <w:rPr>
          <w:rFonts w:ascii="Times New Roman" w:hAnsi="Times New Roman" w:cs="Times New Roman"/>
          <w:sz w:val="28"/>
          <w:szCs w:val="28"/>
        </w:rPr>
        <w:t>смазочных</w:t>
      </w:r>
      <w:proofErr w:type="spellEnd"/>
      <w:r w:rsidRPr="006A5C20">
        <w:rPr>
          <w:rFonts w:ascii="Times New Roman" w:hAnsi="Times New Roman" w:cs="Times New Roman"/>
          <w:sz w:val="28"/>
          <w:szCs w:val="28"/>
        </w:rPr>
        <w:t xml:space="preserve"> и обтирочных </w:t>
      </w:r>
      <w:r w:rsidR="00AC23B2">
        <w:rPr>
          <w:rFonts w:ascii="Times New Roman" w:hAnsi="Times New Roman" w:cs="Times New Roman"/>
          <w:sz w:val="28"/>
          <w:szCs w:val="28"/>
        </w:rPr>
        <w:t>материалов, техническое обслужи</w:t>
      </w:r>
      <w:r w:rsidRPr="006A5C20">
        <w:rPr>
          <w:rFonts w:ascii="Times New Roman" w:hAnsi="Times New Roman" w:cs="Times New Roman"/>
          <w:sz w:val="28"/>
          <w:szCs w:val="28"/>
        </w:rPr>
        <w:t>вание машин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gramStart"/>
      <w:r w:rsidRPr="006A5C20">
        <w:rPr>
          <w:rFonts w:ascii="Times New Roman" w:hAnsi="Times New Roman" w:cs="Times New Roman"/>
          <w:sz w:val="28"/>
          <w:szCs w:val="28"/>
        </w:rPr>
        <w:t>Годовые</w:t>
      </w:r>
      <w:proofErr w:type="gramEnd"/>
      <w:r w:rsidRPr="006A5C20">
        <w:rPr>
          <w:rFonts w:ascii="Times New Roman" w:hAnsi="Times New Roman" w:cs="Times New Roman"/>
          <w:sz w:val="28"/>
          <w:szCs w:val="28"/>
        </w:rPr>
        <w:t xml:space="preserve"> (амортизация, арендная плата).</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Накладные расходы</w:t>
      </w:r>
      <w:r w:rsidRPr="006A5C20">
        <w:rPr>
          <w:rFonts w:ascii="Times New Roman" w:hAnsi="Times New Roman" w:cs="Times New Roman"/>
          <w:sz w:val="28"/>
          <w:szCs w:val="28"/>
        </w:rPr>
        <w:t xml:space="preserve"> связаны с обслуживанием рабочих, с содержанием управления организации.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Накладные расходы – это косвенные затраты, определяемые по нормам. Нормы накладных расходов разрабатываются по видам строительства, по видам работ. Накладные расходы могут быть определены по нормам от прямых затрат или по нормам затрат на оплату труда рабочих основного производства и механизаторов.</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Накладные расходы включают в себя следующие группы [3</w:t>
      </w:r>
      <w:r w:rsidR="00D93724">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i/>
          <w:sz w:val="28"/>
          <w:szCs w:val="28"/>
        </w:rPr>
        <w:t>1.</w:t>
      </w:r>
      <w:r w:rsidRPr="006A5C20">
        <w:rPr>
          <w:rFonts w:ascii="Times New Roman" w:hAnsi="Times New Roman" w:cs="Times New Roman"/>
          <w:sz w:val="28"/>
          <w:szCs w:val="28"/>
        </w:rPr>
        <w:tab/>
      </w:r>
      <w:r w:rsidRPr="00B10BE9">
        <w:rPr>
          <w:rFonts w:ascii="Times New Roman" w:hAnsi="Times New Roman" w:cs="Times New Roman"/>
          <w:i/>
          <w:sz w:val="28"/>
          <w:szCs w:val="28"/>
        </w:rPr>
        <w:t>Затраты на административно-хозяйственные нужды: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оплату труда административно-хозяйственного</w:t>
      </w:r>
    </w:p>
    <w:p w:rsidR="006A5C20" w:rsidRPr="006A5C20" w:rsidRDefault="006A5C20" w:rsidP="006A5C20">
      <w:pPr>
        <w:spacing w:after="0" w:line="240" w:lineRule="auto"/>
        <w:ind w:firstLine="709"/>
        <w:jc w:val="both"/>
        <w:rPr>
          <w:rFonts w:ascii="Times New Roman" w:hAnsi="Times New Roman" w:cs="Times New Roman"/>
          <w:sz w:val="28"/>
          <w:szCs w:val="28"/>
        </w:rPr>
      </w:pPr>
      <w:proofErr w:type="gramStart"/>
      <w:r w:rsidRPr="006A5C20">
        <w:rPr>
          <w:rFonts w:ascii="Times New Roman" w:hAnsi="Times New Roman" w:cs="Times New Roman"/>
          <w:sz w:val="28"/>
          <w:szCs w:val="28"/>
        </w:rPr>
        <w:t>персонала (прораб, мастер, работ</w:t>
      </w:r>
      <w:r w:rsidR="008E0C0F">
        <w:rPr>
          <w:rFonts w:ascii="Times New Roman" w:hAnsi="Times New Roman" w:cs="Times New Roman"/>
          <w:sz w:val="28"/>
          <w:szCs w:val="28"/>
        </w:rPr>
        <w:t>ники планового отдела, начальни</w:t>
      </w:r>
      <w:r w:rsidRPr="006A5C20">
        <w:rPr>
          <w:rFonts w:ascii="Times New Roman" w:hAnsi="Times New Roman" w:cs="Times New Roman"/>
          <w:sz w:val="28"/>
          <w:szCs w:val="28"/>
        </w:rPr>
        <w:t>ки, бухгалтеры и т.д.);</w:t>
      </w:r>
      <w:proofErr w:type="gramEnd"/>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на социал</w:t>
      </w:r>
      <w:r w:rsidR="008E0C0F">
        <w:rPr>
          <w:rFonts w:ascii="Times New Roman" w:hAnsi="Times New Roman" w:cs="Times New Roman"/>
          <w:sz w:val="28"/>
          <w:szCs w:val="28"/>
        </w:rPr>
        <w:t>ьные нужды (эти же категории ра</w:t>
      </w:r>
      <w:r w:rsidRPr="006A5C20">
        <w:rPr>
          <w:rFonts w:ascii="Times New Roman" w:hAnsi="Times New Roman" w:cs="Times New Roman"/>
          <w:sz w:val="28"/>
          <w:szCs w:val="28"/>
        </w:rPr>
        <w:t>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Почтовые, телеграфные и телефонные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приобретение канцелярских товаров;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специальную и периодическую литературу.</w:t>
      </w:r>
    </w:p>
    <w:p w:rsidR="006A5C20" w:rsidRPr="00B10BE9" w:rsidRDefault="006A5C20" w:rsidP="006A5C20">
      <w:pPr>
        <w:spacing w:after="0" w:line="240" w:lineRule="auto"/>
        <w:ind w:firstLine="709"/>
        <w:jc w:val="both"/>
        <w:rPr>
          <w:rFonts w:ascii="Times New Roman" w:hAnsi="Times New Roman" w:cs="Times New Roman"/>
          <w:i/>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2. Расходы на обслуживание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связанные с подготовкой и переподготовкой кадров;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на социальные нужды основных рабочих и механизаторов; определяют</w:t>
      </w:r>
      <w:r w:rsidR="008E0C0F">
        <w:rPr>
          <w:rFonts w:ascii="Times New Roman" w:hAnsi="Times New Roman" w:cs="Times New Roman"/>
          <w:sz w:val="28"/>
          <w:szCs w:val="28"/>
        </w:rPr>
        <w:t>ся от фактически начисленной за</w:t>
      </w:r>
      <w:r w:rsidRPr="006A5C20">
        <w:rPr>
          <w:rFonts w:ascii="Times New Roman" w:hAnsi="Times New Roman" w:cs="Times New Roman"/>
          <w:sz w:val="28"/>
          <w:szCs w:val="28"/>
        </w:rPr>
        <w:t>работной платы (пенсионный фонд, социальное страхование, медицинское страхование);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связанные с</w:t>
      </w:r>
      <w:r w:rsidR="008E0C0F">
        <w:rPr>
          <w:rFonts w:ascii="Times New Roman" w:hAnsi="Times New Roman" w:cs="Times New Roman"/>
          <w:sz w:val="28"/>
          <w:szCs w:val="28"/>
        </w:rPr>
        <w:t xml:space="preserve"> обеспечением санитарно-гигиени</w:t>
      </w:r>
      <w:r w:rsidRPr="006A5C20">
        <w:rPr>
          <w:rFonts w:ascii="Times New Roman" w:hAnsi="Times New Roman" w:cs="Times New Roman"/>
          <w:sz w:val="28"/>
          <w:szCs w:val="28"/>
        </w:rPr>
        <w:t>ческих и бытовых условий;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охрану труда и технику безопасности;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износ, ремонт, стирку спецодежды и т.д.</w:t>
      </w:r>
    </w:p>
    <w:p w:rsidR="006A5C20" w:rsidRPr="00B10BE9" w:rsidRDefault="006A5C20" w:rsidP="006A5C20">
      <w:pPr>
        <w:spacing w:after="0" w:line="240" w:lineRule="auto"/>
        <w:ind w:firstLine="709"/>
        <w:jc w:val="both"/>
        <w:rPr>
          <w:rFonts w:ascii="Times New Roman" w:hAnsi="Times New Roman" w:cs="Times New Roman"/>
          <w:i/>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3.</w:t>
      </w:r>
      <w:r w:rsidRPr="00B10BE9">
        <w:rPr>
          <w:rFonts w:ascii="Times New Roman" w:hAnsi="Times New Roman" w:cs="Times New Roman"/>
          <w:i/>
          <w:sz w:val="28"/>
          <w:szCs w:val="28"/>
        </w:rPr>
        <w:tab/>
        <w:t>Расходы по организации работ на строительной площадке: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износ и</w:t>
      </w:r>
      <w:r w:rsidR="008E0C0F">
        <w:rPr>
          <w:rFonts w:ascii="Times New Roman" w:hAnsi="Times New Roman" w:cs="Times New Roman"/>
          <w:sz w:val="28"/>
          <w:szCs w:val="28"/>
        </w:rPr>
        <w:t xml:space="preserve"> ремонт малоценных и быстроизна</w:t>
      </w:r>
      <w:r w:rsidRPr="006A5C20">
        <w:rPr>
          <w:rFonts w:ascii="Times New Roman" w:hAnsi="Times New Roman" w:cs="Times New Roman"/>
          <w:sz w:val="28"/>
          <w:szCs w:val="28"/>
        </w:rPr>
        <w:t>шивающихся предметов, временных и титульных сооружений;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Нормальные геодезические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Расходы на содержание пожарной и сторожевой охраны;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Расходы на изобретательство и рационализацию;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содержание производственных лабораторий и т.д.</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4.</w:t>
      </w:r>
      <w:r w:rsidRPr="00B10BE9">
        <w:rPr>
          <w:rFonts w:ascii="Times New Roman" w:hAnsi="Times New Roman" w:cs="Times New Roman"/>
          <w:i/>
          <w:sz w:val="28"/>
          <w:szCs w:val="28"/>
        </w:rPr>
        <w:tab/>
        <w:t>Прочие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Платежи по обязательному страхованию государс</w:t>
      </w:r>
      <w:r w:rsidR="008E0C0F">
        <w:rPr>
          <w:rFonts w:ascii="Times New Roman" w:hAnsi="Times New Roman" w:cs="Times New Roman"/>
          <w:sz w:val="28"/>
          <w:szCs w:val="28"/>
        </w:rPr>
        <w:t>твен</w:t>
      </w:r>
      <w:r w:rsidRPr="006A5C20">
        <w:rPr>
          <w:rFonts w:ascii="Times New Roman" w:hAnsi="Times New Roman" w:cs="Times New Roman"/>
          <w:sz w:val="28"/>
          <w:szCs w:val="28"/>
        </w:rPr>
        <w:t>ного имущества и отдельных категорий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Износ по нематериальным активам;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Оплата процентов по кредитам банков в пределах ставки Центрального банка;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рекламу и т.д.</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5. </w:t>
      </w:r>
      <w:r w:rsidRPr="00B10BE9">
        <w:rPr>
          <w:rFonts w:ascii="Times New Roman" w:hAnsi="Times New Roman" w:cs="Times New Roman"/>
          <w:i/>
          <w:sz w:val="28"/>
          <w:szCs w:val="28"/>
        </w:rPr>
        <w:t>Затраты, не учитываемые в нормах накладных расходов,</w:t>
      </w:r>
      <w:r w:rsidRPr="006A5C20">
        <w:rPr>
          <w:rFonts w:ascii="Times New Roman" w:hAnsi="Times New Roman" w:cs="Times New Roman"/>
          <w:sz w:val="28"/>
          <w:szCs w:val="28"/>
        </w:rPr>
        <w:t xml:space="preserve"> но относящиеся к накладным расходам, – это расходы, возмещаемые заказчиком в соответствии с действующими положениями и законодательством (компенсация).</w:t>
      </w: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Заказчик компенсирует: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Перевозку рабочих к месту работы;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Вахтовый метод;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Организацию набора рабочих;</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Командировки рабочих;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Содержание объектов;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Охрану окружающей среды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Пособия в связи с п</w:t>
      </w:r>
      <w:r>
        <w:rPr>
          <w:rFonts w:ascii="Times New Roman" w:hAnsi="Times New Roman" w:cs="Times New Roman"/>
          <w:sz w:val="28"/>
          <w:szCs w:val="28"/>
        </w:rPr>
        <w:t>отерей трудоспособности по реше</w:t>
      </w:r>
      <w:r w:rsidRPr="006A5C20">
        <w:rPr>
          <w:rFonts w:ascii="Times New Roman" w:hAnsi="Times New Roman" w:cs="Times New Roman"/>
          <w:sz w:val="28"/>
          <w:szCs w:val="28"/>
        </w:rPr>
        <w:t>нию суда;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Налоги, сборы, платежи и другие обязательные отчисления;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в специальные отраслевые и межотраслевые внебюджетные фонды.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Структура себестоимости</w:t>
      </w:r>
      <w:r w:rsidRPr="006A5C20">
        <w:rPr>
          <w:rFonts w:ascii="Times New Roman" w:hAnsi="Times New Roman" w:cs="Times New Roman"/>
          <w:sz w:val="28"/>
          <w:szCs w:val="28"/>
        </w:rPr>
        <w:t xml:space="preserve"> – это соотношение отдельных видов затрат в общем их объеме, выраженное в процентах. Структура себестоимости в </w:t>
      </w:r>
      <w:r>
        <w:rPr>
          <w:rFonts w:ascii="Times New Roman" w:hAnsi="Times New Roman" w:cs="Times New Roman"/>
          <w:sz w:val="28"/>
          <w:szCs w:val="28"/>
        </w:rPr>
        <w:t>различных строительных организа</w:t>
      </w:r>
      <w:r w:rsidRPr="006A5C20">
        <w:rPr>
          <w:rFonts w:ascii="Times New Roman" w:hAnsi="Times New Roman" w:cs="Times New Roman"/>
          <w:sz w:val="28"/>
          <w:szCs w:val="28"/>
        </w:rPr>
        <w:t>циях различна. Это зависит от вида выполняемых работ, от вида строительства, от формы собственности, от зоны деятельности.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По элементам расходования выделяются: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 Затраты на материалы;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 Затраты на оплату труда всех категорий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 Отчисления на социальные нужды: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4) Отчисления на амортизацию основных фондов;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5) Прочие затраты: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К </w:t>
      </w:r>
      <w:r w:rsidRPr="00B10BE9">
        <w:rPr>
          <w:rFonts w:ascii="Times New Roman" w:hAnsi="Times New Roman" w:cs="Times New Roman"/>
          <w:b/>
          <w:i/>
          <w:sz w:val="28"/>
          <w:szCs w:val="28"/>
        </w:rPr>
        <w:t>факторам снижения себестоимости</w:t>
      </w:r>
      <w:r w:rsidRPr="006A5C20">
        <w:rPr>
          <w:rFonts w:ascii="Times New Roman" w:hAnsi="Times New Roman" w:cs="Times New Roman"/>
          <w:sz w:val="28"/>
          <w:szCs w:val="28"/>
        </w:rPr>
        <w:t xml:space="preserve"> относятся: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w:t>
      </w:r>
      <w:r w:rsidRPr="006A5C20">
        <w:rPr>
          <w:rFonts w:ascii="Times New Roman" w:hAnsi="Times New Roman" w:cs="Times New Roman"/>
          <w:sz w:val="28"/>
          <w:szCs w:val="28"/>
        </w:rPr>
        <w:tab/>
        <w:t>Технические: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Повышение сборности и заводской готовности применяемых материалов;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индустриальных материалов, удобных в работе;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Механизация и автоматизация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Внедрение новых технологий;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2.</w:t>
      </w:r>
      <w:r w:rsidRPr="006A5C20">
        <w:rPr>
          <w:rFonts w:ascii="Times New Roman" w:hAnsi="Times New Roman" w:cs="Times New Roman"/>
          <w:sz w:val="28"/>
          <w:szCs w:val="28"/>
        </w:rPr>
        <w:tab/>
        <w:t>Организационные: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прогрессивных карт трудовых процессов;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сетевых, линейных методов организации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автоматизированных систем управления, ЭВМ, научных основ управления;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 xml:space="preserve"> Хозяйственные: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Применение форм экономического стимулирования </w:t>
      </w:r>
      <w:proofErr w:type="gramStart"/>
      <w:r w:rsidRPr="006A5C20">
        <w:rPr>
          <w:rFonts w:ascii="Times New Roman" w:hAnsi="Times New Roman" w:cs="Times New Roman"/>
          <w:sz w:val="28"/>
          <w:szCs w:val="28"/>
        </w:rPr>
        <w:t>тру-да</w:t>
      </w:r>
      <w:proofErr w:type="gramEnd"/>
      <w:r w:rsidRPr="006A5C20">
        <w:rPr>
          <w:rFonts w:ascii="Times New Roman" w:hAnsi="Times New Roman" w:cs="Times New Roman"/>
          <w:sz w:val="28"/>
          <w:szCs w:val="28"/>
        </w:rPr>
        <w:t xml:space="preserve"> и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методов</w:t>
      </w:r>
      <w:r>
        <w:rPr>
          <w:rFonts w:ascii="Times New Roman" w:hAnsi="Times New Roman" w:cs="Times New Roman"/>
          <w:sz w:val="28"/>
          <w:szCs w:val="28"/>
        </w:rPr>
        <w:t xml:space="preserve"> обоснования хозяйственных реше</w:t>
      </w:r>
      <w:r w:rsidRPr="006A5C20">
        <w:rPr>
          <w:rFonts w:ascii="Times New Roman" w:hAnsi="Times New Roman" w:cs="Times New Roman"/>
          <w:sz w:val="28"/>
          <w:szCs w:val="28"/>
        </w:rPr>
        <w:t>ний (планирование);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Выбор оптимальной организационно-правовой формы;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Регламентирование вз</w:t>
      </w:r>
      <w:r>
        <w:rPr>
          <w:rFonts w:ascii="Times New Roman" w:hAnsi="Times New Roman" w:cs="Times New Roman"/>
          <w:sz w:val="28"/>
          <w:szCs w:val="28"/>
        </w:rPr>
        <w:t>аимоотношений с заказчиками, по</w:t>
      </w:r>
      <w:r w:rsidRPr="006A5C20">
        <w:rPr>
          <w:rFonts w:ascii="Times New Roman" w:hAnsi="Times New Roman" w:cs="Times New Roman"/>
          <w:sz w:val="28"/>
          <w:szCs w:val="28"/>
        </w:rPr>
        <w:t>ставщиками, подрядчиками;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Повышение эффектив</w:t>
      </w:r>
      <w:r>
        <w:rPr>
          <w:rFonts w:ascii="Times New Roman" w:hAnsi="Times New Roman" w:cs="Times New Roman"/>
          <w:sz w:val="28"/>
          <w:szCs w:val="28"/>
        </w:rPr>
        <w:t>ности использования парка строи</w:t>
      </w:r>
      <w:r w:rsidRPr="006A5C20">
        <w:rPr>
          <w:rFonts w:ascii="Times New Roman" w:hAnsi="Times New Roman" w:cs="Times New Roman"/>
          <w:sz w:val="28"/>
          <w:szCs w:val="28"/>
        </w:rPr>
        <w:t>тельных машин и механизмов;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Оптимизация работы административно-управленческого аппарата (АУП).</w:t>
      </w:r>
    </w:p>
    <w:p w:rsidR="006A5C20" w:rsidRPr="006A5C20" w:rsidRDefault="006A5C20" w:rsidP="006A5C20">
      <w:pPr>
        <w:spacing w:after="0" w:line="240" w:lineRule="auto"/>
        <w:ind w:firstLine="709"/>
        <w:jc w:val="both"/>
        <w:rPr>
          <w:rFonts w:ascii="Times New Roman" w:hAnsi="Times New Roman" w:cs="Times New Roman"/>
          <w:b/>
          <w:sz w:val="28"/>
          <w:szCs w:val="28"/>
        </w:rPr>
      </w:pPr>
    </w:p>
    <w:p w:rsidR="006A5C20" w:rsidRPr="006A5C20" w:rsidRDefault="006A5C20" w:rsidP="00425191">
      <w:pPr>
        <w:spacing w:after="0" w:line="240" w:lineRule="auto"/>
        <w:ind w:firstLine="709"/>
        <w:rPr>
          <w:rFonts w:ascii="Times New Roman" w:hAnsi="Times New Roman" w:cs="Times New Roman"/>
          <w:b/>
          <w:sz w:val="28"/>
          <w:szCs w:val="28"/>
        </w:rPr>
      </w:pPr>
      <w:r w:rsidRPr="006A5C20">
        <w:rPr>
          <w:rFonts w:ascii="Times New Roman" w:hAnsi="Times New Roman" w:cs="Times New Roman"/>
          <w:b/>
          <w:sz w:val="28"/>
          <w:szCs w:val="28"/>
        </w:rPr>
        <w:t>2. Виды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Существует три вида себестоимости:</w:t>
      </w:r>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Сметная</w:t>
      </w:r>
      <w:r w:rsidRPr="00B10BE9">
        <w:rPr>
          <w:rFonts w:ascii="Times New Roman" w:hAnsi="Times New Roman" w:cs="Times New Roman"/>
          <w:sz w:val="28"/>
          <w:szCs w:val="28"/>
        </w:rPr>
        <w:t xml:space="preserve"> – себестоимость, определяемая проектной организацией в ходе составления комплекса проектно-сметной документации по сметным нормам и ценам в масштабе, действующем на момент ее расчета. Она является базой для расчета плановой себестоимости и позволяет строительному предприятию прогнозировать уровень своих будущих затрат, а заказчику оценить пределы, в которых может осуществляться торг при заключении договора со строительным предприятием [3</w:t>
      </w:r>
      <w:r w:rsidR="008B1DFE">
        <w:rPr>
          <w:rFonts w:ascii="Times New Roman" w:hAnsi="Times New Roman" w:cs="Times New Roman"/>
          <w:sz w:val="28"/>
          <w:szCs w:val="28"/>
        </w:rPr>
        <w:t>,4</w:t>
      </w:r>
      <w:r w:rsidRPr="00B10BE9">
        <w:rPr>
          <w:rFonts w:ascii="Times New Roman" w:hAnsi="Times New Roman" w:cs="Times New Roman"/>
          <w:sz w:val="28"/>
          <w:szCs w:val="28"/>
        </w:rPr>
        <w:t>].</w:t>
      </w:r>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Плановая</w:t>
      </w:r>
      <w:r w:rsidRPr="00B10BE9">
        <w:rPr>
          <w:rFonts w:ascii="Times New Roman" w:hAnsi="Times New Roman" w:cs="Times New Roman"/>
          <w:sz w:val="28"/>
          <w:szCs w:val="28"/>
        </w:rPr>
        <w:t xml:space="preserve"> (расчетная) – прогноз величины затрат конкретного строительного предприятия на выполнение определенного комплекса СМР. </w:t>
      </w:r>
      <w:proofErr w:type="gramStart"/>
      <w:r w:rsidRPr="00B10BE9">
        <w:rPr>
          <w:rFonts w:ascii="Times New Roman" w:hAnsi="Times New Roman" w:cs="Times New Roman"/>
          <w:sz w:val="28"/>
          <w:szCs w:val="28"/>
        </w:rPr>
        <w:t xml:space="preserve">Плановая себестоимость определяет вели-чину затрат на производство работ в установленные договором сроки строительства при рациональном и эффективном </w:t>
      </w:r>
      <w:proofErr w:type="spellStart"/>
      <w:r w:rsidRPr="00B10BE9">
        <w:rPr>
          <w:rFonts w:ascii="Times New Roman" w:hAnsi="Times New Roman" w:cs="Times New Roman"/>
          <w:sz w:val="28"/>
          <w:szCs w:val="28"/>
        </w:rPr>
        <w:t>исполь-зовании</w:t>
      </w:r>
      <w:proofErr w:type="spellEnd"/>
      <w:r w:rsidRPr="00B10BE9">
        <w:rPr>
          <w:rFonts w:ascii="Times New Roman" w:hAnsi="Times New Roman" w:cs="Times New Roman"/>
          <w:sz w:val="28"/>
          <w:szCs w:val="28"/>
        </w:rPr>
        <w:t xml:space="preserve"> реально находящихся в распоряжении предприятия машин, механизмов и других ресурсов [3</w:t>
      </w:r>
      <w:r w:rsidR="008B1DFE">
        <w:rPr>
          <w:rFonts w:ascii="Times New Roman" w:hAnsi="Times New Roman" w:cs="Times New Roman"/>
          <w:sz w:val="28"/>
          <w:szCs w:val="28"/>
        </w:rPr>
        <w:t>,4</w:t>
      </w:r>
      <w:r w:rsidRPr="00B10BE9">
        <w:rPr>
          <w:rFonts w:ascii="Times New Roman" w:hAnsi="Times New Roman" w:cs="Times New Roman"/>
          <w:sz w:val="28"/>
          <w:szCs w:val="28"/>
        </w:rPr>
        <w:t>].</w:t>
      </w:r>
      <w:proofErr w:type="gramEnd"/>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Фактическая себестоимость</w:t>
      </w:r>
      <w:r w:rsidRPr="00B10BE9">
        <w:rPr>
          <w:rFonts w:ascii="Times New Roman" w:hAnsi="Times New Roman" w:cs="Times New Roman"/>
          <w:sz w:val="28"/>
          <w:szCs w:val="28"/>
        </w:rPr>
        <w:t xml:space="preserve"> – сумма издержек, произведенных конкретным строительным предприятием в ходе выполнения заданного комплекса работ в сложившихся условиях производства. Она включает как производительные, так и </w:t>
      </w:r>
      <w:proofErr w:type="gramStart"/>
      <w:r w:rsidRPr="00B10BE9">
        <w:rPr>
          <w:rFonts w:ascii="Times New Roman" w:hAnsi="Times New Roman" w:cs="Times New Roman"/>
          <w:sz w:val="28"/>
          <w:szCs w:val="28"/>
        </w:rPr>
        <w:t>не-производительные</w:t>
      </w:r>
      <w:proofErr w:type="gramEnd"/>
      <w:r w:rsidRPr="00B10BE9">
        <w:rPr>
          <w:rFonts w:ascii="Times New Roman" w:hAnsi="Times New Roman" w:cs="Times New Roman"/>
          <w:sz w:val="28"/>
          <w:szCs w:val="28"/>
        </w:rPr>
        <w:t xml:space="preserve"> затраты, в том числе штрафы, пени, неустойки и т.д. [3</w:t>
      </w:r>
      <w:r w:rsidR="008B1DFE">
        <w:rPr>
          <w:rFonts w:ascii="Times New Roman" w:hAnsi="Times New Roman" w:cs="Times New Roman"/>
          <w:sz w:val="28"/>
          <w:szCs w:val="28"/>
        </w:rPr>
        <w:t>,4</w:t>
      </w:r>
      <w:r w:rsidRPr="00B10BE9">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b/>
          <w:sz w:val="28"/>
          <w:szCs w:val="28"/>
        </w:rPr>
      </w:pPr>
    </w:p>
    <w:p w:rsidR="006A5C20" w:rsidRPr="006A5C20" w:rsidRDefault="006A5C20" w:rsidP="00BB166A">
      <w:pPr>
        <w:spacing w:after="0" w:line="240" w:lineRule="auto"/>
        <w:ind w:firstLine="709"/>
        <w:rPr>
          <w:rFonts w:ascii="Times New Roman" w:hAnsi="Times New Roman" w:cs="Times New Roman"/>
          <w:b/>
          <w:sz w:val="28"/>
          <w:szCs w:val="28"/>
        </w:rPr>
      </w:pPr>
      <w:r w:rsidRPr="006A5C20">
        <w:rPr>
          <w:rFonts w:ascii="Times New Roman" w:hAnsi="Times New Roman" w:cs="Times New Roman"/>
          <w:b/>
          <w:sz w:val="28"/>
          <w:szCs w:val="28"/>
        </w:rPr>
        <w:t>3. Планирование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Предприятие самостояте</w:t>
      </w:r>
      <w:r>
        <w:rPr>
          <w:rFonts w:ascii="Times New Roman" w:hAnsi="Times New Roman" w:cs="Times New Roman"/>
          <w:sz w:val="28"/>
          <w:szCs w:val="28"/>
        </w:rPr>
        <w:t>льно планирует затраты на произ</w:t>
      </w:r>
      <w:r w:rsidRPr="006A5C20">
        <w:rPr>
          <w:rFonts w:ascii="Times New Roman" w:hAnsi="Times New Roman" w:cs="Times New Roman"/>
          <w:sz w:val="28"/>
          <w:szCs w:val="28"/>
        </w:rPr>
        <w:t>водство СМР</w:t>
      </w:r>
      <w:proofErr w:type="gramStart"/>
      <w:r w:rsidRPr="006A5C20">
        <w:rPr>
          <w:rFonts w:ascii="Times New Roman" w:hAnsi="Times New Roman" w:cs="Times New Roman"/>
          <w:sz w:val="28"/>
          <w:szCs w:val="28"/>
        </w:rPr>
        <w:t xml:space="preserve"> .</w:t>
      </w:r>
      <w:proofErr w:type="gramEnd"/>
      <w:r w:rsidRPr="006A5C20">
        <w:rPr>
          <w:rFonts w:ascii="Times New Roman" w:hAnsi="Times New Roman" w:cs="Times New Roman"/>
          <w:sz w:val="28"/>
          <w:szCs w:val="28"/>
        </w:rPr>
        <w:t xml:space="preserve"> Себестоимост</w:t>
      </w:r>
      <w:r>
        <w:rPr>
          <w:rFonts w:ascii="Times New Roman" w:hAnsi="Times New Roman" w:cs="Times New Roman"/>
          <w:sz w:val="28"/>
          <w:szCs w:val="28"/>
        </w:rPr>
        <w:t>ь рассчитывают по каждому объек</w:t>
      </w:r>
      <w:r w:rsidRPr="006A5C20">
        <w:rPr>
          <w:rFonts w:ascii="Times New Roman" w:hAnsi="Times New Roman" w:cs="Times New Roman"/>
          <w:sz w:val="28"/>
          <w:szCs w:val="28"/>
        </w:rPr>
        <w:t>ту в целом на программу СМР.</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Известно несколько методов планирования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r w:rsidRPr="00B10BE9">
        <w:rPr>
          <w:rFonts w:ascii="Times New Roman" w:hAnsi="Times New Roman" w:cs="Times New Roman"/>
          <w:b/>
          <w:i/>
          <w:sz w:val="28"/>
          <w:szCs w:val="28"/>
        </w:rPr>
        <w:t>Нормативный метод.</w:t>
      </w:r>
      <w:r>
        <w:rPr>
          <w:rFonts w:ascii="Times New Roman" w:hAnsi="Times New Roman" w:cs="Times New Roman"/>
          <w:sz w:val="28"/>
          <w:szCs w:val="28"/>
        </w:rPr>
        <w:t xml:space="preserve"> При нормативном методе учиты</w:t>
      </w:r>
      <w:r w:rsidRPr="006A5C20">
        <w:rPr>
          <w:rFonts w:ascii="Times New Roman" w:hAnsi="Times New Roman" w:cs="Times New Roman"/>
          <w:sz w:val="28"/>
          <w:szCs w:val="28"/>
        </w:rPr>
        <w:t>ваются планово-производственные нормы.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xml:space="preserve">- </w:t>
      </w:r>
      <w:r w:rsidRPr="00B10BE9">
        <w:rPr>
          <w:rFonts w:ascii="Times New Roman" w:hAnsi="Times New Roman" w:cs="Times New Roman"/>
          <w:b/>
          <w:i/>
          <w:sz w:val="28"/>
          <w:szCs w:val="28"/>
        </w:rPr>
        <w:t xml:space="preserve">Метод </w:t>
      </w:r>
      <w:proofErr w:type="gramStart"/>
      <w:r w:rsidRPr="00B10BE9">
        <w:rPr>
          <w:rFonts w:ascii="Times New Roman" w:hAnsi="Times New Roman" w:cs="Times New Roman"/>
          <w:b/>
          <w:i/>
          <w:sz w:val="28"/>
          <w:szCs w:val="28"/>
        </w:rPr>
        <w:t>прямого</w:t>
      </w:r>
      <w:proofErr w:type="gramEnd"/>
      <w:r w:rsidRPr="00B10BE9">
        <w:rPr>
          <w:rFonts w:ascii="Times New Roman" w:hAnsi="Times New Roman" w:cs="Times New Roman"/>
          <w:b/>
          <w:i/>
          <w:sz w:val="28"/>
          <w:szCs w:val="28"/>
        </w:rPr>
        <w:t xml:space="preserve"> </w:t>
      </w:r>
      <w:proofErr w:type="spellStart"/>
      <w:r w:rsidRPr="00B10BE9">
        <w:rPr>
          <w:rFonts w:ascii="Times New Roman" w:hAnsi="Times New Roman" w:cs="Times New Roman"/>
          <w:b/>
          <w:i/>
          <w:sz w:val="28"/>
          <w:szCs w:val="28"/>
        </w:rPr>
        <w:t>калькулирования</w:t>
      </w:r>
      <w:proofErr w:type="spellEnd"/>
      <w:r w:rsidRPr="006A5C20">
        <w:rPr>
          <w:rFonts w:ascii="Times New Roman" w:hAnsi="Times New Roman" w:cs="Times New Roman"/>
          <w:sz w:val="28"/>
          <w:szCs w:val="28"/>
        </w:rPr>
        <w:t>. При использовании этого метода плановые затраты определяются по каждой статье на основании сметы строительства объекта с учетом экономии или удорожания затрат.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spellStart"/>
      <w:r w:rsidRPr="00B10BE9">
        <w:rPr>
          <w:rFonts w:ascii="Times New Roman" w:hAnsi="Times New Roman" w:cs="Times New Roman"/>
          <w:b/>
          <w:i/>
          <w:sz w:val="28"/>
          <w:szCs w:val="28"/>
        </w:rPr>
        <w:t>Пофакторный</w:t>
      </w:r>
      <w:proofErr w:type="spellEnd"/>
      <w:r w:rsidRPr="00B10BE9">
        <w:rPr>
          <w:rFonts w:ascii="Times New Roman" w:hAnsi="Times New Roman" w:cs="Times New Roman"/>
          <w:b/>
          <w:i/>
          <w:sz w:val="28"/>
          <w:szCs w:val="28"/>
        </w:rPr>
        <w:t xml:space="preserve"> метод</w:t>
      </w:r>
      <w:r w:rsidRPr="006A5C20">
        <w:rPr>
          <w:rFonts w:ascii="Times New Roman" w:hAnsi="Times New Roman" w:cs="Times New Roman"/>
          <w:sz w:val="28"/>
          <w:szCs w:val="28"/>
        </w:rPr>
        <w:t xml:space="preserve"> предполагает планирование в целом по организации на весь период выполнения производственной программы. В этом случае рассматривается базисный уровень затрат на производство, рассчитывается изменение затрат в планируемом году в зависимости от различных факторов и себестоимость планового года.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Большое значение при планировании себестоимости имеет точка безубыточности. Применяя метод с использованием точки безубыточности, предприятие может определить минимальный объем работ, при котором выручка от реализации равна затратам, а прибыль равна нулю (рис. </w:t>
      </w:r>
      <w:r w:rsidR="00AC23B2">
        <w:rPr>
          <w:rFonts w:ascii="Times New Roman" w:hAnsi="Times New Roman" w:cs="Times New Roman"/>
          <w:sz w:val="28"/>
          <w:szCs w:val="28"/>
        </w:rPr>
        <w:t>1</w:t>
      </w:r>
      <w:r w:rsidRPr="006A5C20">
        <w:rPr>
          <w:rFonts w:ascii="Times New Roman" w:hAnsi="Times New Roman" w:cs="Times New Roman"/>
          <w:sz w:val="28"/>
          <w:szCs w:val="28"/>
        </w:rPr>
        <w:t>.1) [3</w:t>
      </w:r>
      <w:r w:rsidR="008B1DFE">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2A3F3E" w:rsidP="002A3F3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6EEAD2F">
            <wp:extent cx="3895106" cy="265535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87408" cy="2650108"/>
                    </a:xfrm>
                    <a:prstGeom prst="rect">
                      <a:avLst/>
                    </a:prstGeom>
                    <a:noFill/>
                  </pic:spPr>
                </pic:pic>
              </a:graphicData>
            </a:graphic>
          </wp:inline>
        </w:drawing>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AC23B2" w:rsidP="006A5C2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6A5C20" w:rsidRPr="006A5C20">
        <w:rPr>
          <w:rFonts w:ascii="Times New Roman" w:hAnsi="Times New Roman" w:cs="Times New Roman"/>
          <w:sz w:val="28"/>
          <w:szCs w:val="28"/>
        </w:rPr>
        <w:t>.1. Определение точки безубыточности</w:t>
      </w:r>
    </w:p>
    <w:p w:rsidR="006A5C20" w:rsidRPr="006A5C20" w:rsidRDefault="006A5C20" w:rsidP="006A5C20">
      <w:pPr>
        <w:spacing w:after="0" w:line="240" w:lineRule="auto"/>
        <w:ind w:firstLine="709"/>
        <w:jc w:val="center"/>
        <w:rPr>
          <w:rFonts w:ascii="Times New Roman" w:hAnsi="Times New Roman" w:cs="Times New Roman"/>
          <w:sz w:val="28"/>
          <w:szCs w:val="28"/>
        </w:rPr>
      </w:pPr>
      <w:r w:rsidRPr="006A5C20">
        <w:rPr>
          <w:rFonts w:ascii="Times New Roman" w:hAnsi="Times New Roman" w:cs="Times New Roman"/>
          <w:sz w:val="28"/>
          <w:szCs w:val="28"/>
        </w:rPr>
        <w:t>(критического объема продаж)</w:t>
      </w:r>
    </w:p>
    <w:p w:rsid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Точка безубыточности рассчитывается по формуле</w:t>
      </w:r>
    </w:p>
    <w:p w:rsidR="008E0C0F" w:rsidRPr="006A5C20" w:rsidRDefault="008E0C0F" w:rsidP="006A5C20">
      <w:pPr>
        <w:spacing w:after="0" w:line="240" w:lineRule="auto"/>
        <w:ind w:firstLine="709"/>
        <w:jc w:val="both"/>
        <w:rPr>
          <w:rFonts w:ascii="Times New Roman" w:hAnsi="Times New Roman" w:cs="Times New Roman"/>
          <w:sz w:val="28"/>
          <w:szCs w:val="28"/>
        </w:rPr>
      </w:pPr>
    </w:p>
    <w:p w:rsidR="006A5C20" w:rsidRPr="006A5C20" w:rsidRDefault="002F76D3" w:rsidP="006A5C20">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Б</m:t>
        </m:r>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З</m:t>
                </m:r>
              </m:e>
              <m:sub>
                <m:r>
                  <w:rPr>
                    <w:rFonts w:ascii="Cambria Math" w:hAnsi="Cambria Math" w:cs="Cambria Math"/>
                    <w:sz w:val="28"/>
                    <w:szCs w:val="28"/>
                  </w:rPr>
                  <m:t>п</m:t>
                </m:r>
              </m:sub>
            </m:sSub>
          </m:num>
          <m:den>
            <m:sSub>
              <m:sSubPr>
                <m:ctrlPr>
                  <w:rPr>
                    <w:rFonts w:ascii="Cambria Math" w:hAnsi="Cambria Math" w:cs="Cambria Math"/>
                    <w:sz w:val="28"/>
                    <w:szCs w:val="28"/>
                  </w:rPr>
                </m:ctrlPr>
              </m:sSubPr>
              <m:e>
                <m:r>
                  <w:rPr>
                    <w:rFonts w:ascii="Cambria Math" w:hAnsi="Cambria Math" w:cs="Cambria Math"/>
                    <w:sz w:val="28"/>
                    <w:szCs w:val="28"/>
                  </w:rPr>
                  <m:t>П</m:t>
                </m:r>
              </m:e>
              <m:sub>
                <m:r>
                  <w:rPr>
                    <w:rFonts w:ascii="Cambria Math" w:hAnsi="Cambria Math" w:cs="Cambria Math"/>
                    <w:sz w:val="28"/>
                    <w:szCs w:val="28"/>
                  </w:rPr>
                  <m:t>в</m:t>
                </m:r>
              </m:sub>
            </m:sSub>
          </m:den>
        </m:f>
        <m:r>
          <w:rPr>
            <w:rFonts w:ascii="Cambria Math" w:hAnsi="Cambria Math" w:cs="Times New Roman"/>
            <w:sz w:val="28"/>
            <w:szCs w:val="28"/>
          </w:rPr>
          <m:t>×100%</m:t>
        </m:r>
      </m:oMath>
      <w:r>
        <w:rPr>
          <w:rFonts w:ascii="Times New Roman" w:hAnsi="Times New Roman" w:cs="Times New Roman"/>
          <w:sz w:val="28"/>
          <w:szCs w:val="28"/>
        </w:rPr>
        <w:t xml:space="preserve">,     </w:t>
      </w:r>
      <w:r w:rsidR="006A5C20" w:rsidRPr="006A5C20">
        <w:rPr>
          <w:rFonts w:ascii="Times New Roman" w:hAnsi="Times New Roman" w:cs="Times New Roman"/>
          <w:sz w:val="28"/>
          <w:szCs w:val="28"/>
        </w:rPr>
        <w:tab/>
        <w:t>(</w:t>
      </w:r>
      <w:r w:rsidR="00AC23B2">
        <w:rPr>
          <w:rFonts w:ascii="Times New Roman" w:hAnsi="Times New Roman" w:cs="Times New Roman"/>
          <w:sz w:val="28"/>
          <w:szCs w:val="28"/>
        </w:rPr>
        <w:t>1</w:t>
      </w:r>
      <w:r w:rsidR="006A5C20" w:rsidRPr="006A5C20">
        <w:rPr>
          <w:rFonts w:ascii="Times New Roman" w:hAnsi="Times New Roman" w:cs="Times New Roman"/>
          <w:sz w:val="28"/>
          <w:szCs w:val="28"/>
        </w:rPr>
        <w:t>.2)</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где Б – точка безубыточности, % от выручки от реализации;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m:t>
            </m:r>
          </m:sub>
        </m:sSub>
      </m:oMath>
      <w:r w:rsidRPr="006A5C20">
        <w:rPr>
          <w:rFonts w:ascii="Times New Roman" w:hAnsi="Times New Roman" w:cs="Times New Roman"/>
          <w:sz w:val="28"/>
          <w:szCs w:val="28"/>
        </w:rPr>
        <w:t xml:space="preserve"> – сумма постоянных производственных затрат, тыс. </w:t>
      </w:r>
      <w:r w:rsidR="00B10BE9">
        <w:rPr>
          <w:rFonts w:ascii="Times New Roman" w:hAnsi="Times New Roman" w:cs="Times New Roman"/>
          <w:sz w:val="28"/>
          <w:szCs w:val="28"/>
        </w:rPr>
        <w:t>тенге</w:t>
      </w:r>
      <w:r w:rsidRPr="006A5C20">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oMath>
      <w:r w:rsidRPr="006A5C20">
        <w:rPr>
          <w:rFonts w:ascii="Times New Roman" w:hAnsi="Times New Roman" w:cs="Times New Roman"/>
          <w:sz w:val="28"/>
          <w:szCs w:val="28"/>
        </w:rPr>
        <w:t xml:space="preserve"> – маржинальная или валовая прибыль, тыс. </w:t>
      </w:r>
      <w:r w:rsidR="00B10BE9">
        <w:rPr>
          <w:rFonts w:ascii="Times New Roman" w:hAnsi="Times New Roman" w:cs="Times New Roman"/>
          <w:sz w:val="28"/>
          <w:szCs w:val="28"/>
        </w:rPr>
        <w:t>тенге</w:t>
      </w:r>
      <w:r w:rsidRPr="006A5C20">
        <w:rPr>
          <w:rFonts w:ascii="Times New Roman" w:hAnsi="Times New Roman" w:cs="Times New Roman"/>
          <w:sz w:val="28"/>
          <w:szCs w:val="28"/>
        </w:rPr>
        <w:t>. Все параметры рассчитываются за один интервал планирования.</w:t>
      </w:r>
    </w:p>
    <w:p w:rsid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Главным недостатком рассматрив</w:t>
      </w:r>
      <w:r>
        <w:rPr>
          <w:rFonts w:ascii="Times New Roman" w:hAnsi="Times New Roman" w:cs="Times New Roman"/>
          <w:sz w:val="28"/>
          <w:szCs w:val="28"/>
        </w:rPr>
        <w:t>аемого показателя явля</w:t>
      </w:r>
      <w:r w:rsidRPr="006A5C20">
        <w:rPr>
          <w:rFonts w:ascii="Times New Roman" w:hAnsi="Times New Roman" w:cs="Times New Roman"/>
          <w:sz w:val="28"/>
          <w:szCs w:val="28"/>
        </w:rPr>
        <w:t>ется игнорирование налоговых выплат.</w:t>
      </w:r>
    </w:p>
    <w:p w:rsidR="0054767C" w:rsidRDefault="0054767C" w:rsidP="006A5C20">
      <w:pPr>
        <w:spacing w:after="0" w:line="240" w:lineRule="auto"/>
        <w:ind w:firstLine="709"/>
        <w:jc w:val="both"/>
        <w:rPr>
          <w:rFonts w:ascii="Times New Roman" w:hAnsi="Times New Roman" w:cs="Times New Roman"/>
          <w:b/>
          <w:sz w:val="28"/>
          <w:szCs w:val="28"/>
        </w:rPr>
      </w:pPr>
      <w:r w:rsidRPr="0054767C">
        <w:rPr>
          <w:rFonts w:ascii="Times New Roman" w:hAnsi="Times New Roman" w:cs="Times New Roman"/>
          <w:b/>
          <w:sz w:val="28"/>
          <w:szCs w:val="28"/>
        </w:rPr>
        <w:t>Контрольные вопросы:</w:t>
      </w:r>
    </w:p>
    <w:p w:rsidR="00E46D14" w:rsidRPr="00E46D14" w:rsidRDefault="00E46D14" w:rsidP="00E46D14">
      <w:pPr>
        <w:pStyle w:val="a5"/>
        <w:numPr>
          <w:ilvl w:val="0"/>
          <w:numId w:val="18"/>
        </w:numPr>
        <w:spacing w:after="0" w:line="240" w:lineRule="auto"/>
        <w:jc w:val="both"/>
        <w:rPr>
          <w:rFonts w:ascii="Times New Roman" w:hAnsi="Times New Roman" w:cs="Times New Roman"/>
          <w:sz w:val="28"/>
          <w:szCs w:val="28"/>
        </w:rPr>
      </w:pPr>
      <w:r w:rsidRPr="00E46D14">
        <w:rPr>
          <w:rFonts w:ascii="Times New Roman" w:hAnsi="Times New Roman" w:cs="Times New Roman"/>
          <w:sz w:val="28"/>
          <w:szCs w:val="28"/>
        </w:rPr>
        <w:t>Что такое себестоимость?</w:t>
      </w:r>
    </w:p>
    <w:p w:rsidR="00E46D14" w:rsidRPr="00E46D14" w:rsidRDefault="00E46D14" w:rsidP="00E46D14">
      <w:pPr>
        <w:pStyle w:val="a5"/>
        <w:numPr>
          <w:ilvl w:val="0"/>
          <w:numId w:val="18"/>
        </w:numPr>
        <w:spacing w:after="0" w:line="240" w:lineRule="auto"/>
        <w:jc w:val="both"/>
        <w:rPr>
          <w:rFonts w:ascii="Times New Roman" w:hAnsi="Times New Roman" w:cs="Times New Roman"/>
          <w:sz w:val="28"/>
          <w:szCs w:val="28"/>
        </w:rPr>
      </w:pPr>
      <w:r w:rsidRPr="00E46D14">
        <w:rPr>
          <w:rFonts w:ascii="Times New Roman" w:hAnsi="Times New Roman" w:cs="Times New Roman"/>
          <w:sz w:val="28"/>
          <w:szCs w:val="28"/>
        </w:rPr>
        <w:t>Виды себестоимости?</w:t>
      </w:r>
    </w:p>
    <w:p w:rsidR="00E46D14" w:rsidRPr="00E46D14" w:rsidRDefault="00E46D14" w:rsidP="00E46D14">
      <w:pPr>
        <w:pStyle w:val="a5"/>
        <w:numPr>
          <w:ilvl w:val="0"/>
          <w:numId w:val="18"/>
        </w:numPr>
        <w:spacing w:after="0" w:line="240" w:lineRule="auto"/>
        <w:jc w:val="both"/>
        <w:rPr>
          <w:rFonts w:ascii="Times New Roman" w:hAnsi="Times New Roman" w:cs="Times New Roman"/>
          <w:sz w:val="28"/>
          <w:szCs w:val="28"/>
        </w:rPr>
      </w:pPr>
      <w:r w:rsidRPr="00E46D14">
        <w:rPr>
          <w:rFonts w:ascii="Times New Roman" w:hAnsi="Times New Roman" w:cs="Times New Roman"/>
          <w:sz w:val="28"/>
          <w:szCs w:val="28"/>
        </w:rPr>
        <w:t>Назовите методы планирования себестоимости?</w:t>
      </w:r>
    </w:p>
    <w:p w:rsidR="00BB3493" w:rsidRDefault="00BB3493" w:rsidP="006A5C20">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center"/>
        <w:rPr>
          <w:rFonts w:ascii="Times New Roman" w:hAnsi="Times New Roman" w:cs="Times New Roman"/>
          <w:b/>
          <w:sz w:val="28"/>
          <w:szCs w:val="28"/>
        </w:rPr>
      </w:pPr>
    </w:p>
    <w:p w:rsidR="00BB3493" w:rsidRPr="00BB3493" w:rsidRDefault="00E65AF3" w:rsidP="00E65AF3">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w:t>
      </w:r>
      <w:r w:rsidR="00BB3493" w:rsidRPr="00BB3493">
        <w:rPr>
          <w:rFonts w:ascii="Times New Roman" w:hAnsi="Times New Roman" w:cs="Times New Roman"/>
          <w:b/>
          <w:sz w:val="28"/>
          <w:szCs w:val="28"/>
        </w:rPr>
        <w:t xml:space="preserve"> </w:t>
      </w:r>
      <w:r>
        <w:rPr>
          <w:rFonts w:ascii="Times New Roman" w:hAnsi="Times New Roman" w:cs="Times New Roman"/>
          <w:b/>
          <w:sz w:val="28"/>
          <w:szCs w:val="28"/>
        </w:rPr>
        <w:t>№</w:t>
      </w:r>
      <w:r w:rsidR="002D4412">
        <w:rPr>
          <w:rFonts w:ascii="Times New Roman" w:hAnsi="Times New Roman" w:cs="Times New Roman"/>
          <w:b/>
          <w:sz w:val="28"/>
          <w:szCs w:val="28"/>
        </w:rPr>
        <w:t>9</w:t>
      </w:r>
      <w:r w:rsidR="00BB3493" w:rsidRPr="00BB3493">
        <w:rPr>
          <w:rFonts w:ascii="Times New Roman" w:hAnsi="Times New Roman" w:cs="Times New Roman"/>
          <w:b/>
          <w:sz w:val="28"/>
          <w:szCs w:val="28"/>
        </w:rPr>
        <w:t xml:space="preserve">. </w:t>
      </w:r>
      <w:r>
        <w:rPr>
          <w:rFonts w:ascii="Times New Roman" w:hAnsi="Times New Roman" w:cs="Times New Roman"/>
          <w:b/>
          <w:sz w:val="28"/>
          <w:szCs w:val="28"/>
        </w:rPr>
        <w:t>П</w:t>
      </w:r>
      <w:r w:rsidRPr="00BB3493">
        <w:rPr>
          <w:rFonts w:ascii="Times New Roman" w:hAnsi="Times New Roman" w:cs="Times New Roman"/>
          <w:b/>
          <w:sz w:val="28"/>
          <w:szCs w:val="28"/>
        </w:rPr>
        <w:t>рибыль и рентабельность</w:t>
      </w:r>
      <w:r>
        <w:rPr>
          <w:rFonts w:ascii="Times New Roman" w:hAnsi="Times New Roman" w:cs="Times New Roman"/>
          <w:b/>
          <w:sz w:val="28"/>
          <w:szCs w:val="28"/>
        </w:rPr>
        <w:t xml:space="preserve"> </w:t>
      </w:r>
      <w:r w:rsidRPr="00BB3493">
        <w:rPr>
          <w:rFonts w:ascii="Times New Roman" w:hAnsi="Times New Roman" w:cs="Times New Roman"/>
          <w:b/>
          <w:sz w:val="28"/>
          <w:szCs w:val="28"/>
        </w:rPr>
        <w:t>в строительстве</w:t>
      </w:r>
    </w:p>
    <w:p w:rsidR="00BB3493" w:rsidRDefault="00E65AF3" w:rsidP="00BB3493">
      <w:pPr>
        <w:spacing w:after="0" w:line="240" w:lineRule="auto"/>
        <w:ind w:firstLine="709"/>
        <w:jc w:val="both"/>
        <w:rPr>
          <w:rFonts w:ascii="Times New Roman" w:hAnsi="Times New Roman" w:cs="Times New Roman"/>
          <w:b/>
          <w:sz w:val="28"/>
          <w:szCs w:val="28"/>
        </w:rPr>
      </w:pPr>
      <w:r w:rsidRPr="00E65AF3">
        <w:rPr>
          <w:rFonts w:ascii="Times New Roman" w:hAnsi="Times New Roman" w:cs="Times New Roman"/>
          <w:b/>
          <w:sz w:val="28"/>
          <w:szCs w:val="28"/>
        </w:rPr>
        <w:t>План лекций:</w:t>
      </w:r>
    </w:p>
    <w:p w:rsidR="00E65AF3" w:rsidRPr="00E65AF3" w:rsidRDefault="00E65AF3" w:rsidP="00E65AF3">
      <w:pPr>
        <w:spacing w:after="0" w:line="240" w:lineRule="auto"/>
        <w:ind w:firstLine="709"/>
        <w:jc w:val="both"/>
        <w:rPr>
          <w:rFonts w:ascii="Times New Roman" w:hAnsi="Times New Roman" w:cs="Times New Roman"/>
          <w:sz w:val="28"/>
          <w:szCs w:val="28"/>
        </w:rPr>
      </w:pPr>
      <w:r w:rsidRPr="00E65AF3">
        <w:rPr>
          <w:rFonts w:ascii="Times New Roman" w:hAnsi="Times New Roman" w:cs="Times New Roman"/>
          <w:sz w:val="28"/>
          <w:szCs w:val="28"/>
        </w:rPr>
        <w:t>1. Виды прибыли в строительстве</w:t>
      </w:r>
      <w:r>
        <w:rPr>
          <w:rFonts w:ascii="Times New Roman" w:hAnsi="Times New Roman" w:cs="Times New Roman"/>
          <w:sz w:val="28"/>
          <w:szCs w:val="28"/>
        </w:rPr>
        <w:t>;</w:t>
      </w:r>
    </w:p>
    <w:p w:rsidR="00E65AF3" w:rsidRDefault="00E65AF3" w:rsidP="00E65AF3">
      <w:pPr>
        <w:spacing w:after="0" w:line="240" w:lineRule="auto"/>
        <w:ind w:firstLine="709"/>
        <w:rPr>
          <w:rFonts w:ascii="Times New Roman" w:hAnsi="Times New Roman" w:cs="Times New Roman"/>
          <w:sz w:val="28"/>
          <w:szCs w:val="28"/>
        </w:rPr>
      </w:pPr>
      <w:r w:rsidRPr="00E65AF3">
        <w:rPr>
          <w:rFonts w:ascii="Times New Roman" w:hAnsi="Times New Roman" w:cs="Times New Roman"/>
          <w:sz w:val="28"/>
          <w:szCs w:val="28"/>
        </w:rPr>
        <w:t>2. Рентабельность в строительстве;</w:t>
      </w:r>
    </w:p>
    <w:p w:rsidR="00E65AF3" w:rsidRPr="00BB3493" w:rsidRDefault="00E65AF3" w:rsidP="00BB3493">
      <w:pPr>
        <w:spacing w:after="0" w:line="240" w:lineRule="auto"/>
        <w:ind w:firstLine="709"/>
        <w:jc w:val="both"/>
        <w:rPr>
          <w:rFonts w:ascii="Times New Roman" w:hAnsi="Times New Roman" w:cs="Times New Roman"/>
          <w:sz w:val="28"/>
          <w:szCs w:val="28"/>
        </w:rPr>
      </w:pPr>
    </w:p>
    <w:p w:rsid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b/>
          <w:sz w:val="28"/>
          <w:szCs w:val="28"/>
        </w:rPr>
        <w:t>1. Виды прибыли в строительстве</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Прибыль</w:t>
      </w:r>
      <w:r w:rsidRPr="00BB3493">
        <w:rPr>
          <w:rFonts w:ascii="Times New Roman" w:hAnsi="Times New Roman" w:cs="Times New Roman"/>
          <w:sz w:val="28"/>
          <w:szCs w:val="28"/>
        </w:rPr>
        <w:t xml:space="preserve"> – это совокупный доход от деятельности компании или предприятия за вычетом совокупных издержек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Прибыль выполняет определенные функции: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Стимулирующую</w:t>
      </w:r>
      <w:proofErr w:type="gramEnd"/>
      <w:r w:rsidRPr="00BB3493">
        <w:rPr>
          <w:rFonts w:ascii="Times New Roman" w:hAnsi="Times New Roman" w:cs="Times New Roman"/>
          <w:sz w:val="28"/>
          <w:szCs w:val="28"/>
        </w:rPr>
        <w:t xml:space="preserve"> как фактор развития производства;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Воспроизводственную</w:t>
      </w:r>
      <w:proofErr w:type="gramEnd"/>
      <w:r w:rsidRPr="00BB3493">
        <w:rPr>
          <w:rFonts w:ascii="Times New Roman" w:hAnsi="Times New Roman" w:cs="Times New Roman"/>
          <w:sz w:val="28"/>
          <w:szCs w:val="28"/>
        </w:rPr>
        <w:t xml:space="preserve"> как показатель разницы между доходами и затратами;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Контрольную</w:t>
      </w:r>
      <w:proofErr w:type="gramEnd"/>
      <w:r w:rsidRPr="00BB3493">
        <w:rPr>
          <w:rFonts w:ascii="Times New Roman" w:hAnsi="Times New Roman" w:cs="Times New Roman"/>
          <w:sz w:val="28"/>
          <w:szCs w:val="28"/>
        </w:rPr>
        <w:t xml:space="preserve"> как кр</w:t>
      </w:r>
      <w:r>
        <w:rPr>
          <w:rFonts w:ascii="Times New Roman" w:hAnsi="Times New Roman" w:cs="Times New Roman"/>
          <w:sz w:val="28"/>
          <w:szCs w:val="28"/>
        </w:rPr>
        <w:t>итерий оценки эффективности дея</w:t>
      </w:r>
      <w:r w:rsidRPr="00BB3493">
        <w:rPr>
          <w:rFonts w:ascii="Times New Roman" w:hAnsi="Times New Roman" w:cs="Times New Roman"/>
          <w:sz w:val="28"/>
          <w:szCs w:val="28"/>
        </w:rPr>
        <w:t>тельности экономического объекта.</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8B1DFE" w:rsidRDefault="00BB3493" w:rsidP="00BB3493">
      <w:pPr>
        <w:spacing w:after="0" w:line="240" w:lineRule="auto"/>
        <w:ind w:firstLine="709"/>
        <w:jc w:val="both"/>
        <w:rPr>
          <w:rFonts w:ascii="Times New Roman" w:hAnsi="Times New Roman" w:cs="Times New Roman"/>
          <w:i/>
          <w:sz w:val="28"/>
          <w:szCs w:val="28"/>
        </w:rPr>
      </w:pPr>
      <w:r w:rsidRPr="008B1DFE">
        <w:rPr>
          <w:rFonts w:ascii="Times New Roman" w:hAnsi="Times New Roman" w:cs="Times New Roman"/>
          <w:i/>
          <w:sz w:val="28"/>
          <w:szCs w:val="28"/>
        </w:rPr>
        <w:t>По объему издержек обращения выделяют экономическую</w:t>
      </w:r>
      <w:r w:rsidR="008B1DFE" w:rsidRPr="008B1DFE">
        <w:rPr>
          <w:rFonts w:ascii="Times New Roman" w:hAnsi="Times New Roman" w:cs="Times New Roman"/>
          <w:i/>
          <w:sz w:val="28"/>
          <w:szCs w:val="28"/>
        </w:rPr>
        <w:t xml:space="preserve"> </w:t>
      </w:r>
      <w:r w:rsidRPr="008B1DFE">
        <w:rPr>
          <w:rFonts w:ascii="Times New Roman" w:hAnsi="Times New Roman" w:cs="Times New Roman"/>
          <w:i/>
          <w:sz w:val="28"/>
          <w:szCs w:val="28"/>
        </w:rPr>
        <w:t>и бухгалтерскую прибыль.</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Бухгалтерская прибыль</w:t>
      </w:r>
      <w:r>
        <w:rPr>
          <w:rFonts w:ascii="Times New Roman" w:hAnsi="Times New Roman" w:cs="Times New Roman"/>
          <w:sz w:val="28"/>
          <w:szCs w:val="28"/>
        </w:rPr>
        <w:t xml:space="preserve"> – разность между валовой выруч</w:t>
      </w:r>
      <w:r w:rsidRPr="00BB3493">
        <w:rPr>
          <w:rFonts w:ascii="Times New Roman" w:hAnsi="Times New Roman" w:cs="Times New Roman"/>
          <w:sz w:val="28"/>
          <w:szCs w:val="28"/>
        </w:rPr>
        <w:t>кой и бухгалтерскими издерж</w:t>
      </w:r>
      <w:r>
        <w:rPr>
          <w:rFonts w:ascii="Times New Roman" w:hAnsi="Times New Roman" w:cs="Times New Roman"/>
          <w:sz w:val="28"/>
          <w:szCs w:val="28"/>
        </w:rPr>
        <w:t>ками. С позиции бухгалтера в из</w:t>
      </w:r>
      <w:r w:rsidRPr="00BB3493">
        <w:rPr>
          <w:rFonts w:ascii="Times New Roman" w:hAnsi="Times New Roman" w:cs="Times New Roman"/>
          <w:sz w:val="28"/>
          <w:szCs w:val="28"/>
        </w:rPr>
        <w:t>держки предприятия необх</w:t>
      </w:r>
      <w:r>
        <w:rPr>
          <w:rFonts w:ascii="Times New Roman" w:hAnsi="Times New Roman" w:cs="Times New Roman"/>
          <w:sz w:val="28"/>
          <w:szCs w:val="28"/>
        </w:rPr>
        <w:t>одимо включать все денежные рас</w:t>
      </w:r>
      <w:r w:rsidRPr="00BB3493">
        <w:rPr>
          <w:rFonts w:ascii="Times New Roman" w:hAnsi="Times New Roman" w:cs="Times New Roman"/>
          <w:sz w:val="28"/>
          <w:szCs w:val="28"/>
        </w:rPr>
        <w:t>ходы, которые несет предпри</w:t>
      </w:r>
      <w:r>
        <w:rPr>
          <w:rFonts w:ascii="Times New Roman" w:hAnsi="Times New Roman" w:cs="Times New Roman"/>
          <w:sz w:val="28"/>
          <w:szCs w:val="28"/>
        </w:rPr>
        <w:t>ятие на приобретение машин, обо</w:t>
      </w:r>
      <w:r w:rsidRPr="00BB3493">
        <w:rPr>
          <w:rFonts w:ascii="Times New Roman" w:hAnsi="Times New Roman" w:cs="Times New Roman"/>
          <w:sz w:val="28"/>
          <w:szCs w:val="28"/>
        </w:rPr>
        <w:t>рудования, сырья, материалов, на выплату зарплаты работникам</w:t>
      </w:r>
      <w:r w:rsidR="003046A9">
        <w:rPr>
          <w:rFonts w:ascii="Times New Roman" w:hAnsi="Times New Roman" w:cs="Times New Roman"/>
          <w:sz w:val="28"/>
          <w:szCs w:val="28"/>
        </w:rPr>
        <w:t xml:space="preserve"> </w:t>
      </w:r>
      <w:r w:rsidRPr="00BB3493">
        <w:rPr>
          <w:rFonts w:ascii="Times New Roman" w:hAnsi="Times New Roman" w:cs="Times New Roman"/>
          <w:sz w:val="28"/>
          <w:szCs w:val="28"/>
        </w:rPr>
        <w:t>и</w:t>
      </w:r>
      <w:r w:rsidRPr="00BB3493">
        <w:rPr>
          <w:rFonts w:ascii="Times New Roman" w:hAnsi="Times New Roman" w:cs="Times New Roman"/>
          <w:sz w:val="28"/>
          <w:szCs w:val="28"/>
        </w:rPr>
        <w:tab/>
        <w:t>на осуществление производственного процесса по выпуску товаров и услуг. Все издерж</w:t>
      </w:r>
      <w:r w:rsidR="00AC23B2">
        <w:rPr>
          <w:rFonts w:ascii="Times New Roman" w:hAnsi="Times New Roman" w:cs="Times New Roman"/>
          <w:sz w:val="28"/>
          <w:szCs w:val="28"/>
        </w:rPr>
        <w:t>ки являются по отношению к пред</w:t>
      </w:r>
      <w:r w:rsidRPr="00BB3493">
        <w:rPr>
          <w:rFonts w:ascii="Times New Roman" w:hAnsi="Times New Roman" w:cs="Times New Roman"/>
          <w:sz w:val="28"/>
          <w:szCs w:val="28"/>
        </w:rPr>
        <w:t>приятию внешними. Внешние (бухгалтерски</w:t>
      </w:r>
      <w:r>
        <w:rPr>
          <w:rFonts w:ascii="Times New Roman" w:hAnsi="Times New Roman" w:cs="Times New Roman"/>
          <w:sz w:val="28"/>
          <w:szCs w:val="28"/>
        </w:rPr>
        <w:t>е) издержки вклю</w:t>
      </w:r>
      <w:r w:rsidRPr="00BB3493">
        <w:rPr>
          <w:rFonts w:ascii="Times New Roman" w:hAnsi="Times New Roman" w:cs="Times New Roman"/>
          <w:sz w:val="28"/>
          <w:szCs w:val="28"/>
        </w:rPr>
        <w:t>чают в себя только явные денежные затраты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Экономическая (чистая) прибыль</w:t>
      </w:r>
      <w:r w:rsidRPr="00BB3493">
        <w:rPr>
          <w:rFonts w:ascii="Times New Roman" w:hAnsi="Times New Roman" w:cs="Times New Roman"/>
          <w:sz w:val="28"/>
          <w:szCs w:val="28"/>
        </w:rPr>
        <w:t xml:space="preserve"> определяется вычитанием из баланса прибыли величины налога на прибыль. Чистая прибыль используется для развития производства, за счет нее формируется резервный фонд, который является частью собственного капитала компании. Эта доля прибыли я</w:t>
      </w:r>
      <w:r>
        <w:rPr>
          <w:rFonts w:ascii="Times New Roman" w:hAnsi="Times New Roman" w:cs="Times New Roman"/>
          <w:sz w:val="28"/>
          <w:szCs w:val="28"/>
        </w:rPr>
        <w:t>вляется главным источником капи</w:t>
      </w:r>
      <w:r w:rsidRPr="00BB3493">
        <w:rPr>
          <w:rFonts w:ascii="Times New Roman" w:hAnsi="Times New Roman" w:cs="Times New Roman"/>
          <w:sz w:val="28"/>
          <w:szCs w:val="28"/>
        </w:rPr>
        <w:t>тала, используемого для реинвестирования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Валовая прибыль</w:t>
      </w:r>
      <w:r w:rsidRPr="00BB3493">
        <w:rPr>
          <w:rFonts w:ascii="Times New Roman" w:hAnsi="Times New Roman" w:cs="Times New Roman"/>
          <w:sz w:val="28"/>
          <w:szCs w:val="28"/>
        </w:rPr>
        <w:t xml:space="preserve"> – это </w:t>
      </w:r>
      <w:r>
        <w:rPr>
          <w:rFonts w:ascii="Times New Roman" w:hAnsi="Times New Roman" w:cs="Times New Roman"/>
          <w:sz w:val="28"/>
          <w:szCs w:val="28"/>
        </w:rPr>
        <w:t>прибыль от производства и реали</w:t>
      </w:r>
      <w:r w:rsidRPr="00BB3493">
        <w:rPr>
          <w:rFonts w:ascii="Times New Roman" w:hAnsi="Times New Roman" w:cs="Times New Roman"/>
          <w:sz w:val="28"/>
          <w:szCs w:val="28"/>
        </w:rPr>
        <w:t>зации продукции, она являетс</w:t>
      </w:r>
      <w:r w:rsidR="008B1DFE">
        <w:rPr>
          <w:rFonts w:ascii="Times New Roman" w:hAnsi="Times New Roman" w:cs="Times New Roman"/>
          <w:sz w:val="28"/>
          <w:szCs w:val="28"/>
        </w:rPr>
        <w:t>я показателем деятельности пред</w:t>
      </w:r>
      <w:r w:rsidRPr="00BB3493">
        <w:rPr>
          <w:rFonts w:ascii="Times New Roman" w:hAnsi="Times New Roman" w:cs="Times New Roman"/>
          <w:sz w:val="28"/>
          <w:szCs w:val="28"/>
        </w:rPr>
        <w:t>приятия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Она зависит от изменения объема реализации; отпускных цен; цен на сырье; материалов и комплектации изделия; тарифов на энергию и транспортировку; затрат на оплату труда работающих.</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Валовая прибыль определяется по формуле</w:t>
      </w:r>
      <w:r w:rsidRPr="00BB3493">
        <w:rPr>
          <w:rFonts w:ascii="Times New Roman" w:hAnsi="Times New Roman" w:cs="Times New Roman"/>
          <w:sz w:val="28"/>
          <w:szCs w:val="28"/>
        </w:rPr>
        <w:tab/>
      </w:r>
    </w:p>
    <w:p w:rsidR="00BB3493" w:rsidRPr="00BB3493" w:rsidRDefault="00AA4C4A" w:rsidP="00BB3493">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и</m:t>
            </m:r>
          </m:sub>
        </m:sSub>
        <m:r>
          <w:rPr>
            <w:rFonts w:ascii="Cambria Math" w:hAnsi="Cambria Math" w:cs="Times New Roman"/>
            <w:sz w:val="28"/>
            <w:szCs w:val="28"/>
          </w:rPr>
          <m:t>+П+ВД</m:t>
        </m:r>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3</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oMath>
      <w:r w:rsidRPr="00BB3493">
        <w:rPr>
          <w:rFonts w:ascii="Times New Roman" w:hAnsi="Times New Roman" w:cs="Times New Roman"/>
          <w:sz w:val="28"/>
          <w:szCs w:val="28"/>
        </w:rPr>
        <w:t xml:space="preserve"> – валовая прибыль,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р</m:t>
            </m:r>
          </m:sub>
        </m:sSub>
      </m:oMath>
      <w:r w:rsidRPr="00BB3493">
        <w:rPr>
          <w:rFonts w:ascii="Times New Roman" w:hAnsi="Times New Roman" w:cs="Times New Roman"/>
          <w:sz w:val="28"/>
          <w:szCs w:val="28"/>
        </w:rPr>
        <w:t xml:space="preserve"> – прибыль от сдачи заказчикам выполненных работ и оказанных услуг,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и</m:t>
            </m:r>
          </m:sub>
        </m:sSub>
      </m:oMath>
      <w:r w:rsidRPr="00BB3493">
        <w:rPr>
          <w:rFonts w:ascii="Times New Roman" w:hAnsi="Times New Roman" w:cs="Times New Roman"/>
          <w:sz w:val="28"/>
          <w:szCs w:val="28"/>
        </w:rPr>
        <w:t xml:space="preserve"> – прибыль от реализации имущества,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П – прибыль от реализации подсобных и </w:t>
      </w:r>
      <w:r w:rsidRPr="00BB3493">
        <w:rPr>
          <w:rFonts w:ascii="Times New Roman" w:hAnsi="Times New Roman" w:cs="Times New Roman"/>
          <w:sz w:val="28"/>
          <w:szCs w:val="28"/>
        </w:rPr>
        <w:lastRenderedPageBreak/>
        <w:t>вспомогательны</w:t>
      </w:r>
      <w:r w:rsidR="00585D7C">
        <w:rPr>
          <w:rFonts w:ascii="Times New Roman" w:hAnsi="Times New Roman" w:cs="Times New Roman"/>
          <w:sz w:val="28"/>
          <w:szCs w:val="28"/>
        </w:rPr>
        <w:t>х прои</w:t>
      </w:r>
      <w:r w:rsidRPr="00BB3493">
        <w:rPr>
          <w:rFonts w:ascii="Times New Roman" w:hAnsi="Times New Roman" w:cs="Times New Roman"/>
          <w:sz w:val="28"/>
          <w:szCs w:val="28"/>
        </w:rPr>
        <w:t xml:space="preserve">зводств,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ВД – внереализационные доходы и убытки,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сдачи зак</w:t>
      </w:r>
      <w:r w:rsidR="002A538C" w:rsidRPr="003046A9">
        <w:rPr>
          <w:rFonts w:ascii="Times New Roman" w:hAnsi="Times New Roman" w:cs="Times New Roman"/>
          <w:i/>
          <w:sz w:val="28"/>
          <w:szCs w:val="28"/>
        </w:rPr>
        <w:t>азчикам выполненных работ</w:t>
      </w:r>
      <w:r w:rsidR="002A538C">
        <w:rPr>
          <w:rFonts w:ascii="Times New Roman" w:hAnsi="Times New Roman" w:cs="Times New Roman"/>
          <w:sz w:val="28"/>
          <w:szCs w:val="28"/>
        </w:rPr>
        <w:t xml:space="preserve"> и ока</w:t>
      </w:r>
      <w:r w:rsidRPr="00BB3493">
        <w:rPr>
          <w:rFonts w:ascii="Times New Roman" w:hAnsi="Times New Roman" w:cs="Times New Roman"/>
          <w:sz w:val="28"/>
          <w:szCs w:val="28"/>
        </w:rPr>
        <w:t>занных услуг определяется к</w:t>
      </w:r>
      <w:r w:rsidR="002A538C">
        <w:rPr>
          <w:rFonts w:ascii="Times New Roman" w:hAnsi="Times New Roman" w:cs="Times New Roman"/>
          <w:sz w:val="28"/>
          <w:szCs w:val="28"/>
        </w:rPr>
        <w:t>ак разность между договорной це</w:t>
      </w:r>
      <w:r w:rsidRPr="00BB3493">
        <w:rPr>
          <w:rFonts w:ascii="Times New Roman" w:hAnsi="Times New Roman" w:cs="Times New Roman"/>
          <w:sz w:val="28"/>
          <w:szCs w:val="28"/>
        </w:rPr>
        <w:t>ной сданных заказчику работ (оказанных услуг) без налога на добавленную стоимость и затратами на их производство.</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реализации имущества:</w:t>
      </w:r>
      <w:r w:rsidRPr="00BB3493">
        <w:rPr>
          <w:rFonts w:ascii="Times New Roman" w:hAnsi="Times New Roman" w:cs="Times New Roman"/>
          <w:sz w:val="28"/>
          <w:szCs w:val="28"/>
        </w:rPr>
        <w:t xml:space="preserve"> основных фондов, нематериальных активов, прои</w:t>
      </w:r>
      <w:r w:rsidR="002A538C">
        <w:rPr>
          <w:rFonts w:ascii="Times New Roman" w:hAnsi="Times New Roman" w:cs="Times New Roman"/>
          <w:sz w:val="28"/>
          <w:szCs w:val="28"/>
        </w:rPr>
        <w:t>зводственных запасов – определя</w:t>
      </w:r>
      <w:r w:rsidRPr="00BB3493">
        <w:rPr>
          <w:rFonts w:ascii="Times New Roman" w:hAnsi="Times New Roman" w:cs="Times New Roman"/>
          <w:sz w:val="28"/>
          <w:szCs w:val="28"/>
        </w:rPr>
        <w:t>ется как разница между ценой</w:t>
      </w:r>
      <w:r w:rsidR="002A538C">
        <w:rPr>
          <w:rFonts w:ascii="Times New Roman" w:hAnsi="Times New Roman" w:cs="Times New Roman"/>
          <w:sz w:val="28"/>
          <w:szCs w:val="28"/>
        </w:rPr>
        <w:t xml:space="preserve"> реализации без налога на добав</w:t>
      </w:r>
      <w:r w:rsidRPr="00BB3493">
        <w:rPr>
          <w:rFonts w:ascii="Times New Roman" w:hAnsi="Times New Roman" w:cs="Times New Roman"/>
          <w:sz w:val="28"/>
          <w:szCs w:val="28"/>
        </w:rPr>
        <w:t xml:space="preserve">ленную стоимость (и других </w:t>
      </w:r>
      <w:r w:rsidR="002A538C">
        <w:rPr>
          <w:rFonts w:ascii="Times New Roman" w:hAnsi="Times New Roman" w:cs="Times New Roman"/>
          <w:sz w:val="28"/>
          <w:szCs w:val="28"/>
        </w:rPr>
        <w:t>вычетов, предусмотренных законо</w:t>
      </w:r>
      <w:r w:rsidR="003046A9">
        <w:rPr>
          <w:rFonts w:ascii="Times New Roman" w:hAnsi="Times New Roman" w:cs="Times New Roman"/>
          <w:sz w:val="28"/>
          <w:szCs w:val="28"/>
        </w:rPr>
        <w:t>дательством</w:t>
      </w:r>
      <w:r w:rsidRPr="00BB3493">
        <w:rPr>
          <w:rFonts w:ascii="Times New Roman" w:hAnsi="Times New Roman" w:cs="Times New Roman"/>
          <w:sz w:val="28"/>
          <w:szCs w:val="28"/>
        </w:rPr>
        <w:t>) и остаточной стоимостью основных фондов, не</w:t>
      </w:r>
      <w:r w:rsidR="002A538C">
        <w:rPr>
          <w:rFonts w:ascii="Times New Roman" w:hAnsi="Times New Roman" w:cs="Times New Roman"/>
          <w:sz w:val="28"/>
          <w:szCs w:val="28"/>
        </w:rPr>
        <w:t>ма</w:t>
      </w:r>
      <w:r w:rsidRPr="00BB3493">
        <w:rPr>
          <w:rFonts w:ascii="Times New Roman" w:hAnsi="Times New Roman" w:cs="Times New Roman"/>
          <w:sz w:val="28"/>
          <w:szCs w:val="28"/>
        </w:rPr>
        <w:t>териальных активов, малоценных и быстроизнашивающихся предметов, стоимостью материалов.</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реализаци</w:t>
      </w:r>
      <w:r w:rsidR="002A538C" w:rsidRPr="003046A9">
        <w:rPr>
          <w:rFonts w:ascii="Times New Roman" w:hAnsi="Times New Roman" w:cs="Times New Roman"/>
          <w:i/>
          <w:sz w:val="28"/>
          <w:szCs w:val="28"/>
        </w:rPr>
        <w:t>и сторонним предприятиям</w:t>
      </w:r>
      <w:r w:rsidR="002A538C">
        <w:rPr>
          <w:rFonts w:ascii="Times New Roman" w:hAnsi="Times New Roman" w:cs="Times New Roman"/>
          <w:sz w:val="28"/>
          <w:szCs w:val="28"/>
        </w:rPr>
        <w:t xml:space="preserve"> продук</w:t>
      </w:r>
      <w:r w:rsidRPr="00BB3493">
        <w:rPr>
          <w:rFonts w:ascii="Times New Roman" w:hAnsi="Times New Roman" w:cs="Times New Roman"/>
          <w:sz w:val="28"/>
          <w:szCs w:val="28"/>
        </w:rPr>
        <w:t>ции и услуг подсобных и всп</w:t>
      </w:r>
      <w:r w:rsidR="002A538C">
        <w:rPr>
          <w:rFonts w:ascii="Times New Roman" w:hAnsi="Times New Roman" w:cs="Times New Roman"/>
          <w:sz w:val="28"/>
          <w:szCs w:val="28"/>
        </w:rPr>
        <w:t>омогательных производств опреде</w:t>
      </w:r>
      <w:r w:rsidRPr="00BB3493">
        <w:rPr>
          <w:rFonts w:ascii="Times New Roman" w:hAnsi="Times New Roman" w:cs="Times New Roman"/>
          <w:sz w:val="28"/>
          <w:szCs w:val="28"/>
        </w:rPr>
        <w:t xml:space="preserve">ляется как разница между стоимостью этой продукции по </w:t>
      </w:r>
      <w:r w:rsidR="002A538C">
        <w:rPr>
          <w:rFonts w:ascii="Times New Roman" w:hAnsi="Times New Roman" w:cs="Times New Roman"/>
          <w:sz w:val="28"/>
          <w:szCs w:val="28"/>
        </w:rPr>
        <w:t>про</w:t>
      </w:r>
      <w:r w:rsidRPr="00BB3493">
        <w:rPr>
          <w:rFonts w:ascii="Times New Roman" w:hAnsi="Times New Roman" w:cs="Times New Roman"/>
          <w:sz w:val="28"/>
          <w:szCs w:val="28"/>
        </w:rPr>
        <w:t>дажным ценам без НДС и ее себестоимостью.</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 процессе расчета валовой прибыли учитываются также доходы и расходы строительн</w:t>
      </w:r>
      <w:r w:rsidR="002A538C">
        <w:rPr>
          <w:rFonts w:ascii="Times New Roman" w:hAnsi="Times New Roman" w:cs="Times New Roman"/>
          <w:sz w:val="28"/>
          <w:szCs w:val="28"/>
        </w:rPr>
        <w:t>ого предприятия от внереализаци</w:t>
      </w:r>
      <w:r w:rsidRPr="00BB3493">
        <w:rPr>
          <w:rFonts w:ascii="Times New Roman" w:hAnsi="Times New Roman" w:cs="Times New Roman"/>
          <w:sz w:val="28"/>
          <w:szCs w:val="28"/>
        </w:rPr>
        <w:t>онных операций.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На различных этапах ин</w:t>
      </w:r>
      <w:r w:rsidR="002A538C">
        <w:rPr>
          <w:rFonts w:ascii="Times New Roman" w:hAnsi="Times New Roman" w:cs="Times New Roman"/>
          <w:sz w:val="28"/>
          <w:szCs w:val="28"/>
        </w:rPr>
        <w:t>вестиционного процесса определя</w:t>
      </w:r>
      <w:r w:rsidRPr="00BB3493">
        <w:rPr>
          <w:rFonts w:ascii="Times New Roman" w:hAnsi="Times New Roman" w:cs="Times New Roman"/>
          <w:sz w:val="28"/>
          <w:szCs w:val="28"/>
        </w:rPr>
        <w:t>ют сметную, плановую, фактическую прибыль.</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Сметная прибыль</w:t>
      </w:r>
      <w:r w:rsidRPr="00BB3493">
        <w:rPr>
          <w:rFonts w:ascii="Times New Roman" w:hAnsi="Times New Roman" w:cs="Times New Roman"/>
          <w:sz w:val="28"/>
          <w:szCs w:val="28"/>
        </w:rPr>
        <w:t xml:space="preserve"> определяется при составлении сметной документации и рассчитывае</w:t>
      </w:r>
      <w:r w:rsidR="002A538C">
        <w:rPr>
          <w:rFonts w:ascii="Times New Roman" w:hAnsi="Times New Roman" w:cs="Times New Roman"/>
          <w:sz w:val="28"/>
          <w:szCs w:val="28"/>
        </w:rPr>
        <w:t xml:space="preserve">тся в процентах от </w:t>
      </w:r>
      <w:r w:rsidR="00425191">
        <w:rPr>
          <w:rFonts w:ascii="Times New Roman" w:hAnsi="Times New Roman" w:cs="Times New Roman"/>
          <w:sz w:val="28"/>
          <w:szCs w:val="28"/>
        </w:rPr>
        <w:t xml:space="preserve">фонда </w:t>
      </w:r>
      <w:r w:rsidR="00425191" w:rsidRPr="00BB3493">
        <w:rPr>
          <w:rFonts w:ascii="Times New Roman" w:hAnsi="Times New Roman" w:cs="Times New Roman"/>
          <w:sz w:val="28"/>
          <w:szCs w:val="28"/>
        </w:rPr>
        <w:t>о</w:t>
      </w:r>
      <w:r w:rsidR="00425191">
        <w:rPr>
          <w:rFonts w:ascii="Times New Roman" w:hAnsi="Times New Roman" w:cs="Times New Roman"/>
          <w:sz w:val="28"/>
          <w:szCs w:val="28"/>
        </w:rPr>
        <w:t>п</w:t>
      </w:r>
      <w:r w:rsidR="00425191" w:rsidRPr="00BB3493">
        <w:rPr>
          <w:rFonts w:ascii="Times New Roman" w:hAnsi="Times New Roman" w:cs="Times New Roman"/>
          <w:sz w:val="28"/>
          <w:szCs w:val="28"/>
        </w:rPr>
        <w:t>л</w:t>
      </w:r>
      <w:r w:rsidR="00425191">
        <w:rPr>
          <w:rFonts w:ascii="Times New Roman" w:hAnsi="Times New Roman" w:cs="Times New Roman"/>
          <w:sz w:val="28"/>
          <w:szCs w:val="28"/>
        </w:rPr>
        <w:t>аты труда</w:t>
      </w:r>
      <w:r w:rsidR="002A538C">
        <w:rPr>
          <w:rFonts w:ascii="Times New Roman" w:hAnsi="Times New Roman" w:cs="Times New Roman"/>
          <w:sz w:val="28"/>
          <w:szCs w:val="28"/>
        </w:rPr>
        <w:t>. Нормати</w:t>
      </w:r>
      <w:r w:rsidRPr="00BB3493">
        <w:rPr>
          <w:rFonts w:ascii="Times New Roman" w:hAnsi="Times New Roman" w:cs="Times New Roman"/>
          <w:sz w:val="28"/>
          <w:szCs w:val="28"/>
        </w:rPr>
        <w:t>вы сметной прибыли устанавливаются по видам СМР.</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Плановая прибыль</w:t>
      </w:r>
      <w:r w:rsidRPr="00BB3493">
        <w:rPr>
          <w:rFonts w:ascii="Times New Roman" w:hAnsi="Times New Roman" w:cs="Times New Roman"/>
          <w:sz w:val="28"/>
          <w:szCs w:val="28"/>
        </w:rPr>
        <w:t xml:space="preserve"> определяется в процессе разработки бизнес-плана. Плановая прибыль в целом рассчитывается как сумма прибыли от сдачи заказчикам работ, выполненных собственными силами, а также от ре</w:t>
      </w:r>
      <w:r w:rsidR="002A538C">
        <w:rPr>
          <w:rFonts w:ascii="Times New Roman" w:hAnsi="Times New Roman" w:cs="Times New Roman"/>
          <w:sz w:val="28"/>
          <w:szCs w:val="28"/>
        </w:rPr>
        <w:t>ализации услуг подсобных и вспо</w:t>
      </w:r>
      <w:r w:rsidRPr="00BB3493">
        <w:rPr>
          <w:rFonts w:ascii="Times New Roman" w:hAnsi="Times New Roman" w:cs="Times New Roman"/>
          <w:sz w:val="28"/>
          <w:szCs w:val="28"/>
        </w:rPr>
        <w:t>могательных производств.</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DA7776">
        <w:rPr>
          <w:rFonts w:ascii="Times New Roman" w:hAnsi="Times New Roman" w:cs="Times New Roman"/>
          <w:b/>
          <w:i/>
          <w:sz w:val="28"/>
          <w:szCs w:val="28"/>
        </w:rPr>
        <w:t>Фактическая прибыль</w:t>
      </w:r>
      <w:r w:rsidRPr="00BB3493">
        <w:rPr>
          <w:rFonts w:ascii="Times New Roman" w:hAnsi="Times New Roman" w:cs="Times New Roman"/>
          <w:sz w:val="28"/>
          <w:szCs w:val="28"/>
        </w:rPr>
        <w:t xml:space="preserve"> – это финансовый результат подрядчика за определенный период е</w:t>
      </w:r>
      <w:r w:rsidR="002A538C">
        <w:rPr>
          <w:rFonts w:ascii="Times New Roman" w:hAnsi="Times New Roman" w:cs="Times New Roman"/>
          <w:sz w:val="28"/>
          <w:szCs w:val="28"/>
        </w:rPr>
        <w:t>го деятельности. В зависимо</w:t>
      </w:r>
      <w:r w:rsidRPr="00BB3493">
        <w:rPr>
          <w:rFonts w:ascii="Times New Roman" w:hAnsi="Times New Roman" w:cs="Times New Roman"/>
          <w:sz w:val="28"/>
          <w:szCs w:val="28"/>
        </w:rPr>
        <w:t xml:space="preserve">сти от целей рассчитывается </w:t>
      </w:r>
      <w:r w:rsidR="002A538C">
        <w:rPr>
          <w:rFonts w:ascii="Times New Roman" w:hAnsi="Times New Roman" w:cs="Times New Roman"/>
          <w:sz w:val="28"/>
          <w:szCs w:val="28"/>
        </w:rPr>
        <w:t>фактическая прибыль от сдачи за</w:t>
      </w:r>
      <w:r w:rsidRPr="00BB3493">
        <w:rPr>
          <w:rFonts w:ascii="Times New Roman" w:hAnsi="Times New Roman" w:cs="Times New Roman"/>
          <w:sz w:val="28"/>
          <w:szCs w:val="28"/>
        </w:rPr>
        <w:t>казчику объектов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ф</m:t>
            </m:r>
          </m:sub>
        </m:sSub>
        <m:r>
          <w:rPr>
            <w:rFonts w:ascii="Cambria Math" w:hAnsi="Cambria Math" w:cs="Times New Roman"/>
            <w:sz w:val="28"/>
            <w:szCs w:val="28"/>
          </w:rPr>
          <m:t>=В-НДС-</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ф</m:t>
            </m:r>
          </m:sub>
        </m:sSub>
      </m:oMath>
      <w:r w:rsidR="00BB3493" w:rsidRPr="00BB3493">
        <w:rPr>
          <w:rFonts w:ascii="Times New Roman" w:hAnsi="Times New Roman" w:cs="Times New Roman"/>
          <w:sz w:val="28"/>
          <w:szCs w:val="28"/>
        </w:rPr>
        <w:t>,</w:t>
      </w:r>
      <w:r w:rsidR="00BB3493" w:rsidRPr="00BB3493">
        <w:rPr>
          <w:rFonts w:ascii="Times New Roman" w:hAnsi="Times New Roman" w:cs="Times New Roman"/>
          <w:sz w:val="28"/>
          <w:szCs w:val="28"/>
        </w:rPr>
        <w:tab/>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4</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где</w:t>
      </w:r>
      <w:proofErr w:type="gramStart"/>
      <w:r w:rsidRPr="00BB3493">
        <w:rPr>
          <w:rFonts w:ascii="Times New Roman" w:hAnsi="Times New Roman" w:cs="Times New Roman"/>
          <w:sz w:val="28"/>
          <w:szCs w:val="28"/>
        </w:rPr>
        <w:t xml:space="preserve"> В</w:t>
      </w:r>
      <w:proofErr w:type="gramEnd"/>
      <w:r w:rsidRPr="00BB3493">
        <w:rPr>
          <w:rFonts w:ascii="Times New Roman" w:hAnsi="Times New Roman" w:cs="Times New Roman"/>
          <w:sz w:val="28"/>
          <w:szCs w:val="28"/>
        </w:rPr>
        <w:t xml:space="preserve"> – выручка,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ф</m:t>
            </m:r>
          </m:sub>
        </m:sSub>
      </m:oMath>
      <w:r w:rsidR="00DA7776">
        <w:rPr>
          <w:rFonts w:ascii="Times New Roman" w:hAnsi="Times New Roman" w:cs="Times New Roman"/>
          <w:sz w:val="28"/>
          <w:szCs w:val="28"/>
        </w:rPr>
        <w:t xml:space="preserve"> – фактическая себестоимость ра</w:t>
      </w:r>
      <w:r w:rsidRPr="00BB3493">
        <w:rPr>
          <w:rFonts w:ascii="Times New Roman" w:hAnsi="Times New Roman" w:cs="Times New Roman"/>
          <w:sz w:val="28"/>
          <w:szCs w:val="28"/>
        </w:rPr>
        <w:t xml:space="preserve">бот,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xml:space="preserve">; НДС – налог на добавленную стоимость,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Он представляет собой форму изъятия в бюджет части прироста стоимости, созданной в процессе производства товаров, вносимой в бюджет по мере их реализации.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По характеру налогообло</w:t>
      </w:r>
      <w:r w:rsidR="002A538C">
        <w:rPr>
          <w:rFonts w:ascii="Times New Roman" w:hAnsi="Times New Roman" w:cs="Times New Roman"/>
          <w:sz w:val="28"/>
          <w:szCs w:val="28"/>
        </w:rPr>
        <w:t>жения следует различать облагае</w:t>
      </w:r>
      <w:r w:rsidRPr="00BB3493">
        <w:rPr>
          <w:rFonts w:ascii="Times New Roman" w:hAnsi="Times New Roman" w:cs="Times New Roman"/>
          <w:sz w:val="28"/>
          <w:szCs w:val="28"/>
        </w:rPr>
        <w:t>мую и не облагаемую налогом прибыль.</w:t>
      </w:r>
    </w:p>
    <w:p w:rsidR="0038084B" w:rsidRDefault="0038084B" w:rsidP="00BB3493">
      <w:pPr>
        <w:spacing w:after="0" w:line="240" w:lineRule="auto"/>
        <w:ind w:firstLine="709"/>
        <w:jc w:val="both"/>
        <w:rPr>
          <w:rFonts w:ascii="Times New Roman" w:hAnsi="Times New Roman" w:cs="Times New Roman"/>
          <w:sz w:val="28"/>
          <w:szCs w:val="28"/>
        </w:rPr>
      </w:pPr>
    </w:p>
    <w:p w:rsidR="00BB3493" w:rsidRPr="008B1DFE" w:rsidRDefault="00BB3493" w:rsidP="00BB3493">
      <w:pPr>
        <w:spacing w:after="0" w:line="240" w:lineRule="auto"/>
        <w:ind w:firstLine="709"/>
        <w:jc w:val="both"/>
        <w:rPr>
          <w:rFonts w:ascii="Times New Roman" w:hAnsi="Times New Roman" w:cs="Times New Roman"/>
          <w:i/>
          <w:sz w:val="28"/>
          <w:szCs w:val="28"/>
        </w:rPr>
      </w:pPr>
      <w:r w:rsidRPr="00BB3493">
        <w:rPr>
          <w:rFonts w:ascii="Times New Roman" w:hAnsi="Times New Roman" w:cs="Times New Roman"/>
          <w:sz w:val="28"/>
          <w:szCs w:val="28"/>
        </w:rPr>
        <w:tab/>
      </w:r>
      <w:r w:rsidRPr="008B1DFE">
        <w:rPr>
          <w:rFonts w:ascii="Times New Roman" w:hAnsi="Times New Roman" w:cs="Times New Roman"/>
          <w:i/>
          <w:sz w:val="28"/>
          <w:szCs w:val="28"/>
        </w:rPr>
        <w:t>В строительных организациях облагаются налогом:</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Стоимость выполненных и оплаченных заказчиком СМР и ремонтных работ;</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Выручка строительной</w:t>
      </w:r>
      <w:r w:rsidR="002A538C">
        <w:rPr>
          <w:rFonts w:ascii="Times New Roman" w:hAnsi="Times New Roman" w:cs="Times New Roman"/>
          <w:sz w:val="28"/>
          <w:szCs w:val="28"/>
        </w:rPr>
        <w:t xml:space="preserve"> организации, полученная от ока</w:t>
      </w:r>
      <w:r w:rsidRPr="00BB3493">
        <w:rPr>
          <w:rFonts w:ascii="Times New Roman" w:hAnsi="Times New Roman" w:cs="Times New Roman"/>
          <w:sz w:val="28"/>
          <w:szCs w:val="28"/>
        </w:rPr>
        <w:t>зания транспортных услуг, услуг по сдаче в аренду имущества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w:t>
      </w:r>
      <w:r w:rsidRPr="00BB3493">
        <w:rPr>
          <w:rFonts w:ascii="Times New Roman" w:hAnsi="Times New Roman" w:cs="Times New Roman"/>
          <w:sz w:val="28"/>
          <w:szCs w:val="28"/>
        </w:rPr>
        <w:tab/>
        <w:t>других платных услуг;</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lastRenderedPageBreak/>
        <w:t xml:space="preserve">- Средства от взимания </w:t>
      </w:r>
      <w:r w:rsidR="002A538C">
        <w:rPr>
          <w:rFonts w:ascii="Times New Roman" w:hAnsi="Times New Roman" w:cs="Times New Roman"/>
          <w:sz w:val="28"/>
          <w:szCs w:val="28"/>
        </w:rPr>
        <w:t>штрафов, взыскания пеней, выпла</w:t>
      </w:r>
      <w:r w:rsidRPr="00BB3493">
        <w:rPr>
          <w:rFonts w:ascii="Times New Roman" w:hAnsi="Times New Roman" w:cs="Times New Roman"/>
          <w:sz w:val="28"/>
          <w:szCs w:val="28"/>
        </w:rPr>
        <w:t>ты неустоек, денежные средст</w:t>
      </w:r>
      <w:r w:rsidR="002A538C">
        <w:rPr>
          <w:rFonts w:ascii="Times New Roman" w:hAnsi="Times New Roman" w:cs="Times New Roman"/>
          <w:sz w:val="28"/>
          <w:szCs w:val="28"/>
        </w:rPr>
        <w:t>ва, полученные за нарушения обя</w:t>
      </w:r>
      <w:r w:rsidRPr="00BB3493">
        <w:rPr>
          <w:rFonts w:ascii="Times New Roman" w:hAnsi="Times New Roman" w:cs="Times New Roman"/>
          <w:sz w:val="28"/>
          <w:szCs w:val="28"/>
        </w:rPr>
        <w:t>зательств, предусмотренных договорами поставки продукции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w:t>
      </w:r>
      <w:r w:rsidRPr="00BB3493">
        <w:rPr>
          <w:rFonts w:ascii="Times New Roman" w:hAnsi="Times New Roman" w:cs="Times New Roman"/>
          <w:sz w:val="28"/>
          <w:szCs w:val="28"/>
        </w:rPr>
        <w:tab/>
        <w:t>выполнения услуг.</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Прибыль, остающаяся в </w:t>
      </w:r>
      <w:r w:rsidR="00AC23B2">
        <w:rPr>
          <w:rFonts w:ascii="Times New Roman" w:hAnsi="Times New Roman" w:cs="Times New Roman"/>
          <w:sz w:val="28"/>
          <w:szCs w:val="28"/>
        </w:rPr>
        <w:t>распоряжении строительного пред</w:t>
      </w:r>
      <w:r w:rsidRPr="00BB3493">
        <w:rPr>
          <w:rFonts w:ascii="Times New Roman" w:hAnsi="Times New Roman" w:cs="Times New Roman"/>
          <w:sz w:val="28"/>
          <w:szCs w:val="28"/>
        </w:rPr>
        <w:t xml:space="preserve">приятия после налогообложения, называется </w:t>
      </w:r>
      <w:r w:rsidRPr="00AF7EB6">
        <w:rPr>
          <w:rFonts w:ascii="Times New Roman" w:hAnsi="Times New Roman" w:cs="Times New Roman"/>
          <w:b/>
          <w:i/>
          <w:sz w:val="28"/>
          <w:szCs w:val="28"/>
        </w:rPr>
        <w:t>чистой прибылью.</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E65AF3">
      <w:pPr>
        <w:spacing w:after="0" w:line="240" w:lineRule="auto"/>
        <w:ind w:firstLine="709"/>
        <w:rPr>
          <w:rFonts w:ascii="Times New Roman" w:hAnsi="Times New Roman" w:cs="Times New Roman"/>
          <w:sz w:val="28"/>
          <w:szCs w:val="28"/>
        </w:rPr>
      </w:pPr>
      <w:r w:rsidRPr="002A538C">
        <w:rPr>
          <w:rFonts w:ascii="Times New Roman" w:hAnsi="Times New Roman" w:cs="Times New Roman"/>
          <w:b/>
          <w:sz w:val="28"/>
          <w:szCs w:val="28"/>
        </w:rPr>
        <w:t>2. Рентабельность в строительстве</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Характеризуя прибыльность строительных организаций, используют не только массу прибыли, но и относительные показатели, в том числе уровень рентабельности, показывающий уровень эффективности работы данной компании.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Рентабельность показывает, является ли деятельность фирмы прибыльной.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 строительном производстве в рентабельности выделяют три уровня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Сметный;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Фактический;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Плановый.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 зависимости от того,  какие цели были поставлены, в практике строительных пре</w:t>
      </w:r>
      <w:r w:rsidR="002A538C">
        <w:rPr>
          <w:rFonts w:ascii="Times New Roman" w:hAnsi="Times New Roman" w:cs="Times New Roman"/>
          <w:sz w:val="28"/>
          <w:szCs w:val="28"/>
        </w:rPr>
        <w:t>дприятий применяется ряд показа</w:t>
      </w:r>
      <w:r w:rsidRPr="00BB3493">
        <w:rPr>
          <w:rFonts w:ascii="Times New Roman" w:hAnsi="Times New Roman" w:cs="Times New Roman"/>
          <w:sz w:val="28"/>
          <w:szCs w:val="28"/>
        </w:rPr>
        <w:t>телей рентабельности.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Чаще всего используют показатели рентабельности всех активов организации, рента</w:t>
      </w:r>
      <w:r w:rsidR="002A538C">
        <w:rPr>
          <w:rFonts w:ascii="Times New Roman" w:hAnsi="Times New Roman" w:cs="Times New Roman"/>
          <w:sz w:val="28"/>
          <w:szCs w:val="28"/>
        </w:rPr>
        <w:t>бельности осуществления всех ра</w:t>
      </w:r>
      <w:r w:rsidRPr="00BB3493">
        <w:rPr>
          <w:rFonts w:ascii="Times New Roman" w:hAnsi="Times New Roman" w:cs="Times New Roman"/>
          <w:sz w:val="28"/>
          <w:szCs w:val="28"/>
        </w:rPr>
        <w:t>бот, а также услуг. И еще используют рентабельность личного капитала.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8C0727">
        <w:rPr>
          <w:rFonts w:ascii="Times New Roman" w:hAnsi="Times New Roman" w:cs="Times New Roman"/>
          <w:b/>
          <w:i/>
          <w:sz w:val="28"/>
          <w:szCs w:val="28"/>
        </w:rPr>
        <w:t>Сметный уровень рентабельности</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см</m:t>
            </m:r>
          </m:sub>
        </m:sSub>
      </m:oMath>
      <w:r w:rsidRPr="00BB3493">
        <w:rPr>
          <w:rFonts w:ascii="Times New Roman" w:hAnsi="Times New Roman" w:cs="Times New Roman"/>
          <w:sz w:val="28"/>
          <w:szCs w:val="28"/>
        </w:rPr>
        <w:t xml:space="preserve"> рассчитывается как отношение сметной прибыли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см</m:t>
            </m:r>
          </m:sub>
        </m:sSub>
      </m:oMath>
      <w:r w:rsidRPr="00BB3493">
        <w:rPr>
          <w:rFonts w:ascii="Times New Roman" w:hAnsi="Times New Roman" w:cs="Times New Roman"/>
          <w:sz w:val="28"/>
          <w:szCs w:val="28"/>
        </w:rPr>
        <w:t xml:space="preserve"> к сметной стоимости работ (объекта строительства)  </w:t>
      </w:r>
      <m:oMath>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СМР</m:t>
            </m:r>
          </m:sub>
          <m:sup>
            <m:r>
              <w:rPr>
                <w:rFonts w:ascii="Cambria Math" w:hAnsi="Cambria Math" w:cs="Times New Roman"/>
                <w:sz w:val="28"/>
                <w:szCs w:val="28"/>
              </w:rPr>
              <m:t>см</m:t>
            </m:r>
          </m:sup>
        </m:sSubSup>
      </m:oMath>
      <w:r w:rsidRPr="00BB3493">
        <w:rPr>
          <w:rFonts w:ascii="Times New Roman" w:hAnsi="Times New Roman" w:cs="Times New Roman"/>
          <w:sz w:val="28"/>
          <w:szCs w:val="28"/>
        </w:rPr>
        <w:t>СсмСМР [3]:</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см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см</m:t>
                </m:r>
              </m:sub>
            </m:sSub>
          </m:num>
          <m:den>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СМР</m:t>
                </m:r>
              </m:sub>
              <m:sup>
                <m:r>
                  <w:rPr>
                    <w:rFonts w:ascii="Cambria Math" w:hAnsi="Cambria Math" w:cs="Times New Roman"/>
                    <w:sz w:val="28"/>
                    <w:szCs w:val="28"/>
                  </w:rPr>
                  <m:t>см</m:t>
                </m:r>
              </m:sup>
            </m:sSubSup>
          </m:den>
        </m:f>
        <m:r>
          <w:rPr>
            <w:rFonts w:ascii="Cambria Math" w:hAnsi="Cambria Math" w:cs="Times New Roman"/>
            <w:sz w:val="28"/>
            <w:szCs w:val="28"/>
          </w:rPr>
          <m:t>×100%</m:t>
        </m:r>
      </m:oMath>
      <w:r w:rsidR="00AC23B2">
        <w:rPr>
          <w:rFonts w:ascii="Times New Roman" w:hAnsi="Times New Roman" w:cs="Times New Roman"/>
          <w:sz w:val="28"/>
          <w:szCs w:val="28"/>
        </w:rPr>
        <w:tab/>
        <w:t xml:space="preserve">             (1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5</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p>
    <w:p w:rsidR="00BB3493" w:rsidRPr="00BB3493" w:rsidRDefault="00BB3493" w:rsidP="00BB3493">
      <w:pPr>
        <w:spacing w:after="0" w:line="240" w:lineRule="auto"/>
        <w:ind w:firstLine="709"/>
        <w:jc w:val="both"/>
        <w:rPr>
          <w:rFonts w:ascii="Times New Roman" w:hAnsi="Times New Roman" w:cs="Times New Roman"/>
          <w:sz w:val="28"/>
          <w:szCs w:val="28"/>
        </w:rPr>
      </w:pPr>
      <w:r w:rsidRPr="008C0727">
        <w:rPr>
          <w:rFonts w:ascii="Times New Roman" w:hAnsi="Times New Roman" w:cs="Times New Roman"/>
          <w:b/>
          <w:i/>
          <w:sz w:val="28"/>
          <w:szCs w:val="28"/>
        </w:rPr>
        <w:t>Плановый уровень рентабельности</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пл</m:t>
            </m:r>
          </m:sub>
        </m:sSub>
      </m:oMath>
      <w:r w:rsidRPr="00BB3493">
        <w:rPr>
          <w:rFonts w:ascii="Times New Roman" w:hAnsi="Times New Roman" w:cs="Times New Roman"/>
          <w:sz w:val="28"/>
          <w:szCs w:val="28"/>
        </w:rPr>
        <w:t xml:space="preserve"> определяется по</w:t>
      </w:r>
      <w:r w:rsidR="002A538C">
        <w:rPr>
          <w:rFonts w:ascii="Times New Roman" w:hAnsi="Times New Roman" w:cs="Times New Roman"/>
          <w:sz w:val="28"/>
          <w:szCs w:val="28"/>
        </w:rPr>
        <w:t xml:space="preserve"> </w:t>
      </w:r>
      <w:r w:rsidRPr="00BB3493">
        <w:rPr>
          <w:rFonts w:ascii="Times New Roman" w:hAnsi="Times New Roman" w:cs="Times New Roman"/>
          <w:sz w:val="28"/>
          <w:szCs w:val="28"/>
        </w:rPr>
        <w:t>формуле [3]</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пл</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п</m:t>
                </m:r>
              </m:sub>
            </m:sSub>
          </m:num>
          <m:den>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rPr>
                  <m:t>д</m:t>
                </m:r>
              </m:sub>
            </m:sSub>
          </m:den>
        </m:f>
        <m:r>
          <w:rPr>
            <w:rFonts w:ascii="Cambria Math" w:hAnsi="Cambria Math" w:cs="Times New Roman"/>
            <w:sz w:val="28"/>
            <w:szCs w:val="28"/>
          </w:rPr>
          <m:t>×100%</m:t>
        </m:r>
      </m:oMath>
      <w:r w:rsidR="00B407BA">
        <w:rPr>
          <w:rFonts w:ascii="Times New Roman" w:hAnsi="Times New Roman" w:cs="Times New Roman"/>
          <w:sz w:val="28"/>
          <w:szCs w:val="28"/>
        </w:rPr>
        <w:t>,</w:t>
      </w:r>
      <w:r w:rsidR="00BB3493" w:rsidRPr="00BB3493">
        <w:rPr>
          <w:rFonts w:ascii="Times New Roman" w:hAnsi="Times New Roman" w:cs="Times New Roman"/>
          <w:sz w:val="28"/>
          <w:szCs w:val="28"/>
        </w:rPr>
        <w:tab/>
      </w:r>
      <w:r w:rsidR="00B407BA">
        <w:rPr>
          <w:rFonts w:ascii="Times New Roman" w:hAnsi="Times New Roman" w:cs="Times New Roman"/>
          <w:sz w:val="28"/>
          <w:szCs w:val="28"/>
        </w:rPr>
        <w:t xml:space="preserve">                        </w:t>
      </w:r>
      <w:r w:rsidR="00BB3493" w:rsidRPr="00BB3493">
        <w:rPr>
          <w:rFonts w:ascii="Times New Roman" w:hAnsi="Times New Roman" w:cs="Times New Roman"/>
          <w:sz w:val="28"/>
          <w:szCs w:val="28"/>
        </w:rPr>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6</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п</m:t>
            </m:r>
          </m:sub>
        </m:sSub>
      </m:oMath>
      <w:r w:rsidRPr="00BB3493">
        <w:rPr>
          <w:rFonts w:ascii="Times New Roman" w:hAnsi="Times New Roman" w:cs="Times New Roman"/>
          <w:sz w:val="28"/>
          <w:szCs w:val="28"/>
        </w:rPr>
        <w:t xml:space="preserve"> – плановая прибыль, полученная от реализации работ, </w:t>
      </w:r>
      <w:r w:rsidR="002A538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rPr>
              <m:t>д</m:t>
            </m:r>
          </m:sub>
        </m:sSub>
      </m:oMath>
      <w:r w:rsidRPr="00BB3493">
        <w:rPr>
          <w:rFonts w:ascii="Times New Roman" w:hAnsi="Times New Roman" w:cs="Times New Roman"/>
          <w:sz w:val="28"/>
          <w:szCs w:val="28"/>
        </w:rPr>
        <w:t xml:space="preserve"> – договорная цена, </w:t>
      </w:r>
      <w:r w:rsidR="00040156">
        <w:rPr>
          <w:rFonts w:ascii="Times New Roman" w:hAnsi="Times New Roman" w:cs="Times New Roman"/>
          <w:sz w:val="28"/>
          <w:szCs w:val="28"/>
        </w:rPr>
        <w:t>тенге.</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По окончании строитель</w:t>
      </w:r>
      <w:r w:rsidR="002A538C">
        <w:rPr>
          <w:rFonts w:ascii="Times New Roman" w:hAnsi="Times New Roman" w:cs="Times New Roman"/>
          <w:sz w:val="28"/>
          <w:szCs w:val="28"/>
        </w:rPr>
        <w:t>ства и завершении расчетов опре</w:t>
      </w:r>
      <w:r w:rsidRPr="00BB3493">
        <w:rPr>
          <w:rFonts w:ascii="Times New Roman" w:hAnsi="Times New Roman" w:cs="Times New Roman"/>
          <w:sz w:val="28"/>
          <w:szCs w:val="28"/>
        </w:rPr>
        <w:t xml:space="preserve">деляется </w:t>
      </w:r>
      <w:r w:rsidRPr="008C0727">
        <w:rPr>
          <w:rFonts w:ascii="Times New Roman" w:hAnsi="Times New Roman" w:cs="Times New Roman"/>
          <w:b/>
          <w:i/>
          <w:sz w:val="28"/>
          <w:szCs w:val="28"/>
        </w:rPr>
        <w:t>фактическая рентабельность</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ф</m:t>
            </m:r>
          </m:sub>
        </m:sSub>
      </m:oMath>
      <w:r w:rsidRPr="00BB3493">
        <w:rPr>
          <w:rFonts w:ascii="Times New Roman" w:hAnsi="Times New Roman" w:cs="Times New Roman"/>
          <w:sz w:val="28"/>
          <w:szCs w:val="28"/>
        </w:rPr>
        <w:t xml:space="preserve"> объекта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ф</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дф</m:t>
                </m:r>
              </m:sub>
            </m:sSub>
          </m:den>
        </m:f>
        <m:r>
          <w:rPr>
            <w:rFonts w:ascii="Cambria Math" w:hAnsi="Cambria Math" w:cs="Times New Roman"/>
            <w:sz w:val="28"/>
            <w:szCs w:val="28"/>
          </w:rPr>
          <m:t>×100%</m:t>
        </m:r>
      </m:oMath>
      <w:r w:rsidR="00BB3493" w:rsidRPr="00BB3493">
        <w:rPr>
          <w:rFonts w:ascii="Times New Roman" w:hAnsi="Times New Roman" w:cs="Times New Roman"/>
          <w:sz w:val="28"/>
          <w:szCs w:val="28"/>
        </w:rPr>
        <w:t>,</w:t>
      </w:r>
      <w:r w:rsidR="00836976">
        <w:rPr>
          <w:rFonts w:ascii="Times New Roman" w:hAnsi="Times New Roman" w:cs="Times New Roman"/>
          <w:sz w:val="28"/>
          <w:szCs w:val="28"/>
        </w:rPr>
        <w:t xml:space="preserve">         </w:t>
      </w:r>
      <w:r w:rsidR="00836976">
        <w:rPr>
          <w:rFonts w:ascii="Times New Roman" w:hAnsi="Times New Roman" w:cs="Times New Roman"/>
          <w:sz w:val="28"/>
          <w:szCs w:val="28"/>
        </w:rPr>
        <w:tab/>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7</w:t>
      </w:r>
      <w:r w:rsidR="00BB3493" w:rsidRPr="00BB3493">
        <w:rPr>
          <w:rFonts w:ascii="Times New Roman" w:hAnsi="Times New Roman" w:cs="Times New Roman"/>
          <w:sz w:val="28"/>
          <w:szCs w:val="28"/>
        </w:rPr>
        <w:t>)</w:t>
      </w:r>
    </w:p>
    <w:p w:rsidR="00BB3493" w:rsidRPr="00BB3493" w:rsidRDefault="00BB3493" w:rsidP="00836976">
      <w:pPr>
        <w:spacing w:after="0" w:line="240" w:lineRule="auto"/>
        <w:ind w:firstLine="709"/>
        <w:jc w:val="center"/>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lastRenderedPageBreak/>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ф</m:t>
            </m:r>
          </m:sub>
        </m:sSub>
      </m:oMath>
      <w:r w:rsidRPr="00BB3493">
        <w:rPr>
          <w:rFonts w:ascii="Times New Roman" w:hAnsi="Times New Roman" w:cs="Times New Roman"/>
          <w:sz w:val="28"/>
          <w:szCs w:val="28"/>
        </w:rPr>
        <w:t xml:space="preserve"> – фактическая прибыль, полученная от сдачи объекта</w:t>
      </w:r>
      <w:r w:rsidR="00CB0925">
        <w:rPr>
          <w:rFonts w:ascii="Times New Roman" w:hAnsi="Times New Roman" w:cs="Times New Roman"/>
          <w:sz w:val="28"/>
          <w:szCs w:val="28"/>
        </w:rPr>
        <w:t xml:space="preserve"> с</w:t>
      </w:r>
      <w:r w:rsidRPr="00BB3493">
        <w:rPr>
          <w:rFonts w:ascii="Times New Roman" w:hAnsi="Times New Roman" w:cs="Times New Roman"/>
          <w:sz w:val="28"/>
          <w:szCs w:val="28"/>
        </w:rPr>
        <w:tab/>
        <w:t xml:space="preserve">учетом достигнутой экономии и полученных компенсаций, </w:t>
      </w:r>
      <w:r w:rsidR="002A538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дф</m:t>
            </m:r>
          </m:sub>
        </m:sSub>
      </m:oMath>
      <w:r w:rsidRPr="00BB3493">
        <w:rPr>
          <w:rFonts w:ascii="Times New Roman" w:hAnsi="Times New Roman" w:cs="Times New Roman"/>
          <w:sz w:val="28"/>
          <w:szCs w:val="28"/>
        </w:rPr>
        <w:t xml:space="preserve"> – фактическая стоимость строительства объекта, </w:t>
      </w:r>
      <w:r w:rsidR="002A538C">
        <w:rPr>
          <w:rFonts w:ascii="Times New Roman" w:hAnsi="Times New Roman" w:cs="Times New Roman"/>
          <w:sz w:val="28"/>
          <w:szCs w:val="28"/>
        </w:rPr>
        <w:t>тенге</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Для трестов и управлений</w:t>
      </w:r>
      <w:r w:rsidR="002A538C">
        <w:rPr>
          <w:rFonts w:ascii="Times New Roman" w:hAnsi="Times New Roman" w:cs="Times New Roman"/>
          <w:sz w:val="28"/>
          <w:szCs w:val="28"/>
        </w:rPr>
        <w:t xml:space="preserve"> механизации, а также строитель</w:t>
      </w:r>
      <w:r w:rsidRPr="00BB3493">
        <w:rPr>
          <w:rFonts w:ascii="Times New Roman" w:hAnsi="Times New Roman" w:cs="Times New Roman"/>
          <w:sz w:val="28"/>
          <w:szCs w:val="28"/>
        </w:rPr>
        <w:t xml:space="preserve">ных организаций, выполняющих работы с помощью собственных средств, уровень рентабельности производства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пр-ва</m:t>
            </m:r>
          </m:sub>
        </m:sSub>
      </m:oMath>
      <w:r w:rsidRPr="00BB3493">
        <w:rPr>
          <w:rFonts w:ascii="Times New Roman" w:hAnsi="Times New Roman" w:cs="Times New Roman"/>
          <w:sz w:val="28"/>
          <w:szCs w:val="28"/>
        </w:rPr>
        <w:t xml:space="preserve"> определяется отношением при</w:t>
      </w:r>
      <w:r w:rsidR="002A538C">
        <w:rPr>
          <w:rFonts w:ascii="Times New Roman" w:hAnsi="Times New Roman" w:cs="Times New Roman"/>
          <w:sz w:val="28"/>
          <w:szCs w:val="28"/>
        </w:rPr>
        <w:t>были от реализации к среднегодо</w:t>
      </w:r>
      <w:r w:rsidRPr="00BB3493">
        <w:rPr>
          <w:rFonts w:ascii="Times New Roman" w:hAnsi="Times New Roman" w:cs="Times New Roman"/>
          <w:sz w:val="28"/>
          <w:szCs w:val="28"/>
        </w:rPr>
        <w:t>вой стоимости основных прои</w:t>
      </w:r>
      <w:r w:rsidR="002A538C">
        <w:rPr>
          <w:rFonts w:ascii="Times New Roman" w:hAnsi="Times New Roman" w:cs="Times New Roman"/>
          <w:sz w:val="28"/>
          <w:szCs w:val="28"/>
        </w:rPr>
        <w:t>зводственных фондов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002A538C">
        <w:rPr>
          <w:rFonts w:ascii="Times New Roman" w:hAnsi="Times New Roman" w:cs="Times New Roman"/>
          <w:sz w:val="28"/>
          <w:szCs w:val="28"/>
        </w:rPr>
        <w:t>) и нор</w:t>
      </w:r>
      <w:r w:rsidRPr="00BB3493">
        <w:rPr>
          <w:rFonts w:ascii="Times New Roman" w:hAnsi="Times New Roman" w:cs="Times New Roman"/>
          <w:sz w:val="28"/>
          <w:szCs w:val="28"/>
        </w:rPr>
        <w:t>мируемых оборотных средств (ОС)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AA4C4A" w:rsidP="00B66966">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пр-ва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r>
              <w:rPr>
                <w:rFonts w:ascii="Cambria Math" w:hAnsi="Cambria Math" w:cs="Times New Roman"/>
                <w:sz w:val="28"/>
                <w:szCs w:val="28"/>
              </w:rPr>
              <m:t>+ОС</m:t>
            </m:r>
          </m:den>
        </m:f>
        <m:r>
          <w:rPr>
            <w:rFonts w:ascii="Cambria Math" w:hAnsi="Cambria Math" w:cs="Times New Roman"/>
            <w:sz w:val="28"/>
            <w:szCs w:val="28"/>
          </w:rPr>
          <m:t>×100%</m:t>
        </m:r>
      </m:oMath>
      <w:r w:rsidR="00B66966">
        <w:rPr>
          <w:rFonts w:ascii="Times New Roman" w:hAnsi="Times New Roman" w:cs="Times New Roman"/>
          <w:sz w:val="28"/>
          <w:szCs w:val="28"/>
        </w:rPr>
        <w:t xml:space="preserve">,    </w:t>
      </w:r>
      <w:r w:rsidR="00B66966">
        <w:rPr>
          <w:rFonts w:ascii="Times New Roman" w:hAnsi="Times New Roman" w:cs="Times New Roman"/>
          <w:sz w:val="28"/>
          <w:szCs w:val="28"/>
        </w:rPr>
        <w:tab/>
        <w:t>(</w:t>
      </w:r>
      <w:r w:rsidR="00AC23B2">
        <w:rPr>
          <w:rFonts w:ascii="Times New Roman" w:hAnsi="Times New Roman" w:cs="Times New Roman"/>
          <w:sz w:val="28"/>
          <w:szCs w:val="28"/>
        </w:rPr>
        <w:t>1.8</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Для оценки эффективно</w:t>
      </w:r>
      <w:r w:rsidR="002A538C">
        <w:rPr>
          <w:rFonts w:ascii="Times New Roman" w:hAnsi="Times New Roman" w:cs="Times New Roman"/>
          <w:sz w:val="28"/>
          <w:szCs w:val="28"/>
        </w:rPr>
        <w:t>сти деятельности организации по</w:t>
      </w:r>
      <w:r w:rsidRPr="00BB3493">
        <w:rPr>
          <w:rFonts w:ascii="Times New Roman" w:hAnsi="Times New Roman" w:cs="Times New Roman"/>
          <w:sz w:val="28"/>
          <w:szCs w:val="28"/>
        </w:rPr>
        <w:t>казатель рентабельности может определяться по отношению</w:t>
      </w:r>
      <w:r w:rsidR="006C1F91">
        <w:rPr>
          <w:rFonts w:ascii="Times New Roman" w:hAnsi="Times New Roman" w:cs="Times New Roman"/>
          <w:sz w:val="28"/>
          <w:szCs w:val="28"/>
        </w:rPr>
        <w:t xml:space="preserve">  к</w:t>
      </w:r>
      <w:r w:rsidRPr="00BB3493">
        <w:rPr>
          <w:rFonts w:ascii="Times New Roman" w:hAnsi="Times New Roman" w:cs="Times New Roman"/>
          <w:sz w:val="28"/>
          <w:szCs w:val="28"/>
        </w:rPr>
        <w:tab/>
        <w:t xml:space="preserve">полученным </w:t>
      </w:r>
      <w:r w:rsidR="006C1F91">
        <w:rPr>
          <w:rFonts w:ascii="Times New Roman" w:hAnsi="Times New Roman" w:cs="Times New Roman"/>
          <w:sz w:val="28"/>
          <w:szCs w:val="28"/>
        </w:rPr>
        <w:t>д</w:t>
      </w:r>
      <w:r w:rsidRPr="00BB3493">
        <w:rPr>
          <w:rFonts w:ascii="Times New Roman" w:hAnsi="Times New Roman" w:cs="Times New Roman"/>
          <w:sz w:val="28"/>
          <w:szCs w:val="28"/>
        </w:rPr>
        <w:t>оходам ли</w:t>
      </w:r>
      <w:r w:rsidR="00C3304C">
        <w:rPr>
          <w:rFonts w:ascii="Times New Roman" w:hAnsi="Times New Roman" w:cs="Times New Roman"/>
          <w:sz w:val="28"/>
          <w:szCs w:val="28"/>
        </w:rPr>
        <w:t>бо по отношению к понесенным за</w:t>
      </w:r>
      <w:r w:rsidRPr="00BB3493">
        <w:rPr>
          <w:rFonts w:ascii="Times New Roman" w:hAnsi="Times New Roman" w:cs="Times New Roman"/>
          <w:sz w:val="28"/>
          <w:szCs w:val="28"/>
        </w:rPr>
        <w:t xml:space="preserve">тратам. В первом случае рассчитываемый показатель называется </w:t>
      </w:r>
      <w:r w:rsidRPr="0037431D">
        <w:rPr>
          <w:rFonts w:ascii="Times New Roman" w:hAnsi="Times New Roman" w:cs="Times New Roman"/>
          <w:b/>
          <w:i/>
          <w:sz w:val="28"/>
          <w:szCs w:val="28"/>
        </w:rPr>
        <w:t>рентабельность продаж</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продаж</m:t>
            </m:r>
          </m:sub>
        </m:sSub>
      </m:oMath>
      <w:r w:rsidRPr="00BB3493">
        <w:rPr>
          <w:rFonts w:ascii="Times New Roman" w:hAnsi="Times New Roman" w:cs="Times New Roman"/>
          <w:sz w:val="28"/>
          <w:szCs w:val="28"/>
        </w:rPr>
        <w:t xml:space="preserve"> (рентабельность реализованной продукции)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продаж</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r>
              <w:rPr>
                <w:rFonts w:ascii="Cambria Math" w:hAnsi="Cambria Math" w:cs="Times New Roman"/>
                <w:sz w:val="28"/>
                <w:szCs w:val="28"/>
              </w:rPr>
              <m:t>(В-КН)</m:t>
            </m:r>
          </m:den>
        </m:f>
        <m:r>
          <w:rPr>
            <w:rFonts w:ascii="Cambria Math" w:hAnsi="Cambria Math" w:cs="Times New Roman"/>
            <w:sz w:val="28"/>
            <w:szCs w:val="28"/>
          </w:rPr>
          <m:t>×100%</m:t>
        </m:r>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(1.9</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p>
    <w:p w:rsidR="00BB3493" w:rsidRPr="00BB3493" w:rsidRDefault="00BB3493" w:rsidP="00BB3493">
      <w:pPr>
        <w:spacing w:after="0" w:line="240" w:lineRule="auto"/>
        <w:ind w:firstLine="709"/>
        <w:jc w:val="both"/>
        <w:rPr>
          <w:rFonts w:ascii="Times New Roman" w:hAnsi="Times New Roman" w:cs="Times New Roman"/>
          <w:sz w:val="28"/>
          <w:szCs w:val="28"/>
        </w:rPr>
      </w:pPr>
      <w:proofErr w:type="gramStart"/>
      <w:r w:rsidRPr="00BB3493">
        <w:rPr>
          <w:rFonts w:ascii="Times New Roman" w:hAnsi="Times New Roman" w:cs="Times New Roman"/>
          <w:sz w:val="28"/>
          <w:szCs w:val="28"/>
        </w:rPr>
        <w:t xml:space="preserve">где В – выручка, полученная от реализации товаров, работ, услуг, </w:t>
      </w:r>
      <w:r w:rsidR="00980A22">
        <w:rPr>
          <w:rFonts w:ascii="Times New Roman" w:hAnsi="Times New Roman" w:cs="Times New Roman"/>
          <w:sz w:val="28"/>
          <w:szCs w:val="28"/>
        </w:rPr>
        <w:t>тенге</w:t>
      </w:r>
      <w:r w:rsidRPr="00BB3493">
        <w:rPr>
          <w:rFonts w:ascii="Times New Roman" w:hAnsi="Times New Roman" w:cs="Times New Roman"/>
          <w:sz w:val="28"/>
          <w:szCs w:val="28"/>
        </w:rPr>
        <w:t xml:space="preserve">.; КН – косвенные налоги, уплачиваемые из выручки, </w:t>
      </w:r>
      <w:r w:rsidR="00980A22">
        <w:rPr>
          <w:rFonts w:ascii="Times New Roman" w:hAnsi="Times New Roman" w:cs="Times New Roman"/>
          <w:sz w:val="28"/>
          <w:szCs w:val="28"/>
        </w:rPr>
        <w:t>тенге</w:t>
      </w:r>
      <w:r w:rsidRPr="00BB3493">
        <w:rPr>
          <w:rFonts w:ascii="Times New Roman" w:hAnsi="Times New Roman" w:cs="Times New Roman"/>
          <w:sz w:val="28"/>
          <w:szCs w:val="28"/>
        </w:rPr>
        <w:t>.</w:t>
      </w:r>
      <w:proofErr w:type="gramEnd"/>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Наиболее часто в строительстве используется показатель рентабельности затрат на п</w:t>
      </w:r>
      <w:r w:rsidR="002A538C">
        <w:rPr>
          <w:rFonts w:ascii="Times New Roman" w:hAnsi="Times New Roman" w:cs="Times New Roman"/>
          <w:sz w:val="28"/>
          <w:szCs w:val="28"/>
        </w:rPr>
        <w:t xml:space="preserve">роизводство продукции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з</m:t>
            </m:r>
          </m:sub>
        </m:sSub>
      </m:oMath>
      <w:r w:rsidR="002A538C">
        <w:rPr>
          <w:rFonts w:ascii="Times New Roman" w:hAnsi="Times New Roman" w:cs="Times New Roman"/>
          <w:sz w:val="28"/>
          <w:szCs w:val="28"/>
        </w:rPr>
        <w:t>, харак</w:t>
      </w:r>
      <w:r w:rsidRPr="00BB3493">
        <w:rPr>
          <w:rFonts w:ascii="Times New Roman" w:hAnsi="Times New Roman" w:cs="Times New Roman"/>
          <w:sz w:val="28"/>
          <w:szCs w:val="28"/>
        </w:rPr>
        <w:t>теризующий уровень прибыли</w:t>
      </w:r>
      <w:r w:rsidR="002A538C">
        <w:rPr>
          <w:rFonts w:ascii="Times New Roman" w:hAnsi="Times New Roman" w:cs="Times New Roman"/>
          <w:sz w:val="28"/>
          <w:szCs w:val="28"/>
        </w:rPr>
        <w:t xml:space="preserve">, полученной на 1 </w:t>
      </w:r>
      <w:r w:rsidR="0037431D">
        <w:rPr>
          <w:rFonts w:ascii="Times New Roman" w:hAnsi="Times New Roman" w:cs="Times New Roman"/>
          <w:sz w:val="28"/>
          <w:szCs w:val="28"/>
        </w:rPr>
        <w:t>тенге</w:t>
      </w:r>
      <w:r w:rsidR="002A538C">
        <w:rPr>
          <w:rFonts w:ascii="Times New Roman" w:hAnsi="Times New Roman" w:cs="Times New Roman"/>
          <w:sz w:val="28"/>
          <w:szCs w:val="28"/>
        </w:rPr>
        <w:t xml:space="preserve"> себестои</w:t>
      </w:r>
      <w:r w:rsidRPr="00BB3493">
        <w:rPr>
          <w:rFonts w:ascii="Times New Roman" w:hAnsi="Times New Roman" w:cs="Times New Roman"/>
          <w:sz w:val="28"/>
          <w:szCs w:val="28"/>
        </w:rPr>
        <w:t>мости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AA4C4A"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m:t>
                </m:r>
              </m:sub>
              <m:sup>
                <m:r>
                  <w:rPr>
                    <w:rFonts w:ascii="Cambria Math" w:hAnsi="Cambria Math" w:cs="Times New Roman"/>
                    <w:sz w:val="28"/>
                    <w:szCs w:val="28"/>
                  </w:rPr>
                  <m:t>ф</m:t>
                </m:r>
              </m:sup>
            </m:sSubSup>
          </m:den>
        </m:f>
        <m:r>
          <w:rPr>
            <w:rFonts w:ascii="Cambria Math" w:hAnsi="Cambria Math" w:cs="Times New Roman"/>
            <w:sz w:val="28"/>
            <w:szCs w:val="28"/>
          </w:rPr>
          <m:t>×100%</m:t>
        </m:r>
      </m:oMath>
      <w:r w:rsidR="00B57227">
        <w:rPr>
          <w:rFonts w:ascii="Times New Roman" w:hAnsi="Times New Roman" w:cs="Times New Roman"/>
          <w:sz w:val="28"/>
          <w:szCs w:val="28"/>
        </w:rPr>
        <w:t xml:space="preserve"> ,</w:t>
      </w:r>
      <w:r w:rsidR="00BB3493" w:rsidRPr="00BB3493">
        <w:rPr>
          <w:rFonts w:ascii="Times New Roman" w:hAnsi="Times New Roman" w:cs="Times New Roman"/>
          <w:sz w:val="28"/>
          <w:szCs w:val="28"/>
        </w:rPr>
        <w:tab/>
      </w:r>
      <w:r w:rsidR="00B57227">
        <w:rPr>
          <w:rFonts w:ascii="Times New Roman" w:hAnsi="Times New Roman" w:cs="Times New Roman"/>
          <w:sz w:val="28"/>
          <w:szCs w:val="28"/>
        </w:rPr>
        <w:t xml:space="preserve">                           </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10</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где</w:t>
      </w:r>
      <w:proofErr w:type="gramStart"/>
      <w:r w:rsidRPr="00BB3493">
        <w:rPr>
          <w:rFonts w:ascii="Times New Roman" w:hAnsi="Times New Roman" w:cs="Times New Roman"/>
          <w:sz w:val="28"/>
          <w:szCs w:val="28"/>
        </w:rPr>
        <w:t xml:space="preserve"> </w:t>
      </w:r>
      <m:oMath>
        <m:sSubSup>
          <m:sSubSupPr>
            <m:ctrlPr>
              <w:rPr>
                <w:rFonts w:ascii="Cambria Math" w:hAnsi="Cambria Math" w:cs="Times New Roman"/>
                <w:i/>
                <w:sz w:val="28"/>
                <w:szCs w:val="28"/>
              </w:rPr>
            </m:ctrlPr>
          </m:sSubSupPr>
          <m:e>
            <m:r>
              <w:rPr>
                <w:rFonts w:ascii="Cambria Math" w:hAnsi="Cambria Math" w:cs="Times New Roman"/>
                <w:sz w:val="28"/>
                <w:szCs w:val="28"/>
              </w:rPr>
              <m:t>С</m:t>
            </m:r>
            <w:proofErr w:type="gramEnd"/>
          </m:e>
          <m:sub>
            <m:r>
              <w:rPr>
                <w:rFonts w:ascii="Cambria Math" w:hAnsi="Cambria Math" w:cs="Times New Roman"/>
                <w:sz w:val="28"/>
                <w:szCs w:val="28"/>
              </w:rPr>
              <m:t>с</m:t>
            </m:r>
          </m:sub>
          <m:sup>
            <m:r>
              <w:rPr>
                <w:rFonts w:ascii="Cambria Math" w:hAnsi="Cambria Math" w:cs="Times New Roman"/>
                <w:sz w:val="28"/>
                <w:szCs w:val="28"/>
              </w:rPr>
              <m:t>ф</m:t>
            </m:r>
          </m:sup>
        </m:sSubSup>
      </m:oMath>
      <w:r w:rsidRPr="00BB3493">
        <w:rPr>
          <w:rFonts w:ascii="Times New Roman" w:hAnsi="Times New Roman" w:cs="Times New Roman"/>
          <w:sz w:val="28"/>
          <w:szCs w:val="28"/>
        </w:rPr>
        <w:t xml:space="preserve"> – фактическая се</w:t>
      </w:r>
      <w:r w:rsidR="00980A22">
        <w:rPr>
          <w:rFonts w:ascii="Times New Roman" w:hAnsi="Times New Roman" w:cs="Times New Roman"/>
          <w:sz w:val="28"/>
          <w:szCs w:val="28"/>
        </w:rPr>
        <w:t>бестоимость работ (объекта), тенге</w:t>
      </w:r>
      <w:r w:rsidRPr="00BB3493">
        <w:rPr>
          <w:rFonts w:ascii="Times New Roman" w:hAnsi="Times New Roman" w:cs="Times New Roman"/>
          <w:sz w:val="28"/>
          <w:szCs w:val="28"/>
        </w:rPr>
        <w:t>.</w:t>
      </w:r>
    </w:p>
    <w:p w:rsidR="00980A22" w:rsidRDefault="00980A22" w:rsidP="00BB3493">
      <w:pPr>
        <w:spacing w:after="0" w:line="240" w:lineRule="auto"/>
        <w:ind w:firstLine="709"/>
        <w:jc w:val="both"/>
        <w:rPr>
          <w:rFonts w:ascii="Times New Roman" w:hAnsi="Times New Roman" w:cs="Times New Roman"/>
          <w:sz w:val="28"/>
          <w:szCs w:val="28"/>
        </w:rPr>
      </w:pPr>
    </w:p>
    <w:p w:rsidR="00980A22" w:rsidRDefault="00E65AF3" w:rsidP="00BB3493">
      <w:pPr>
        <w:spacing w:after="0" w:line="240" w:lineRule="auto"/>
        <w:ind w:firstLine="709"/>
        <w:jc w:val="both"/>
        <w:rPr>
          <w:rFonts w:ascii="Times New Roman" w:hAnsi="Times New Roman" w:cs="Times New Roman"/>
          <w:b/>
          <w:sz w:val="28"/>
          <w:szCs w:val="28"/>
        </w:rPr>
      </w:pPr>
      <w:r w:rsidRPr="00E65AF3">
        <w:rPr>
          <w:rFonts w:ascii="Times New Roman" w:hAnsi="Times New Roman" w:cs="Times New Roman"/>
          <w:b/>
          <w:sz w:val="28"/>
          <w:szCs w:val="28"/>
        </w:rPr>
        <w:t>Контрольные вопросы:</w:t>
      </w:r>
    </w:p>
    <w:p w:rsidR="00E74A5B" w:rsidRPr="00E74A5B" w:rsidRDefault="00E74A5B" w:rsidP="00E74A5B">
      <w:pPr>
        <w:pStyle w:val="a5"/>
        <w:numPr>
          <w:ilvl w:val="0"/>
          <w:numId w:val="19"/>
        </w:numPr>
        <w:spacing w:after="0" w:line="240" w:lineRule="auto"/>
        <w:jc w:val="both"/>
        <w:rPr>
          <w:rFonts w:ascii="Times New Roman" w:hAnsi="Times New Roman" w:cs="Times New Roman"/>
          <w:sz w:val="28"/>
          <w:szCs w:val="28"/>
        </w:rPr>
      </w:pPr>
      <w:r w:rsidRPr="00E74A5B">
        <w:rPr>
          <w:rFonts w:ascii="Times New Roman" w:hAnsi="Times New Roman" w:cs="Times New Roman"/>
          <w:sz w:val="28"/>
          <w:szCs w:val="28"/>
        </w:rPr>
        <w:t>Что такое прибыль и рентабельность?</w:t>
      </w:r>
    </w:p>
    <w:p w:rsidR="00E74A5B" w:rsidRPr="00E74A5B" w:rsidRDefault="00E74A5B" w:rsidP="00E74A5B">
      <w:pPr>
        <w:pStyle w:val="a5"/>
        <w:numPr>
          <w:ilvl w:val="0"/>
          <w:numId w:val="19"/>
        </w:numPr>
        <w:spacing w:after="0" w:line="240" w:lineRule="auto"/>
        <w:jc w:val="both"/>
        <w:rPr>
          <w:rFonts w:ascii="Times New Roman" w:hAnsi="Times New Roman" w:cs="Times New Roman"/>
          <w:sz w:val="28"/>
          <w:szCs w:val="28"/>
        </w:rPr>
      </w:pPr>
      <w:r w:rsidRPr="00E74A5B">
        <w:rPr>
          <w:rFonts w:ascii="Times New Roman" w:hAnsi="Times New Roman" w:cs="Times New Roman"/>
          <w:sz w:val="28"/>
          <w:szCs w:val="28"/>
        </w:rPr>
        <w:t xml:space="preserve">На этапах инвестиционного </w:t>
      </w:r>
      <w:proofErr w:type="gramStart"/>
      <w:r w:rsidRPr="00E74A5B">
        <w:rPr>
          <w:rFonts w:ascii="Times New Roman" w:hAnsi="Times New Roman" w:cs="Times New Roman"/>
          <w:sz w:val="28"/>
          <w:szCs w:val="28"/>
        </w:rPr>
        <w:t>процесса</w:t>
      </w:r>
      <w:proofErr w:type="gramEnd"/>
      <w:r w:rsidRPr="00E74A5B">
        <w:rPr>
          <w:rFonts w:ascii="Times New Roman" w:hAnsi="Times New Roman" w:cs="Times New Roman"/>
          <w:sz w:val="28"/>
          <w:szCs w:val="28"/>
        </w:rPr>
        <w:t xml:space="preserve"> какие виды прибыли бывают?</w:t>
      </w:r>
    </w:p>
    <w:p w:rsidR="00980A22" w:rsidRPr="00E74A5B" w:rsidRDefault="00E65AF3" w:rsidP="00E74A5B">
      <w:pPr>
        <w:pStyle w:val="a5"/>
        <w:numPr>
          <w:ilvl w:val="0"/>
          <w:numId w:val="19"/>
        </w:numPr>
        <w:spacing w:after="0" w:line="240" w:lineRule="auto"/>
        <w:ind w:left="0" w:firstLine="709"/>
        <w:jc w:val="both"/>
        <w:rPr>
          <w:rFonts w:ascii="Times New Roman" w:hAnsi="Times New Roman" w:cs="Times New Roman"/>
          <w:sz w:val="28"/>
          <w:szCs w:val="28"/>
        </w:rPr>
      </w:pPr>
      <w:r w:rsidRPr="00E74A5B">
        <w:rPr>
          <w:rFonts w:ascii="Times New Roman" w:hAnsi="Times New Roman" w:cs="Times New Roman"/>
          <w:sz w:val="28"/>
          <w:szCs w:val="28"/>
        </w:rPr>
        <w:t xml:space="preserve">В строительном </w:t>
      </w:r>
      <w:proofErr w:type="gramStart"/>
      <w:r w:rsidRPr="00E74A5B">
        <w:rPr>
          <w:rFonts w:ascii="Times New Roman" w:hAnsi="Times New Roman" w:cs="Times New Roman"/>
          <w:sz w:val="28"/>
          <w:szCs w:val="28"/>
        </w:rPr>
        <w:t>производстве</w:t>
      </w:r>
      <w:proofErr w:type="gramEnd"/>
      <w:r w:rsidRPr="00E74A5B">
        <w:rPr>
          <w:rFonts w:ascii="Times New Roman" w:hAnsi="Times New Roman" w:cs="Times New Roman"/>
          <w:sz w:val="28"/>
          <w:szCs w:val="28"/>
        </w:rPr>
        <w:t xml:space="preserve"> сколько и какие в рентабельности выделяют  уровни?</w:t>
      </w:r>
    </w:p>
    <w:p w:rsidR="00980A22" w:rsidRDefault="00980A22" w:rsidP="00BB3493">
      <w:pPr>
        <w:spacing w:after="0" w:line="240" w:lineRule="auto"/>
        <w:ind w:firstLine="709"/>
        <w:jc w:val="both"/>
        <w:rPr>
          <w:rFonts w:ascii="Times New Roman" w:hAnsi="Times New Roman" w:cs="Times New Roman"/>
          <w:sz w:val="28"/>
          <w:szCs w:val="28"/>
        </w:rPr>
      </w:pPr>
    </w:p>
    <w:p w:rsidR="00980A22" w:rsidRPr="00980A22" w:rsidRDefault="006B64E3" w:rsidP="006B64E3">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w:t>
      </w:r>
      <w:r w:rsidR="00980A22" w:rsidRPr="00980A22">
        <w:rPr>
          <w:rFonts w:ascii="Times New Roman" w:hAnsi="Times New Roman" w:cs="Times New Roman"/>
          <w:b/>
          <w:sz w:val="28"/>
          <w:szCs w:val="28"/>
        </w:rPr>
        <w:t xml:space="preserve"> </w:t>
      </w:r>
      <w:r>
        <w:rPr>
          <w:rFonts w:ascii="Times New Roman" w:hAnsi="Times New Roman" w:cs="Times New Roman"/>
          <w:b/>
          <w:sz w:val="28"/>
          <w:szCs w:val="28"/>
        </w:rPr>
        <w:t>№</w:t>
      </w:r>
      <w:r w:rsidR="00980A22" w:rsidRPr="00980A22">
        <w:rPr>
          <w:rFonts w:ascii="Times New Roman" w:hAnsi="Times New Roman" w:cs="Times New Roman"/>
          <w:b/>
          <w:sz w:val="28"/>
          <w:szCs w:val="28"/>
        </w:rPr>
        <w:t>1</w:t>
      </w:r>
      <w:r w:rsidR="002D4412">
        <w:rPr>
          <w:rFonts w:ascii="Times New Roman" w:hAnsi="Times New Roman" w:cs="Times New Roman"/>
          <w:b/>
          <w:sz w:val="28"/>
          <w:szCs w:val="28"/>
        </w:rPr>
        <w:t>0</w:t>
      </w:r>
      <w:r w:rsidR="00980A22" w:rsidRPr="00980A22">
        <w:rPr>
          <w:rFonts w:ascii="Times New Roman" w:hAnsi="Times New Roman" w:cs="Times New Roman"/>
          <w:b/>
          <w:sz w:val="28"/>
          <w:szCs w:val="28"/>
        </w:rPr>
        <w:t xml:space="preserve">. </w:t>
      </w:r>
      <w:r>
        <w:rPr>
          <w:rFonts w:ascii="Times New Roman" w:hAnsi="Times New Roman" w:cs="Times New Roman"/>
          <w:b/>
          <w:sz w:val="28"/>
          <w:szCs w:val="28"/>
        </w:rPr>
        <w:t>Б</w:t>
      </w:r>
      <w:r w:rsidRPr="00980A22">
        <w:rPr>
          <w:rFonts w:ascii="Times New Roman" w:hAnsi="Times New Roman" w:cs="Times New Roman"/>
          <w:b/>
          <w:sz w:val="28"/>
          <w:szCs w:val="28"/>
        </w:rPr>
        <w:t>изнес-план</w:t>
      </w:r>
    </w:p>
    <w:p w:rsidR="00980A22" w:rsidRDefault="00211F8A" w:rsidP="00980A2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211F8A" w:rsidRPr="009B3A88" w:rsidRDefault="00211F8A" w:rsidP="009B3A88">
      <w:pPr>
        <w:pStyle w:val="a5"/>
        <w:numPr>
          <w:ilvl w:val="0"/>
          <w:numId w:val="20"/>
        </w:numPr>
        <w:spacing w:after="0" w:line="240" w:lineRule="auto"/>
        <w:rPr>
          <w:rFonts w:ascii="Times New Roman" w:hAnsi="Times New Roman" w:cs="Times New Roman"/>
          <w:sz w:val="28"/>
          <w:szCs w:val="28"/>
        </w:rPr>
      </w:pPr>
      <w:r w:rsidRPr="009B3A88">
        <w:rPr>
          <w:rFonts w:ascii="Times New Roman" w:hAnsi="Times New Roman" w:cs="Times New Roman"/>
          <w:sz w:val="28"/>
          <w:szCs w:val="28"/>
        </w:rPr>
        <w:t>Назначение бизнес-плана</w:t>
      </w:r>
      <w:r w:rsidR="009B3A88" w:rsidRPr="009B3A88">
        <w:rPr>
          <w:rFonts w:ascii="Times New Roman" w:hAnsi="Times New Roman" w:cs="Times New Roman"/>
          <w:sz w:val="28"/>
          <w:szCs w:val="28"/>
        </w:rPr>
        <w:t>;</w:t>
      </w:r>
    </w:p>
    <w:p w:rsidR="009B3A88" w:rsidRDefault="009B3A88" w:rsidP="009B3A88">
      <w:pPr>
        <w:pStyle w:val="a5"/>
        <w:numPr>
          <w:ilvl w:val="0"/>
          <w:numId w:val="20"/>
        </w:numPr>
        <w:spacing w:after="0" w:line="240" w:lineRule="auto"/>
        <w:rPr>
          <w:rFonts w:ascii="Times New Roman" w:hAnsi="Times New Roman" w:cs="Times New Roman"/>
          <w:sz w:val="28"/>
          <w:szCs w:val="28"/>
        </w:rPr>
      </w:pPr>
      <w:r w:rsidRPr="009B3A88">
        <w:rPr>
          <w:rFonts w:ascii="Times New Roman" w:hAnsi="Times New Roman" w:cs="Times New Roman"/>
          <w:sz w:val="28"/>
          <w:szCs w:val="28"/>
        </w:rPr>
        <w:t>Состав бизнес-плана</w:t>
      </w:r>
      <w:r>
        <w:rPr>
          <w:rFonts w:ascii="Times New Roman" w:hAnsi="Times New Roman" w:cs="Times New Roman"/>
          <w:sz w:val="28"/>
          <w:szCs w:val="28"/>
        </w:rPr>
        <w:t>;</w:t>
      </w:r>
    </w:p>
    <w:p w:rsidR="009B3A88" w:rsidRPr="009B3A88" w:rsidRDefault="009B3A88" w:rsidP="009B3A88">
      <w:pPr>
        <w:pStyle w:val="a5"/>
        <w:numPr>
          <w:ilvl w:val="0"/>
          <w:numId w:val="20"/>
        </w:numPr>
        <w:spacing w:after="0" w:line="240" w:lineRule="auto"/>
        <w:rPr>
          <w:rFonts w:ascii="Times New Roman" w:hAnsi="Times New Roman" w:cs="Times New Roman"/>
          <w:sz w:val="28"/>
          <w:szCs w:val="28"/>
        </w:rPr>
      </w:pPr>
      <w:r>
        <w:rPr>
          <w:rFonts w:ascii="Times New Roman" w:hAnsi="Times New Roman" w:cs="Times New Roman"/>
          <w:sz w:val="28"/>
          <w:szCs w:val="28"/>
        </w:rPr>
        <w:t>Принципы разработки.</w:t>
      </w:r>
    </w:p>
    <w:p w:rsidR="00211F8A" w:rsidRPr="00980A22" w:rsidRDefault="00211F8A" w:rsidP="00980A22">
      <w:pPr>
        <w:spacing w:after="0" w:line="240" w:lineRule="auto"/>
        <w:ind w:firstLine="709"/>
        <w:jc w:val="both"/>
        <w:rPr>
          <w:rFonts w:ascii="Times New Roman" w:hAnsi="Times New Roman" w:cs="Times New Roman"/>
          <w:b/>
          <w:sz w:val="28"/>
          <w:szCs w:val="28"/>
        </w:rPr>
      </w:pPr>
    </w:p>
    <w:p w:rsidR="00980A22" w:rsidRPr="00980A22" w:rsidRDefault="00980A22" w:rsidP="006E0FAA">
      <w:pPr>
        <w:spacing w:after="0" w:line="240" w:lineRule="auto"/>
        <w:ind w:firstLine="709"/>
        <w:rPr>
          <w:rFonts w:ascii="Times New Roman" w:hAnsi="Times New Roman" w:cs="Times New Roman"/>
          <w:sz w:val="28"/>
          <w:szCs w:val="28"/>
        </w:rPr>
      </w:pPr>
      <w:r w:rsidRPr="00980A22">
        <w:rPr>
          <w:rFonts w:ascii="Times New Roman" w:hAnsi="Times New Roman" w:cs="Times New Roman"/>
          <w:b/>
          <w:sz w:val="28"/>
          <w:szCs w:val="28"/>
        </w:rPr>
        <w:t>1. Назначение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0D221D">
        <w:rPr>
          <w:rFonts w:ascii="Times New Roman" w:hAnsi="Times New Roman" w:cs="Times New Roman"/>
          <w:b/>
          <w:i/>
          <w:sz w:val="28"/>
          <w:szCs w:val="28"/>
        </w:rPr>
        <w:t>Бизнес-план</w:t>
      </w:r>
      <w:r w:rsidRPr="00980A22">
        <w:rPr>
          <w:rFonts w:ascii="Times New Roman" w:hAnsi="Times New Roman" w:cs="Times New Roman"/>
          <w:sz w:val="28"/>
          <w:szCs w:val="28"/>
        </w:rPr>
        <w:t xml:space="preserve"> – это подробный, четко структурированный</w:t>
      </w:r>
      <w:r>
        <w:rPr>
          <w:rFonts w:ascii="Times New Roman" w:hAnsi="Times New Roman" w:cs="Times New Roman"/>
          <w:sz w:val="28"/>
          <w:szCs w:val="28"/>
        </w:rPr>
        <w:t xml:space="preserve"> </w:t>
      </w:r>
      <w:r w:rsidRPr="00980A22">
        <w:rPr>
          <w:rFonts w:ascii="Times New Roman" w:hAnsi="Times New Roman" w:cs="Times New Roman"/>
          <w:sz w:val="28"/>
          <w:szCs w:val="28"/>
        </w:rPr>
        <w:t>и тщательно подготовленный документ, описывающий задачи, которые необходимо решить</w:t>
      </w:r>
      <w:r>
        <w:rPr>
          <w:rFonts w:ascii="Times New Roman" w:hAnsi="Times New Roman" w:cs="Times New Roman"/>
          <w:sz w:val="28"/>
          <w:szCs w:val="28"/>
        </w:rPr>
        <w:t xml:space="preserve"> предприятию (компании), постав</w:t>
      </w:r>
      <w:r w:rsidRPr="00980A22">
        <w:rPr>
          <w:rFonts w:ascii="Times New Roman" w:hAnsi="Times New Roman" w:cs="Times New Roman"/>
          <w:sz w:val="28"/>
          <w:szCs w:val="28"/>
        </w:rPr>
        <w:t xml:space="preserve">ленные цели и способы </w:t>
      </w:r>
      <w:r>
        <w:rPr>
          <w:rFonts w:ascii="Times New Roman" w:hAnsi="Times New Roman" w:cs="Times New Roman"/>
          <w:sz w:val="28"/>
          <w:szCs w:val="28"/>
        </w:rPr>
        <w:t>их достижения и технико-экономи</w:t>
      </w:r>
      <w:r w:rsidRPr="00980A22">
        <w:rPr>
          <w:rFonts w:ascii="Times New Roman" w:hAnsi="Times New Roman" w:cs="Times New Roman"/>
          <w:sz w:val="28"/>
          <w:szCs w:val="28"/>
        </w:rPr>
        <w:t>ческие показатели предприятия</w:t>
      </w:r>
      <w:r>
        <w:rPr>
          <w:rFonts w:ascii="Times New Roman" w:hAnsi="Times New Roman" w:cs="Times New Roman"/>
          <w:sz w:val="28"/>
          <w:szCs w:val="28"/>
        </w:rPr>
        <w:t xml:space="preserve"> и/или проекта в результате дос</w:t>
      </w:r>
      <w:r w:rsidRPr="00980A22">
        <w:rPr>
          <w:rFonts w:ascii="Times New Roman" w:hAnsi="Times New Roman" w:cs="Times New Roman"/>
          <w:sz w:val="28"/>
          <w:szCs w:val="28"/>
        </w:rPr>
        <w:t>тижения целей. В нем содержится оценка текущего момента, сильных и слабых сторон проекта, анализ рынка и информация о потребителях продукции или услуг [1</w:t>
      </w:r>
      <w:r w:rsidR="00DD6219">
        <w:rPr>
          <w:rFonts w:ascii="Times New Roman" w:hAnsi="Times New Roman" w:cs="Times New Roman"/>
          <w:sz w:val="28"/>
          <w:szCs w:val="28"/>
        </w:rPr>
        <w:t>4</w:t>
      </w:r>
      <w:r w:rsidRPr="00980A22">
        <w:rPr>
          <w:rFonts w:ascii="Times New Roman" w:hAnsi="Times New Roman" w:cs="Times New Roman"/>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Бизнес-план [1</w:t>
      </w:r>
      <w:r w:rsidR="00DD6219">
        <w:rPr>
          <w:rFonts w:ascii="Times New Roman" w:hAnsi="Times New Roman" w:cs="Times New Roman"/>
          <w:sz w:val="28"/>
          <w:szCs w:val="28"/>
        </w:rPr>
        <w:t>4</w:t>
      </w:r>
      <w:r w:rsidRPr="00980A22">
        <w:rPr>
          <w:rFonts w:ascii="Times New Roman" w:hAnsi="Times New Roman" w:cs="Times New Roman"/>
          <w:sz w:val="28"/>
          <w:szCs w:val="28"/>
        </w:rPr>
        <w:t>] создается для достижения следующих целей: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Дает возможность определить жизнеспособность проекта в условиях конкуренции;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Содержит ориентир развития проекта (предприятия, компании);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Служит важным инструментом получения финансовой поддержки от внешних инвесторов.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Бизнес-план предназначен, прежде всего, для трех категорий участников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1) </w:t>
      </w:r>
      <w:r w:rsidRPr="000D221D">
        <w:rPr>
          <w:rFonts w:ascii="Times New Roman" w:hAnsi="Times New Roman" w:cs="Times New Roman"/>
          <w:i/>
          <w:sz w:val="28"/>
          <w:szCs w:val="28"/>
        </w:rPr>
        <w:t>Менеджеров</w:t>
      </w:r>
      <w:r w:rsidRPr="00980A22">
        <w:rPr>
          <w:rFonts w:ascii="Times New Roman" w:hAnsi="Times New Roman" w:cs="Times New Roman"/>
          <w:sz w:val="28"/>
          <w:szCs w:val="28"/>
        </w:rPr>
        <w:t xml:space="preserve"> – создателе</w:t>
      </w:r>
      <w:r>
        <w:rPr>
          <w:rFonts w:ascii="Times New Roman" w:hAnsi="Times New Roman" w:cs="Times New Roman"/>
          <w:sz w:val="28"/>
          <w:szCs w:val="28"/>
        </w:rPr>
        <w:t>й бизнес-плана, разработка кото</w:t>
      </w:r>
      <w:r w:rsidRPr="00980A22">
        <w:rPr>
          <w:rFonts w:ascii="Times New Roman" w:hAnsi="Times New Roman" w:cs="Times New Roman"/>
          <w:sz w:val="28"/>
          <w:szCs w:val="28"/>
        </w:rPr>
        <w:t>рого, помимо вышеуказанных результатов, позволяет получить очевидные преимущества от самого процесса планирования;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2) </w:t>
      </w:r>
      <w:r w:rsidRPr="000D221D">
        <w:rPr>
          <w:rFonts w:ascii="Times New Roman" w:hAnsi="Times New Roman" w:cs="Times New Roman"/>
          <w:i/>
          <w:sz w:val="28"/>
          <w:szCs w:val="28"/>
        </w:rPr>
        <w:t>Собственников,</w:t>
      </w:r>
      <w:r w:rsidRPr="00980A22">
        <w:rPr>
          <w:rFonts w:ascii="Times New Roman" w:hAnsi="Times New Roman" w:cs="Times New Roman"/>
          <w:sz w:val="28"/>
          <w:szCs w:val="28"/>
        </w:rPr>
        <w:t xml:space="preserve"> заинтересованных в составлении бизнес-плана с точки зрения перспектив развития фирмы;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3) </w:t>
      </w:r>
      <w:r w:rsidRPr="000D221D">
        <w:rPr>
          <w:rFonts w:ascii="Times New Roman" w:hAnsi="Times New Roman" w:cs="Times New Roman"/>
          <w:i/>
          <w:sz w:val="28"/>
          <w:szCs w:val="28"/>
        </w:rPr>
        <w:t>Кредиторов</w:t>
      </w:r>
      <w:r w:rsidRPr="00980A22">
        <w:rPr>
          <w:rFonts w:ascii="Times New Roman" w:hAnsi="Times New Roman" w:cs="Times New Roman"/>
          <w:sz w:val="28"/>
          <w:szCs w:val="28"/>
        </w:rPr>
        <w:t xml:space="preserve"> – обычно банков, для которых бизнес-план является обязательным до</w:t>
      </w:r>
      <w:r>
        <w:rPr>
          <w:rFonts w:ascii="Times New Roman" w:hAnsi="Times New Roman" w:cs="Times New Roman"/>
          <w:sz w:val="28"/>
          <w:szCs w:val="28"/>
        </w:rPr>
        <w:t>кументом, подтверждающим коммер</w:t>
      </w:r>
      <w:r w:rsidRPr="00980A22">
        <w:rPr>
          <w:rFonts w:ascii="Times New Roman" w:hAnsi="Times New Roman" w:cs="Times New Roman"/>
          <w:sz w:val="28"/>
          <w:szCs w:val="28"/>
        </w:rPr>
        <w:t>ческую привлекательность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B3A88">
      <w:pPr>
        <w:spacing w:after="0" w:line="240" w:lineRule="auto"/>
        <w:ind w:firstLine="709"/>
        <w:rPr>
          <w:rFonts w:ascii="Times New Roman" w:hAnsi="Times New Roman" w:cs="Times New Roman"/>
          <w:b/>
          <w:sz w:val="28"/>
          <w:szCs w:val="28"/>
        </w:rPr>
      </w:pPr>
      <w:r w:rsidRPr="00980A22">
        <w:rPr>
          <w:rFonts w:ascii="Times New Roman" w:hAnsi="Times New Roman" w:cs="Times New Roman"/>
          <w:b/>
          <w:sz w:val="28"/>
          <w:szCs w:val="28"/>
        </w:rPr>
        <w:t>2. Состав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Как правило, в бизнес</w:t>
      </w:r>
      <w:r w:rsidR="00DD6219">
        <w:rPr>
          <w:rFonts w:ascii="Times New Roman" w:hAnsi="Times New Roman" w:cs="Times New Roman"/>
          <w:sz w:val="28"/>
          <w:szCs w:val="28"/>
        </w:rPr>
        <w:t>-план входят следующие части [14</w:t>
      </w:r>
      <w:r w:rsidRPr="00980A22">
        <w:rPr>
          <w:rFonts w:ascii="Times New Roman" w:hAnsi="Times New Roman" w:cs="Times New Roman"/>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1.</w:t>
      </w:r>
      <w:r w:rsidRPr="00980A22">
        <w:rPr>
          <w:rFonts w:ascii="Times New Roman" w:hAnsi="Times New Roman" w:cs="Times New Roman"/>
          <w:sz w:val="28"/>
          <w:szCs w:val="28"/>
        </w:rPr>
        <w:tab/>
        <w:t>Вводная часть:</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Название и адрес фирмы;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Учредители;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Суть и цель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Стоимость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Потребность в финансах;</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Ссылка на конфиденциальность.</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2. Анализ положения дел в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Текущая ситуация, тенденции развития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Направление, задачи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3.Существо предлагаемого проекта: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 Продукция (услуги или работы);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Допуск СРО;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lastRenderedPageBreak/>
        <w:t>- Патентные права.</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4.Анализ рынка: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Потенциальные потребители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Потенциальные конкуренты;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Размер рынка и его рост;</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Оценочная доля на рынке.</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5.План маркетинга: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Цены, ценовая политика;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Каналы сбыта;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Реклама;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Прогноз продвижения новой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6. Производственный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Производственный процесс;</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Производственные помещения;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Оборудование;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Источники поставки сырья, материалов, оборудования и рабочих кадров;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субподрядчики.</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7.Организационный план и управление персоналом: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Форма собственности;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Сведения о партнерах, владельцах предприятия;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Организационная структура.</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8.Определение степени риска: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 Слабые стороны предприятия;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Альтернативные стратегии.</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9.Финансовый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о прибыли;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о движении денежных средств;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Балансовый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Точка безубыточности.</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10.Приложения: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контрактов, лицензии и т.п.;</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документов, из которых взяты исходные данные;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Прейскуранты поставщиков.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Прокомментируем каждую из частей бизнес-плана.</w:t>
      </w:r>
    </w:p>
    <w:p w:rsidR="00980A22" w:rsidRPr="00980A22" w:rsidRDefault="00980A22" w:rsidP="00980A22">
      <w:pPr>
        <w:spacing w:after="0" w:line="240" w:lineRule="auto"/>
        <w:ind w:firstLine="709"/>
        <w:jc w:val="both"/>
        <w:rPr>
          <w:rFonts w:ascii="Times New Roman" w:hAnsi="Times New Roman" w:cs="Times New Roman"/>
          <w:b/>
          <w:sz w:val="28"/>
          <w:szCs w:val="28"/>
        </w:rPr>
      </w:pPr>
    </w:p>
    <w:p w:rsidR="000D221D" w:rsidRDefault="00980A22" w:rsidP="009B3A88">
      <w:pPr>
        <w:spacing w:after="0" w:line="240" w:lineRule="auto"/>
        <w:ind w:firstLine="709"/>
        <w:rPr>
          <w:rFonts w:ascii="Times New Roman" w:hAnsi="Times New Roman" w:cs="Times New Roman"/>
          <w:b/>
          <w:sz w:val="28"/>
          <w:szCs w:val="28"/>
        </w:rPr>
      </w:pPr>
      <w:r w:rsidRPr="00980A22">
        <w:rPr>
          <w:rFonts w:ascii="Times New Roman" w:hAnsi="Times New Roman" w:cs="Times New Roman"/>
          <w:b/>
          <w:sz w:val="28"/>
          <w:szCs w:val="28"/>
        </w:rPr>
        <w:t xml:space="preserve">3. Принципы разработки. </w:t>
      </w:r>
    </w:p>
    <w:p w:rsidR="00980A22" w:rsidRPr="005251E7" w:rsidRDefault="00980A22" w:rsidP="000D221D">
      <w:pPr>
        <w:spacing w:after="0" w:line="240" w:lineRule="auto"/>
        <w:ind w:firstLine="709"/>
        <w:rPr>
          <w:rFonts w:ascii="Times New Roman" w:hAnsi="Times New Roman" w:cs="Times New Roman"/>
          <w:i/>
          <w:sz w:val="28"/>
          <w:szCs w:val="28"/>
        </w:rPr>
      </w:pPr>
      <w:r w:rsidRPr="005251E7">
        <w:rPr>
          <w:rFonts w:ascii="Times New Roman" w:hAnsi="Times New Roman" w:cs="Times New Roman"/>
          <w:b/>
          <w:i/>
          <w:sz w:val="28"/>
          <w:szCs w:val="28"/>
        </w:rPr>
        <w:lastRenderedPageBreak/>
        <w:t>Разработчики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Оптимальным является ва</w:t>
      </w:r>
      <w:r>
        <w:rPr>
          <w:rFonts w:ascii="Times New Roman" w:hAnsi="Times New Roman" w:cs="Times New Roman"/>
          <w:sz w:val="28"/>
          <w:szCs w:val="28"/>
        </w:rPr>
        <w:t>риант, когда бизнес-план состав</w:t>
      </w:r>
      <w:r w:rsidRPr="00980A22">
        <w:rPr>
          <w:rFonts w:ascii="Times New Roman" w:hAnsi="Times New Roman" w:cs="Times New Roman"/>
          <w:sz w:val="28"/>
          <w:szCs w:val="28"/>
        </w:rPr>
        <w:t>ляет предприниматель или с</w:t>
      </w:r>
      <w:r>
        <w:rPr>
          <w:rFonts w:ascii="Times New Roman" w:hAnsi="Times New Roman" w:cs="Times New Roman"/>
          <w:sz w:val="28"/>
          <w:szCs w:val="28"/>
        </w:rPr>
        <w:t>пециалисты предприятия с привле</w:t>
      </w:r>
      <w:r w:rsidRPr="00980A22">
        <w:rPr>
          <w:rFonts w:ascii="Times New Roman" w:hAnsi="Times New Roman" w:cs="Times New Roman"/>
          <w:sz w:val="28"/>
          <w:szCs w:val="28"/>
        </w:rPr>
        <w:t>чением профессиональных консультантов.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Последние помогают «ув</w:t>
      </w:r>
      <w:r>
        <w:rPr>
          <w:rFonts w:ascii="Times New Roman" w:hAnsi="Times New Roman" w:cs="Times New Roman"/>
          <w:sz w:val="28"/>
          <w:szCs w:val="28"/>
        </w:rPr>
        <w:t>идеть» проект, правильно расста</w:t>
      </w:r>
      <w:r w:rsidRPr="00980A22">
        <w:rPr>
          <w:rFonts w:ascii="Times New Roman" w:hAnsi="Times New Roman" w:cs="Times New Roman"/>
          <w:sz w:val="28"/>
          <w:szCs w:val="28"/>
        </w:rPr>
        <w:t>вить акценты, оценить эффе</w:t>
      </w:r>
      <w:r>
        <w:rPr>
          <w:rFonts w:ascii="Times New Roman" w:hAnsi="Times New Roman" w:cs="Times New Roman"/>
          <w:sz w:val="28"/>
          <w:szCs w:val="28"/>
        </w:rPr>
        <w:t>ктивность проекта и придать «то</w:t>
      </w:r>
      <w:r w:rsidRPr="00980A22">
        <w:rPr>
          <w:rFonts w:ascii="Times New Roman" w:hAnsi="Times New Roman" w:cs="Times New Roman"/>
          <w:sz w:val="28"/>
          <w:szCs w:val="28"/>
        </w:rPr>
        <w:t>варный вид» бизнес-плану.</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Особенно важна роль профессиональных консультантов при подготовке анализа рынка, плана маркетинга, анализа </w:t>
      </w:r>
      <w:proofErr w:type="gramStart"/>
      <w:r w:rsidRPr="00980A22">
        <w:rPr>
          <w:rFonts w:ascii="Times New Roman" w:hAnsi="Times New Roman" w:cs="Times New Roman"/>
          <w:sz w:val="28"/>
          <w:szCs w:val="28"/>
        </w:rPr>
        <w:t>рис-ков</w:t>
      </w:r>
      <w:proofErr w:type="gramEnd"/>
      <w:r w:rsidRPr="00980A22">
        <w:rPr>
          <w:rFonts w:ascii="Times New Roman" w:hAnsi="Times New Roman" w:cs="Times New Roman"/>
          <w:sz w:val="28"/>
          <w:szCs w:val="28"/>
        </w:rPr>
        <w:t xml:space="preserve"> и финансового плана.</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Вводная часть (резюме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Вводная часть, как правило, пишется уже после того, как составлен весь план. Она должна быть краткой (не более 2– 3 страниц) и трактоваться к</w:t>
      </w:r>
      <w:r>
        <w:rPr>
          <w:rFonts w:ascii="Times New Roman" w:hAnsi="Times New Roman" w:cs="Times New Roman"/>
          <w:sz w:val="28"/>
          <w:szCs w:val="28"/>
        </w:rPr>
        <w:t>ак самостоятельный рекламный до</w:t>
      </w:r>
      <w:r w:rsidRPr="00980A22">
        <w:rPr>
          <w:rFonts w:ascii="Times New Roman" w:hAnsi="Times New Roman" w:cs="Times New Roman"/>
          <w:sz w:val="28"/>
          <w:szCs w:val="28"/>
        </w:rPr>
        <w:t>кумент, так как в ней содержатся основные положения всего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Вводная часть должна быть написана так, чтобы вызвать интерес у потенциального инвестора. По содержанию вводной части инвестор часто судит о том, стоит ли ему терять время дальше и читать план до конц</w:t>
      </w:r>
      <w:r>
        <w:rPr>
          <w:rFonts w:ascii="Times New Roman" w:hAnsi="Times New Roman" w:cs="Times New Roman"/>
          <w:sz w:val="28"/>
          <w:szCs w:val="28"/>
        </w:rPr>
        <w:t>а. Нужно четко и убедительно из</w:t>
      </w:r>
      <w:r w:rsidRPr="00980A22">
        <w:rPr>
          <w:rFonts w:ascii="Times New Roman" w:hAnsi="Times New Roman" w:cs="Times New Roman"/>
          <w:sz w:val="28"/>
          <w:szCs w:val="28"/>
        </w:rPr>
        <w:t>ложить основные положения предлагаемого проекта, а именно: чем будет заниматься предприятие, сколько денег потребуется</w:t>
      </w:r>
      <w:r w:rsidR="008E0C0F">
        <w:rPr>
          <w:rFonts w:ascii="Times New Roman" w:hAnsi="Times New Roman" w:cs="Times New Roman"/>
          <w:sz w:val="28"/>
          <w:szCs w:val="28"/>
        </w:rPr>
        <w:t xml:space="preserve"> в </w:t>
      </w:r>
      <w:r w:rsidRPr="00980A22">
        <w:rPr>
          <w:rFonts w:ascii="Times New Roman" w:hAnsi="Times New Roman" w:cs="Times New Roman"/>
          <w:sz w:val="28"/>
          <w:szCs w:val="28"/>
        </w:rPr>
        <w:t>него вложить, какой ожидается спрос на продукцию (работы или услуги) и почему предприятие добьется успеха.</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Анализ положения дел в отрасли</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Здесь описываются осно</w:t>
      </w:r>
      <w:r>
        <w:rPr>
          <w:rFonts w:ascii="Times New Roman" w:hAnsi="Times New Roman" w:cs="Times New Roman"/>
          <w:sz w:val="28"/>
          <w:szCs w:val="28"/>
        </w:rPr>
        <w:t>вные направления и цели осущест</w:t>
      </w:r>
      <w:r w:rsidRPr="00980A22">
        <w:rPr>
          <w:rFonts w:ascii="Times New Roman" w:hAnsi="Times New Roman" w:cs="Times New Roman"/>
          <w:sz w:val="28"/>
          <w:szCs w:val="28"/>
        </w:rPr>
        <w:t>вления будущего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преподнести идею</w:t>
      </w:r>
      <w:r>
        <w:rPr>
          <w:rFonts w:ascii="Times New Roman" w:hAnsi="Times New Roman" w:cs="Times New Roman"/>
          <w:sz w:val="28"/>
          <w:szCs w:val="28"/>
        </w:rPr>
        <w:t xml:space="preserve"> нового проекта в контексте сло</w:t>
      </w:r>
      <w:r w:rsidRPr="00980A22">
        <w:rPr>
          <w:rFonts w:ascii="Times New Roman" w:hAnsi="Times New Roman" w:cs="Times New Roman"/>
          <w:sz w:val="28"/>
          <w:szCs w:val="28"/>
        </w:rPr>
        <w:t>жившегося состояния дел в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В бизнес-плане рекомендуется дать анализ </w:t>
      </w:r>
      <w:r>
        <w:rPr>
          <w:rFonts w:ascii="Times New Roman" w:hAnsi="Times New Roman" w:cs="Times New Roman"/>
          <w:sz w:val="28"/>
          <w:szCs w:val="28"/>
        </w:rPr>
        <w:t>текущего со</w:t>
      </w:r>
      <w:r w:rsidRPr="00980A22">
        <w:rPr>
          <w:rFonts w:ascii="Times New Roman" w:hAnsi="Times New Roman" w:cs="Times New Roman"/>
          <w:sz w:val="28"/>
          <w:szCs w:val="28"/>
        </w:rPr>
        <w:t>стояния дел в отрасли и сведе</w:t>
      </w:r>
      <w:r>
        <w:rPr>
          <w:rFonts w:ascii="Times New Roman" w:hAnsi="Times New Roman" w:cs="Times New Roman"/>
          <w:sz w:val="28"/>
          <w:szCs w:val="28"/>
        </w:rPr>
        <w:t>ния о тенденциях развития данно</w:t>
      </w:r>
      <w:r w:rsidRPr="00980A22">
        <w:rPr>
          <w:rFonts w:ascii="Times New Roman" w:hAnsi="Times New Roman" w:cs="Times New Roman"/>
          <w:sz w:val="28"/>
          <w:szCs w:val="28"/>
        </w:rPr>
        <w:t>го вида строительства.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Рекомендуется дать спр</w:t>
      </w:r>
      <w:r w:rsidR="00DD6219">
        <w:rPr>
          <w:rFonts w:ascii="Times New Roman" w:hAnsi="Times New Roman" w:cs="Times New Roman"/>
          <w:sz w:val="28"/>
          <w:szCs w:val="28"/>
        </w:rPr>
        <w:t>авку о последних новинках, пере</w:t>
      </w:r>
      <w:r w:rsidRPr="00980A22">
        <w:rPr>
          <w:rFonts w:ascii="Times New Roman" w:hAnsi="Times New Roman" w:cs="Times New Roman"/>
          <w:sz w:val="28"/>
          <w:szCs w:val="28"/>
        </w:rPr>
        <w:t>числить потенциальных конкур</w:t>
      </w:r>
      <w:r>
        <w:rPr>
          <w:rFonts w:ascii="Times New Roman" w:hAnsi="Times New Roman" w:cs="Times New Roman"/>
          <w:sz w:val="28"/>
          <w:szCs w:val="28"/>
        </w:rPr>
        <w:t>ентов, указать их сильные и сла</w:t>
      </w:r>
      <w:r w:rsidRPr="00980A22">
        <w:rPr>
          <w:rFonts w:ascii="Times New Roman" w:hAnsi="Times New Roman" w:cs="Times New Roman"/>
          <w:sz w:val="28"/>
          <w:szCs w:val="28"/>
        </w:rPr>
        <w:t>бые стороны.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также изучить все прог</w:t>
      </w:r>
      <w:r>
        <w:rPr>
          <w:rFonts w:ascii="Times New Roman" w:hAnsi="Times New Roman" w:cs="Times New Roman"/>
          <w:sz w:val="28"/>
          <w:szCs w:val="28"/>
        </w:rPr>
        <w:t>нозы по данной отрас</w:t>
      </w:r>
      <w:r w:rsidRPr="00980A22">
        <w:rPr>
          <w:rFonts w:ascii="Times New Roman" w:hAnsi="Times New Roman" w:cs="Times New Roman"/>
          <w:sz w:val="28"/>
          <w:szCs w:val="28"/>
        </w:rPr>
        <w:t>ли и в результате ответить на</w:t>
      </w:r>
      <w:r>
        <w:rPr>
          <w:rFonts w:ascii="Times New Roman" w:hAnsi="Times New Roman" w:cs="Times New Roman"/>
          <w:sz w:val="28"/>
          <w:szCs w:val="28"/>
        </w:rPr>
        <w:t xml:space="preserve"> вопрос, на какого именно потре</w:t>
      </w:r>
      <w:r w:rsidRPr="00980A22">
        <w:rPr>
          <w:rFonts w:ascii="Times New Roman" w:hAnsi="Times New Roman" w:cs="Times New Roman"/>
          <w:sz w:val="28"/>
          <w:szCs w:val="28"/>
        </w:rPr>
        <w:t>бителя рассчитаны товары или услуги предприятия.</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Существо предлагаемого проекта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дать четкое определение и описание тех видов продукции или услуг, которые будут предложены на рынок.</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Следует указать некотор</w:t>
      </w:r>
      <w:r>
        <w:rPr>
          <w:rFonts w:ascii="Times New Roman" w:hAnsi="Times New Roman" w:cs="Times New Roman"/>
          <w:sz w:val="28"/>
          <w:szCs w:val="28"/>
        </w:rPr>
        <w:t>ые аспекты технологии, необходи</w:t>
      </w:r>
      <w:r w:rsidRPr="00980A22">
        <w:rPr>
          <w:rFonts w:ascii="Times New Roman" w:hAnsi="Times New Roman" w:cs="Times New Roman"/>
          <w:sz w:val="28"/>
          <w:szCs w:val="28"/>
        </w:rPr>
        <w:t>мой для производства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При описании основных характеристик продукции делается акцент на тех преимуществах, которые эта продукция имеет для потенциальных покупателей.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подчеркнуть у</w:t>
      </w:r>
      <w:r>
        <w:rPr>
          <w:rFonts w:ascii="Times New Roman" w:hAnsi="Times New Roman" w:cs="Times New Roman"/>
          <w:sz w:val="28"/>
          <w:szCs w:val="28"/>
        </w:rPr>
        <w:t>никальность или особенности про</w:t>
      </w:r>
      <w:r w:rsidRPr="00980A22">
        <w:rPr>
          <w:rFonts w:ascii="Times New Roman" w:hAnsi="Times New Roman" w:cs="Times New Roman"/>
          <w:sz w:val="28"/>
          <w:szCs w:val="28"/>
        </w:rPr>
        <w:t>дукции или услуг.</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Следует описать имеющиеся патенты или авторские права на изобретение или привести другие причины, которые могли бы воспрепятствовать вторжению конкурентов на рынок.</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lastRenderedPageBreak/>
        <w:t>Анализ рынка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Рынок сбыта продукции и маркетинг – решающие факторы успеха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Для того чтобы убедить инвестора в существовании рынка сбыта для продукции проекта, нужно определить тот сегмент рынка, который будет для предприятия главным.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После определения кон</w:t>
      </w:r>
      <w:r>
        <w:rPr>
          <w:rFonts w:ascii="Times New Roman" w:hAnsi="Times New Roman" w:cs="Times New Roman"/>
          <w:sz w:val="28"/>
          <w:szCs w:val="28"/>
        </w:rPr>
        <w:t>курентного сегмента рынка приво</w:t>
      </w:r>
      <w:r w:rsidRPr="00980A22">
        <w:rPr>
          <w:rFonts w:ascii="Times New Roman" w:hAnsi="Times New Roman" w:cs="Times New Roman"/>
          <w:sz w:val="28"/>
          <w:szCs w:val="28"/>
        </w:rPr>
        <w:t>дится описание структуры кли</w:t>
      </w:r>
      <w:r>
        <w:rPr>
          <w:rFonts w:ascii="Times New Roman" w:hAnsi="Times New Roman" w:cs="Times New Roman"/>
          <w:sz w:val="28"/>
          <w:szCs w:val="28"/>
        </w:rPr>
        <w:t>ентуры (покупателей) внутри это</w:t>
      </w:r>
      <w:r w:rsidRPr="00980A22">
        <w:rPr>
          <w:rFonts w:ascii="Times New Roman" w:hAnsi="Times New Roman" w:cs="Times New Roman"/>
          <w:sz w:val="28"/>
          <w:szCs w:val="28"/>
        </w:rPr>
        <w:t>го сегмента.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определить непосредственных конкурентов, их сильные и слабые стороны, оцен</w:t>
      </w:r>
      <w:r>
        <w:rPr>
          <w:rFonts w:ascii="Times New Roman" w:hAnsi="Times New Roman" w:cs="Times New Roman"/>
          <w:sz w:val="28"/>
          <w:szCs w:val="28"/>
        </w:rPr>
        <w:t>ить потенциальную долю каж</w:t>
      </w:r>
      <w:r w:rsidRPr="00980A22">
        <w:rPr>
          <w:rFonts w:ascii="Times New Roman" w:hAnsi="Times New Roman" w:cs="Times New Roman"/>
          <w:sz w:val="28"/>
          <w:szCs w:val="28"/>
        </w:rPr>
        <w:t>дого конкурента на рынке.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показать, ч</w:t>
      </w:r>
      <w:r>
        <w:rPr>
          <w:rFonts w:ascii="Times New Roman" w:hAnsi="Times New Roman" w:cs="Times New Roman"/>
          <w:sz w:val="28"/>
          <w:szCs w:val="28"/>
        </w:rPr>
        <w:t>то продукция данного проекта мо</w:t>
      </w:r>
      <w:r w:rsidRPr="00980A22">
        <w:rPr>
          <w:rFonts w:ascii="Times New Roman" w:hAnsi="Times New Roman" w:cs="Times New Roman"/>
          <w:sz w:val="28"/>
          <w:szCs w:val="28"/>
        </w:rPr>
        <w:t xml:space="preserve">жет конкурировать с другими с точки зрения качества, цены, распространения, </w:t>
      </w:r>
      <w:r w:rsidR="00DD6219">
        <w:rPr>
          <w:rFonts w:ascii="Times New Roman" w:hAnsi="Times New Roman" w:cs="Times New Roman"/>
          <w:sz w:val="28"/>
          <w:szCs w:val="28"/>
        </w:rPr>
        <w:t>рекламы и других показателей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План маркетинга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Здесь приводятся причи</w:t>
      </w:r>
      <w:r>
        <w:rPr>
          <w:rFonts w:ascii="Times New Roman" w:hAnsi="Times New Roman" w:cs="Times New Roman"/>
          <w:sz w:val="28"/>
          <w:szCs w:val="28"/>
        </w:rPr>
        <w:t>ны, по которым клиенты будут по</w:t>
      </w:r>
      <w:r w:rsidRPr="00980A22">
        <w:rPr>
          <w:rFonts w:ascii="Times New Roman" w:hAnsi="Times New Roman" w:cs="Times New Roman"/>
          <w:sz w:val="28"/>
          <w:szCs w:val="28"/>
        </w:rPr>
        <w:t>купать продукцию. Описывается, каким образом предполагается продавать новый товар или услугу, какую за него назначить цену и как проводить рекламную политику.</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делается марк</w:t>
      </w:r>
      <w:r>
        <w:rPr>
          <w:rFonts w:ascii="Times New Roman" w:hAnsi="Times New Roman" w:cs="Times New Roman"/>
          <w:sz w:val="28"/>
          <w:szCs w:val="28"/>
        </w:rPr>
        <w:t>етинговая расстановка (обеспече</w:t>
      </w:r>
      <w:r w:rsidRPr="00980A22">
        <w:rPr>
          <w:rFonts w:ascii="Times New Roman" w:hAnsi="Times New Roman" w:cs="Times New Roman"/>
          <w:sz w:val="28"/>
          <w:szCs w:val="28"/>
        </w:rPr>
        <w:t>ние конкурентоспособности</w:t>
      </w:r>
      <w:r>
        <w:rPr>
          <w:rFonts w:ascii="Times New Roman" w:hAnsi="Times New Roman" w:cs="Times New Roman"/>
          <w:sz w:val="28"/>
          <w:szCs w:val="28"/>
        </w:rPr>
        <w:t xml:space="preserve"> продукции) и указываются основ</w:t>
      </w:r>
      <w:r w:rsidRPr="00980A22">
        <w:rPr>
          <w:rFonts w:ascii="Times New Roman" w:hAnsi="Times New Roman" w:cs="Times New Roman"/>
          <w:sz w:val="28"/>
          <w:szCs w:val="28"/>
        </w:rPr>
        <w:t>ные характеристики продукции (работ или услуг) в сравнении</w:t>
      </w:r>
      <w:r>
        <w:rPr>
          <w:rFonts w:ascii="Times New Roman" w:hAnsi="Times New Roman" w:cs="Times New Roman"/>
          <w:sz w:val="28"/>
          <w:szCs w:val="28"/>
        </w:rPr>
        <w:t xml:space="preserve"> </w:t>
      </w:r>
      <w:proofErr w:type="gramStart"/>
      <w:r w:rsidRPr="00980A22">
        <w:rPr>
          <w:rFonts w:ascii="Times New Roman" w:hAnsi="Times New Roman" w:cs="Times New Roman"/>
          <w:sz w:val="28"/>
          <w:szCs w:val="28"/>
        </w:rPr>
        <w:t>в</w:t>
      </w:r>
      <w:proofErr w:type="gramEnd"/>
      <w:r w:rsidRPr="00980A22">
        <w:rPr>
          <w:rFonts w:ascii="Times New Roman" w:hAnsi="Times New Roman" w:cs="Times New Roman"/>
          <w:sz w:val="28"/>
          <w:szCs w:val="28"/>
        </w:rPr>
        <w:tab/>
      </w:r>
      <w:proofErr w:type="gramStart"/>
      <w:r w:rsidRPr="00980A22">
        <w:rPr>
          <w:rFonts w:ascii="Times New Roman" w:hAnsi="Times New Roman" w:cs="Times New Roman"/>
          <w:sz w:val="28"/>
          <w:szCs w:val="28"/>
        </w:rPr>
        <w:t>характеристиками</w:t>
      </w:r>
      <w:proofErr w:type="gramEnd"/>
      <w:r w:rsidRPr="00980A22">
        <w:rPr>
          <w:rFonts w:ascii="Times New Roman" w:hAnsi="Times New Roman" w:cs="Times New Roman"/>
          <w:sz w:val="28"/>
          <w:szCs w:val="28"/>
        </w:rPr>
        <w:t xml:space="preserve"> продукции конкурентов.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Далее рассматриваются: цены, ценовая политика, торговая политика, каналы сбыта, реклама и продвижение продукции на рынке, политика поддержки продукции, проявление интереса со стороны вероятных покупателей, прогноз продвижения нов</w:t>
      </w:r>
      <w:r w:rsidR="00DD6219">
        <w:rPr>
          <w:rFonts w:ascii="Times New Roman" w:hAnsi="Times New Roman" w:cs="Times New Roman"/>
          <w:sz w:val="28"/>
          <w:szCs w:val="28"/>
        </w:rPr>
        <w:t>ой продукции и спроса на нее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Производственный план</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должны быть описаны все производственные</w:t>
      </w:r>
      <w:r w:rsidR="008E0C0F">
        <w:rPr>
          <w:rFonts w:ascii="Times New Roman" w:hAnsi="Times New Roman" w:cs="Times New Roman"/>
          <w:sz w:val="28"/>
          <w:szCs w:val="28"/>
        </w:rPr>
        <w:t xml:space="preserve"> и </w:t>
      </w:r>
      <w:r w:rsidRPr="00980A22">
        <w:rPr>
          <w:rFonts w:ascii="Times New Roman" w:hAnsi="Times New Roman" w:cs="Times New Roman"/>
          <w:sz w:val="28"/>
          <w:szCs w:val="28"/>
        </w:rPr>
        <w:tab/>
        <w:t>другие рабочие процессы.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Рассматриваются все вопросы, связанные с помещениями, их расположением, оборудова</w:t>
      </w:r>
      <w:r>
        <w:rPr>
          <w:rFonts w:ascii="Times New Roman" w:hAnsi="Times New Roman" w:cs="Times New Roman"/>
          <w:sz w:val="28"/>
          <w:szCs w:val="28"/>
        </w:rPr>
        <w:t>нием, с персоналом. Если некото</w:t>
      </w:r>
      <w:r w:rsidRPr="00980A22">
        <w:rPr>
          <w:rFonts w:ascii="Times New Roman" w:hAnsi="Times New Roman" w:cs="Times New Roman"/>
          <w:sz w:val="28"/>
          <w:szCs w:val="28"/>
        </w:rPr>
        <w:t>рые операции предполагается</w:t>
      </w:r>
      <w:r>
        <w:rPr>
          <w:rFonts w:ascii="Times New Roman" w:hAnsi="Times New Roman" w:cs="Times New Roman"/>
          <w:sz w:val="28"/>
          <w:szCs w:val="28"/>
        </w:rPr>
        <w:t xml:space="preserve"> поручить субподрядчикам, следу</w:t>
      </w:r>
      <w:r w:rsidRPr="00980A22">
        <w:rPr>
          <w:rFonts w:ascii="Times New Roman" w:hAnsi="Times New Roman" w:cs="Times New Roman"/>
          <w:sz w:val="28"/>
          <w:szCs w:val="28"/>
        </w:rPr>
        <w:t>ет дать о них сведения. Необ</w:t>
      </w:r>
      <w:r>
        <w:rPr>
          <w:rFonts w:ascii="Times New Roman" w:hAnsi="Times New Roman" w:cs="Times New Roman"/>
          <w:sz w:val="28"/>
          <w:szCs w:val="28"/>
        </w:rPr>
        <w:t>ходимо дать схему производствен</w:t>
      </w:r>
      <w:r w:rsidRPr="00980A22">
        <w:rPr>
          <w:rFonts w:ascii="Times New Roman" w:hAnsi="Times New Roman" w:cs="Times New Roman"/>
          <w:sz w:val="28"/>
          <w:szCs w:val="28"/>
        </w:rPr>
        <w:t>ных потоков, список производственного оборудования, сырья</w:t>
      </w:r>
      <w:r w:rsidR="00C72467">
        <w:rPr>
          <w:rFonts w:ascii="Times New Roman" w:hAnsi="Times New Roman" w:cs="Times New Roman"/>
          <w:sz w:val="28"/>
          <w:szCs w:val="28"/>
        </w:rPr>
        <w:t xml:space="preserve"> и </w:t>
      </w:r>
      <w:r w:rsidRPr="00980A22">
        <w:rPr>
          <w:rFonts w:ascii="Times New Roman" w:hAnsi="Times New Roman" w:cs="Times New Roman"/>
          <w:sz w:val="28"/>
          <w:szCs w:val="28"/>
        </w:rPr>
        <w:t>материалов с указанием поставщиков, ориентировочную стоимость, а также список производственного оборудования, которое может понадобиться в будущем.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Наконец, в этом разделе дол</w:t>
      </w:r>
      <w:r>
        <w:rPr>
          <w:rFonts w:ascii="Times New Roman" w:hAnsi="Times New Roman" w:cs="Times New Roman"/>
          <w:sz w:val="28"/>
          <w:szCs w:val="28"/>
        </w:rPr>
        <w:t>жно быть отражено, насколько бы</w:t>
      </w:r>
      <w:r w:rsidRPr="00980A22">
        <w:rPr>
          <w:rFonts w:ascii="Times New Roman" w:hAnsi="Times New Roman" w:cs="Times New Roman"/>
          <w:sz w:val="28"/>
          <w:szCs w:val="28"/>
        </w:rPr>
        <w:t xml:space="preserve">стро может увеличиться или </w:t>
      </w:r>
      <w:r w:rsidR="00DD6219">
        <w:rPr>
          <w:rFonts w:ascii="Times New Roman" w:hAnsi="Times New Roman" w:cs="Times New Roman"/>
          <w:sz w:val="28"/>
          <w:szCs w:val="28"/>
        </w:rPr>
        <w:t>сократиться выпуск продукции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Организационный план, управление персоналом</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указывается форма собственности создаваемого предприятия: будет ли это и</w:t>
      </w:r>
      <w:r>
        <w:rPr>
          <w:rFonts w:ascii="Times New Roman" w:hAnsi="Times New Roman" w:cs="Times New Roman"/>
          <w:sz w:val="28"/>
          <w:szCs w:val="28"/>
        </w:rPr>
        <w:t>ндивидуальное предприятие, това</w:t>
      </w:r>
      <w:r w:rsidRPr="00980A22">
        <w:rPr>
          <w:rFonts w:ascii="Times New Roman" w:hAnsi="Times New Roman" w:cs="Times New Roman"/>
          <w:sz w:val="28"/>
          <w:szCs w:val="28"/>
        </w:rPr>
        <w:t>рищество или акционерное общество.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Приводится организа</w:t>
      </w:r>
      <w:r>
        <w:rPr>
          <w:rFonts w:ascii="Times New Roman" w:hAnsi="Times New Roman" w:cs="Times New Roman"/>
          <w:sz w:val="28"/>
          <w:szCs w:val="28"/>
        </w:rPr>
        <w:t>ционная структура будущего пред</w:t>
      </w:r>
      <w:r w:rsidRPr="00980A22">
        <w:rPr>
          <w:rFonts w:ascii="Times New Roman" w:hAnsi="Times New Roman" w:cs="Times New Roman"/>
          <w:sz w:val="28"/>
          <w:szCs w:val="28"/>
        </w:rPr>
        <w:t>приятия. Даются сведения о</w:t>
      </w:r>
      <w:r>
        <w:rPr>
          <w:rFonts w:ascii="Times New Roman" w:hAnsi="Times New Roman" w:cs="Times New Roman"/>
          <w:sz w:val="28"/>
          <w:szCs w:val="28"/>
        </w:rPr>
        <w:t xml:space="preserve"> количестве персонала и расшире</w:t>
      </w:r>
      <w:r w:rsidRPr="00980A22">
        <w:rPr>
          <w:rFonts w:ascii="Times New Roman" w:hAnsi="Times New Roman" w:cs="Times New Roman"/>
          <w:sz w:val="28"/>
          <w:szCs w:val="28"/>
        </w:rPr>
        <w:t>нии штата, обучении и подгот</w:t>
      </w:r>
      <w:r>
        <w:rPr>
          <w:rFonts w:ascii="Times New Roman" w:hAnsi="Times New Roman" w:cs="Times New Roman"/>
          <w:sz w:val="28"/>
          <w:szCs w:val="28"/>
        </w:rPr>
        <w:t>овке кадров, а также о привлече</w:t>
      </w:r>
      <w:r w:rsidRPr="00980A22">
        <w:rPr>
          <w:rFonts w:ascii="Times New Roman" w:hAnsi="Times New Roman" w:cs="Times New Roman"/>
          <w:sz w:val="28"/>
          <w:szCs w:val="28"/>
        </w:rPr>
        <w:t>нии консультантов, советников, менеджеров.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lastRenderedPageBreak/>
        <w:t>В разделе освещается механизм поддержки и мотивации ведущих руководителей, т.е. т</w:t>
      </w:r>
      <w:r>
        <w:rPr>
          <w:rFonts w:ascii="Times New Roman" w:hAnsi="Times New Roman" w:cs="Times New Roman"/>
          <w:sz w:val="28"/>
          <w:szCs w:val="28"/>
        </w:rPr>
        <w:t>о, каким образом они будут заин</w:t>
      </w:r>
      <w:r w:rsidRPr="00980A22">
        <w:rPr>
          <w:rFonts w:ascii="Times New Roman" w:hAnsi="Times New Roman" w:cs="Times New Roman"/>
          <w:sz w:val="28"/>
          <w:szCs w:val="28"/>
        </w:rPr>
        <w:t>тересованы в достижении намеченных в бизнес-плане целей, как будет оплачивать</w:t>
      </w:r>
      <w:r w:rsidR="00DD6219">
        <w:rPr>
          <w:rFonts w:ascii="Times New Roman" w:hAnsi="Times New Roman" w:cs="Times New Roman"/>
          <w:sz w:val="28"/>
          <w:szCs w:val="28"/>
        </w:rPr>
        <w:t>ся труд каждого руководителя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Анализ рисков</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оценить степень риска и выявить те проблемы, с которыми может столкнуться бизнес.</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Главные моменты, связанные с риском проекта, должны быть описаны просто и объективно.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Даже если ни один из факторов не представляет реальной угрозы для предприятия, в би</w:t>
      </w:r>
      <w:r>
        <w:rPr>
          <w:rFonts w:ascii="Times New Roman" w:hAnsi="Times New Roman" w:cs="Times New Roman"/>
          <w:sz w:val="28"/>
          <w:szCs w:val="28"/>
        </w:rPr>
        <w:t>знес-плане необходимо на них ос</w:t>
      </w:r>
      <w:r w:rsidRPr="00980A22">
        <w:rPr>
          <w:rFonts w:ascii="Times New Roman" w:hAnsi="Times New Roman" w:cs="Times New Roman"/>
          <w:sz w:val="28"/>
          <w:szCs w:val="28"/>
        </w:rPr>
        <w:t>тановиться и аргументированно объяснить, почему не стоит беспокоиться на этот счет.</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Полезно заранее вырабо</w:t>
      </w:r>
      <w:r>
        <w:rPr>
          <w:rFonts w:ascii="Times New Roman" w:hAnsi="Times New Roman" w:cs="Times New Roman"/>
          <w:sz w:val="28"/>
          <w:szCs w:val="28"/>
        </w:rPr>
        <w:t>тать стратегию поведения и пред</w:t>
      </w:r>
      <w:r w:rsidRPr="00980A22">
        <w:rPr>
          <w:rFonts w:ascii="Times New Roman" w:hAnsi="Times New Roman" w:cs="Times New Roman"/>
          <w:sz w:val="28"/>
          <w:szCs w:val="28"/>
        </w:rPr>
        <w:t>ложить пути выхода из вероя</w:t>
      </w:r>
      <w:r>
        <w:rPr>
          <w:rFonts w:ascii="Times New Roman" w:hAnsi="Times New Roman" w:cs="Times New Roman"/>
          <w:sz w:val="28"/>
          <w:szCs w:val="28"/>
        </w:rPr>
        <w:t>тных рискованных ситуаций в слу</w:t>
      </w:r>
      <w:r w:rsidRPr="00980A22">
        <w:rPr>
          <w:rFonts w:ascii="Times New Roman" w:hAnsi="Times New Roman" w:cs="Times New Roman"/>
          <w:sz w:val="28"/>
          <w:szCs w:val="28"/>
        </w:rPr>
        <w:t>чае их внезапного возникновения.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Наличие альтернативных программ и стратегий в глазах потенциального инвестора будет свидетельствовать о том, что предприниматель знает о возможных труд</w:t>
      </w:r>
      <w:r w:rsidR="00DD6219">
        <w:rPr>
          <w:rFonts w:ascii="Times New Roman" w:hAnsi="Times New Roman" w:cs="Times New Roman"/>
          <w:sz w:val="28"/>
          <w:szCs w:val="28"/>
        </w:rPr>
        <w:t>ностях и заранее к ним готов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Финансовый план</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Финансовый план – важнейшая составная часть бизнес-плана. Его основные показатели – объем производст</w:t>
      </w:r>
      <w:r>
        <w:rPr>
          <w:rFonts w:ascii="Times New Roman" w:hAnsi="Times New Roman" w:cs="Times New Roman"/>
          <w:sz w:val="28"/>
          <w:szCs w:val="28"/>
        </w:rPr>
        <w:t>ва и про</w:t>
      </w:r>
      <w:r w:rsidRPr="00980A22">
        <w:rPr>
          <w:rFonts w:ascii="Times New Roman" w:hAnsi="Times New Roman" w:cs="Times New Roman"/>
          <w:sz w:val="28"/>
          <w:szCs w:val="28"/>
        </w:rPr>
        <w:t>даж, выручка от реализации,</w:t>
      </w:r>
      <w:r>
        <w:rPr>
          <w:rFonts w:ascii="Times New Roman" w:hAnsi="Times New Roman" w:cs="Times New Roman"/>
          <w:sz w:val="28"/>
          <w:szCs w:val="28"/>
        </w:rPr>
        <w:t xml:space="preserve"> прибыль, чистый оборотный капи</w:t>
      </w:r>
      <w:r w:rsidRPr="00980A22">
        <w:rPr>
          <w:rFonts w:ascii="Times New Roman" w:hAnsi="Times New Roman" w:cs="Times New Roman"/>
          <w:sz w:val="28"/>
          <w:szCs w:val="28"/>
        </w:rPr>
        <w:t>тал, себестоимость и некоторые другие.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Финансовый план составля</w:t>
      </w:r>
      <w:r>
        <w:rPr>
          <w:rFonts w:ascii="Times New Roman" w:hAnsi="Times New Roman" w:cs="Times New Roman"/>
          <w:sz w:val="28"/>
          <w:szCs w:val="28"/>
        </w:rPr>
        <w:t>ется на 3–5 лет и включает в се</w:t>
      </w:r>
      <w:r w:rsidRPr="00980A22">
        <w:rPr>
          <w:rFonts w:ascii="Times New Roman" w:hAnsi="Times New Roman" w:cs="Times New Roman"/>
          <w:sz w:val="28"/>
          <w:szCs w:val="28"/>
        </w:rPr>
        <w:t xml:space="preserve">бя: отчет о прибыли, отчет </w:t>
      </w:r>
      <w:r>
        <w:rPr>
          <w:rFonts w:ascii="Times New Roman" w:hAnsi="Times New Roman" w:cs="Times New Roman"/>
          <w:sz w:val="28"/>
          <w:szCs w:val="28"/>
        </w:rPr>
        <w:t>о движении денежных средств, ба</w:t>
      </w:r>
      <w:r w:rsidRPr="00980A22">
        <w:rPr>
          <w:rFonts w:ascii="Times New Roman" w:hAnsi="Times New Roman" w:cs="Times New Roman"/>
          <w:sz w:val="28"/>
          <w:szCs w:val="28"/>
        </w:rPr>
        <w:t>лансовый отчет, а также группу показателей, характеризующих платежеспособность и ликвидн</w:t>
      </w:r>
      <w:r>
        <w:rPr>
          <w:rFonts w:ascii="Times New Roman" w:hAnsi="Times New Roman" w:cs="Times New Roman"/>
          <w:sz w:val="28"/>
          <w:szCs w:val="28"/>
        </w:rPr>
        <w:t>ость, управление активами, соот</w:t>
      </w:r>
      <w:r w:rsidRPr="00980A22">
        <w:rPr>
          <w:rFonts w:ascii="Times New Roman" w:hAnsi="Times New Roman" w:cs="Times New Roman"/>
          <w:sz w:val="28"/>
          <w:szCs w:val="28"/>
        </w:rPr>
        <w:t>ношение заемных и собственных средств.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При составлении фин</w:t>
      </w:r>
      <w:r w:rsidR="00DD6219">
        <w:rPr>
          <w:rFonts w:ascii="Times New Roman" w:hAnsi="Times New Roman" w:cs="Times New Roman"/>
          <w:sz w:val="28"/>
          <w:szCs w:val="28"/>
        </w:rPr>
        <w:t>ансового плана анализируются со</w:t>
      </w:r>
      <w:r w:rsidRPr="00980A22">
        <w:rPr>
          <w:rFonts w:ascii="Times New Roman" w:hAnsi="Times New Roman" w:cs="Times New Roman"/>
          <w:sz w:val="28"/>
          <w:szCs w:val="28"/>
        </w:rPr>
        <w:t>стояние потока реальных дене</w:t>
      </w:r>
      <w:r>
        <w:rPr>
          <w:rFonts w:ascii="Times New Roman" w:hAnsi="Times New Roman" w:cs="Times New Roman"/>
          <w:sz w:val="28"/>
          <w:szCs w:val="28"/>
        </w:rPr>
        <w:t>г, устойчивость предприятия, ис</w:t>
      </w:r>
      <w:r w:rsidRPr="00980A22">
        <w:rPr>
          <w:rFonts w:ascii="Times New Roman" w:hAnsi="Times New Roman" w:cs="Times New Roman"/>
          <w:sz w:val="28"/>
          <w:szCs w:val="28"/>
        </w:rPr>
        <w:t>точники и использование средств. В заключение опред</w:t>
      </w:r>
      <w:r w:rsidR="00DD6219">
        <w:rPr>
          <w:rFonts w:ascii="Times New Roman" w:hAnsi="Times New Roman" w:cs="Times New Roman"/>
          <w:sz w:val="28"/>
          <w:szCs w:val="28"/>
        </w:rPr>
        <w:t>еляется точка безубыточности [14</w:t>
      </w:r>
      <w:r w:rsidRPr="00980A22">
        <w:rPr>
          <w:rFonts w:ascii="Times New Roman" w:hAnsi="Times New Roman" w:cs="Times New Roman"/>
          <w:sz w:val="28"/>
          <w:szCs w:val="28"/>
        </w:rPr>
        <w:t>].</w:t>
      </w:r>
    </w:p>
    <w:p w:rsidR="00980A22" w:rsidRPr="003F64B1" w:rsidRDefault="00980A22" w:rsidP="00980A22">
      <w:pPr>
        <w:spacing w:after="0" w:line="240" w:lineRule="auto"/>
        <w:ind w:firstLine="709"/>
        <w:jc w:val="both"/>
        <w:rPr>
          <w:rFonts w:ascii="Times New Roman" w:hAnsi="Times New Roman" w:cs="Times New Roman"/>
          <w:b/>
          <w:i/>
          <w:sz w:val="28"/>
          <w:szCs w:val="28"/>
        </w:rPr>
      </w:pPr>
      <w:r w:rsidRPr="003F64B1">
        <w:rPr>
          <w:rFonts w:ascii="Times New Roman" w:hAnsi="Times New Roman" w:cs="Times New Roman"/>
          <w:b/>
          <w:i/>
          <w:sz w:val="28"/>
          <w:szCs w:val="28"/>
        </w:rPr>
        <w:t>Приложения</w:t>
      </w:r>
      <w:r w:rsidR="00C72467" w:rsidRPr="003F64B1">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приложениях к бизнес</w:t>
      </w:r>
      <w:r>
        <w:rPr>
          <w:rFonts w:ascii="Times New Roman" w:hAnsi="Times New Roman" w:cs="Times New Roman"/>
          <w:sz w:val="28"/>
          <w:szCs w:val="28"/>
        </w:rPr>
        <w:t>-плану приводятся документы, ко</w:t>
      </w:r>
      <w:r w:rsidRPr="00980A22">
        <w:rPr>
          <w:rFonts w:ascii="Times New Roman" w:hAnsi="Times New Roman" w:cs="Times New Roman"/>
          <w:sz w:val="28"/>
          <w:szCs w:val="28"/>
        </w:rPr>
        <w:t>торые не являются частью основного текста, но на которые есть ссылки в бизнес-плане.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приложениях приводят следующие документы: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Технические данные по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контрактов, лицензий;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Подробности патентных документов;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документов, из которых взяты исходные данные;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Сообщения консультантов по продукции и рынкам;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Анкетные данные руководящих работников;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Сведения о порядке и</w:t>
      </w:r>
      <w:r>
        <w:rPr>
          <w:rFonts w:ascii="Times New Roman" w:hAnsi="Times New Roman" w:cs="Times New Roman"/>
          <w:sz w:val="28"/>
          <w:szCs w:val="28"/>
        </w:rPr>
        <w:t xml:space="preserve"> методе проведения опросов и ис</w:t>
      </w:r>
      <w:r w:rsidRPr="00980A22">
        <w:rPr>
          <w:rFonts w:ascii="Times New Roman" w:hAnsi="Times New Roman" w:cs="Times New Roman"/>
          <w:sz w:val="28"/>
          <w:szCs w:val="28"/>
        </w:rPr>
        <w:t>следований;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по ревизии бухгалтерских документов;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Прейскуранты поставщиков.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proofErr w:type="gramStart"/>
      <w:r w:rsidRPr="00980A22">
        <w:rPr>
          <w:rFonts w:ascii="Times New Roman" w:hAnsi="Times New Roman" w:cs="Times New Roman"/>
          <w:sz w:val="28"/>
          <w:szCs w:val="28"/>
        </w:rPr>
        <w:lastRenderedPageBreak/>
        <w:t>Если идея проекта оказа</w:t>
      </w:r>
      <w:r>
        <w:rPr>
          <w:rFonts w:ascii="Times New Roman" w:hAnsi="Times New Roman" w:cs="Times New Roman"/>
          <w:sz w:val="28"/>
          <w:szCs w:val="28"/>
        </w:rPr>
        <w:t>лась приемлемой, проводится ком</w:t>
      </w:r>
      <w:r w:rsidRPr="00980A22">
        <w:rPr>
          <w:rFonts w:ascii="Times New Roman" w:hAnsi="Times New Roman" w:cs="Times New Roman"/>
          <w:sz w:val="28"/>
          <w:szCs w:val="28"/>
        </w:rPr>
        <w:t>плексный (технический, эко</w:t>
      </w:r>
      <w:r>
        <w:rPr>
          <w:rFonts w:ascii="Times New Roman" w:hAnsi="Times New Roman" w:cs="Times New Roman"/>
          <w:sz w:val="28"/>
          <w:szCs w:val="28"/>
        </w:rPr>
        <w:t>номический, коммерческий, эколо</w:t>
      </w:r>
      <w:r w:rsidRPr="00980A22">
        <w:rPr>
          <w:rFonts w:ascii="Times New Roman" w:hAnsi="Times New Roman" w:cs="Times New Roman"/>
          <w:sz w:val="28"/>
          <w:szCs w:val="28"/>
        </w:rPr>
        <w:t>гический, социальный, организационный) проектный анализ, цель которого – определение результатов (ценности) проекта.</w:t>
      </w:r>
      <w:proofErr w:type="gramEnd"/>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Центральный момент работы </w:t>
      </w:r>
      <w:r w:rsidR="007034AB">
        <w:rPr>
          <w:rFonts w:ascii="Times New Roman" w:hAnsi="Times New Roman" w:cs="Times New Roman"/>
          <w:sz w:val="28"/>
          <w:szCs w:val="28"/>
        </w:rPr>
        <w:t xml:space="preserve">на </w:t>
      </w:r>
      <w:proofErr w:type="spellStart"/>
      <w:r w:rsidR="007034AB">
        <w:rPr>
          <w:rFonts w:ascii="Times New Roman" w:hAnsi="Times New Roman" w:cs="Times New Roman"/>
          <w:sz w:val="28"/>
          <w:szCs w:val="28"/>
        </w:rPr>
        <w:t>преди</w:t>
      </w:r>
      <w:r>
        <w:rPr>
          <w:rFonts w:ascii="Times New Roman" w:hAnsi="Times New Roman" w:cs="Times New Roman"/>
          <w:sz w:val="28"/>
          <w:szCs w:val="28"/>
        </w:rPr>
        <w:t>нвестиционной</w:t>
      </w:r>
      <w:proofErr w:type="spellEnd"/>
      <w:r>
        <w:rPr>
          <w:rFonts w:ascii="Times New Roman" w:hAnsi="Times New Roman" w:cs="Times New Roman"/>
          <w:sz w:val="28"/>
          <w:szCs w:val="28"/>
        </w:rPr>
        <w:t xml:space="preserve"> (на</w:t>
      </w:r>
      <w:r w:rsidRPr="00980A22">
        <w:rPr>
          <w:rFonts w:ascii="Times New Roman" w:hAnsi="Times New Roman" w:cs="Times New Roman"/>
          <w:sz w:val="28"/>
          <w:szCs w:val="28"/>
        </w:rPr>
        <w:t>чальной) стадии проекта – разработка технико-экономического обоснования (ТЭО) проекта строительства.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 его результатам принимается инвестиционное решение,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том числе об изъятии предв</w:t>
      </w:r>
      <w:r>
        <w:rPr>
          <w:rFonts w:ascii="Times New Roman" w:hAnsi="Times New Roman" w:cs="Times New Roman"/>
          <w:sz w:val="28"/>
          <w:szCs w:val="28"/>
        </w:rPr>
        <w:t>арительно согласованного земель</w:t>
      </w:r>
      <w:r w:rsidRPr="00980A22">
        <w:rPr>
          <w:rFonts w:ascii="Times New Roman" w:hAnsi="Times New Roman" w:cs="Times New Roman"/>
          <w:sz w:val="28"/>
          <w:szCs w:val="28"/>
        </w:rPr>
        <w:t>ного участка и предоставлении его для строительства объекта.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 этом же этапе разрабатывается бизнес-план – основной документ, позволяющий оценить и обосновать проект.</w:t>
      </w:r>
    </w:p>
    <w:p w:rsidR="00980A22" w:rsidRDefault="009B3A88" w:rsidP="00BB3493">
      <w:pPr>
        <w:spacing w:after="0" w:line="240" w:lineRule="auto"/>
        <w:ind w:firstLine="709"/>
        <w:jc w:val="both"/>
        <w:rPr>
          <w:rFonts w:ascii="Times New Roman" w:hAnsi="Times New Roman" w:cs="Times New Roman"/>
          <w:b/>
          <w:sz w:val="28"/>
          <w:szCs w:val="28"/>
        </w:rPr>
      </w:pPr>
      <w:r w:rsidRPr="009B3A88">
        <w:rPr>
          <w:rFonts w:ascii="Times New Roman" w:hAnsi="Times New Roman" w:cs="Times New Roman"/>
          <w:b/>
          <w:sz w:val="28"/>
          <w:szCs w:val="28"/>
        </w:rPr>
        <w:t>Контрольные вопросы:</w:t>
      </w:r>
    </w:p>
    <w:p w:rsidR="009B3A88" w:rsidRPr="009B3A88" w:rsidRDefault="009B3A88" w:rsidP="009B3A88">
      <w:pPr>
        <w:pStyle w:val="a5"/>
        <w:numPr>
          <w:ilvl w:val="0"/>
          <w:numId w:val="21"/>
        </w:numPr>
        <w:spacing w:after="0" w:line="240" w:lineRule="auto"/>
        <w:jc w:val="both"/>
        <w:rPr>
          <w:rFonts w:ascii="Times New Roman" w:hAnsi="Times New Roman" w:cs="Times New Roman"/>
          <w:sz w:val="28"/>
          <w:szCs w:val="28"/>
        </w:rPr>
      </w:pPr>
      <w:r w:rsidRPr="009B3A88">
        <w:rPr>
          <w:rFonts w:ascii="Times New Roman" w:hAnsi="Times New Roman" w:cs="Times New Roman"/>
          <w:sz w:val="28"/>
          <w:szCs w:val="28"/>
        </w:rPr>
        <w:t>Назначение бизнес – плана?</w:t>
      </w:r>
    </w:p>
    <w:p w:rsidR="009B3A88" w:rsidRPr="009B3A88" w:rsidRDefault="009B3A88" w:rsidP="009B3A88">
      <w:pPr>
        <w:pStyle w:val="a5"/>
        <w:numPr>
          <w:ilvl w:val="0"/>
          <w:numId w:val="21"/>
        </w:numPr>
        <w:spacing w:after="0" w:line="240" w:lineRule="auto"/>
        <w:jc w:val="both"/>
        <w:rPr>
          <w:rFonts w:ascii="Times New Roman" w:hAnsi="Times New Roman" w:cs="Times New Roman"/>
          <w:sz w:val="28"/>
          <w:szCs w:val="28"/>
        </w:rPr>
      </w:pPr>
      <w:r w:rsidRPr="009B3A88">
        <w:rPr>
          <w:rFonts w:ascii="Times New Roman" w:hAnsi="Times New Roman" w:cs="Times New Roman"/>
          <w:sz w:val="28"/>
          <w:szCs w:val="28"/>
        </w:rPr>
        <w:t>Назовите состав бизнес – плана?</w:t>
      </w:r>
    </w:p>
    <w:p w:rsidR="009B3A88" w:rsidRPr="009B3A88" w:rsidRDefault="009B3A88" w:rsidP="009B3A88">
      <w:pPr>
        <w:pStyle w:val="a5"/>
        <w:numPr>
          <w:ilvl w:val="0"/>
          <w:numId w:val="21"/>
        </w:numPr>
        <w:spacing w:after="0" w:line="240" w:lineRule="auto"/>
        <w:jc w:val="both"/>
        <w:rPr>
          <w:rFonts w:ascii="Times New Roman" w:hAnsi="Times New Roman" w:cs="Times New Roman"/>
          <w:sz w:val="28"/>
          <w:szCs w:val="28"/>
        </w:rPr>
      </w:pPr>
      <w:r w:rsidRPr="009B3A88">
        <w:rPr>
          <w:rFonts w:ascii="Times New Roman" w:hAnsi="Times New Roman" w:cs="Times New Roman"/>
          <w:sz w:val="28"/>
          <w:szCs w:val="28"/>
        </w:rPr>
        <w:t>Назовите принципы разработки бизнес-план?</w:t>
      </w:r>
    </w:p>
    <w:p w:rsidR="00181F48" w:rsidRPr="00FE1CBB" w:rsidRDefault="00181F48" w:rsidP="00FE1CBB">
      <w:pPr>
        <w:spacing w:after="0" w:line="240" w:lineRule="auto"/>
        <w:ind w:firstLine="709"/>
        <w:jc w:val="both"/>
        <w:rPr>
          <w:rFonts w:ascii="Times New Roman" w:hAnsi="Times New Roman" w:cs="Times New Roman"/>
          <w:sz w:val="28"/>
          <w:szCs w:val="28"/>
        </w:rPr>
      </w:pPr>
    </w:p>
    <w:p w:rsidR="00FE1CBB" w:rsidRPr="009A7D48" w:rsidRDefault="00FE1CBB" w:rsidP="009A7D48">
      <w:pPr>
        <w:spacing w:after="0" w:line="240" w:lineRule="auto"/>
        <w:ind w:firstLine="709"/>
        <w:jc w:val="both"/>
        <w:rPr>
          <w:rFonts w:ascii="Times New Roman" w:hAnsi="Times New Roman" w:cs="Times New Roman"/>
          <w:sz w:val="28"/>
          <w:szCs w:val="28"/>
        </w:rPr>
      </w:pPr>
    </w:p>
    <w:p w:rsidR="00F75FBF" w:rsidRPr="00F75FBF" w:rsidRDefault="00056DA6" w:rsidP="00056DA6">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w:t>
      </w:r>
      <w:r w:rsidR="00F75FBF" w:rsidRPr="00F75FBF">
        <w:rPr>
          <w:rFonts w:ascii="Times New Roman" w:hAnsi="Times New Roman" w:cs="Times New Roman"/>
          <w:b/>
          <w:sz w:val="28"/>
          <w:szCs w:val="28"/>
        </w:rPr>
        <w:t xml:space="preserve"> 1</w:t>
      </w:r>
      <w:r w:rsidR="002D4412">
        <w:rPr>
          <w:rFonts w:ascii="Times New Roman" w:hAnsi="Times New Roman" w:cs="Times New Roman"/>
          <w:b/>
          <w:sz w:val="28"/>
          <w:szCs w:val="28"/>
        </w:rPr>
        <w:t>1</w:t>
      </w:r>
      <w:r w:rsidR="00F75FBF" w:rsidRPr="00F75FBF">
        <w:rPr>
          <w:rFonts w:ascii="Times New Roman" w:hAnsi="Times New Roman" w:cs="Times New Roman"/>
          <w:b/>
          <w:sz w:val="28"/>
          <w:szCs w:val="28"/>
        </w:rPr>
        <w:t xml:space="preserve">. </w:t>
      </w:r>
      <w:r>
        <w:rPr>
          <w:rFonts w:ascii="Times New Roman" w:hAnsi="Times New Roman" w:cs="Times New Roman"/>
          <w:b/>
          <w:sz w:val="28"/>
          <w:szCs w:val="28"/>
        </w:rPr>
        <w:t>О</w:t>
      </w:r>
      <w:r w:rsidRPr="00F75FBF">
        <w:rPr>
          <w:rFonts w:ascii="Times New Roman" w:hAnsi="Times New Roman" w:cs="Times New Roman"/>
          <w:b/>
          <w:sz w:val="28"/>
          <w:szCs w:val="28"/>
        </w:rPr>
        <w:t>сновы бухгалтерского учета</w:t>
      </w:r>
      <w:r>
        <w:rPr>
          <w:rFonts w:ascii="Times New Roman" w:hAnsi="Times New Roman" w:cs="Times New Roman"/>
          <w:b/>
          <w:sz w:val="28"/>
          <w:szCs w:val="28"/>
        </w:rPr>
        <w:t xml:space="preserve"> </w:t>
      </w:r>
      <w:r w:rsidRPr="00F75FBF">
        <w:rPr>
          <w:rFonts w:ascii="Times New Roman" w:hAnsi="Times New Roman" w:cs="Times New Roman"/>
          <w:b/>
          <w:sz w:val="28"/>
          <w:szCs w:val="28"/>
        </w:rPr>
        <w:t>в строительстве</w:t>
      </w:r>
    </w:p>
    <w:p w:rsidR="00F75FBF" w:rsidRDefault="00056DA6" w:rsidP="00F75FBF">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056DA6" w:rsidRPr="00056DA6" w:rsidRDefault="00056DA6" w:rsidP="00056DA6">
      <w:pPr>
        <w:spacing w:after="0" w:line="240" w:lineRule="auto"/>
        <w:ind w:firstLine="709"/>
        <w:jc w:val="both"/>
        <w:rPr>
          <w:rFonts w:ascii="Times New Roman" w:hAnsi="Times New Roman" w:cs="Times New Roman"/>
          <w:sz w:val="28"/>
          <w:szCs w:val="28"/>
        </w:rPr>
      </w:pPr>
      <w:r w:rsidRPr="00056DA6">
        <w:rPr>
          <w:rFonts w:ascii="Times New Roman" w:hAnsi="Times New Roman" w:cs="Times New Roman"/>
          <w:sz w:val="28"/>
          <w:szCs w:val="28"/>
        </w:rPr>
        <w:t>1. Цели и задачи бухгалтерского учета;</w:t>
      </w:r>
    </w:p>
    <w:p w:rsidR="00056DA6" w:rsidRPr="00056DA6" w:rsidRDefault="00056DA6" w:rsidP="00056DA6">
      <w:pPr>
        <w:spacing w:after="0" w:line="240" w:lineRule="auto"/>
        <w:ind w:firstLine="709"/>
        <w:jc w:val="both"/>
        <w:rPr>
          <w:rFonts w:ascii="Times New Roman" w:hAnsi="Times New Roman" w:cs="Times New Roman"/>
          <w:sz w:val="28"/>
          <w:szCs w:val="28"/>
        </w:rPr>
      </w:pPr>
      <w:r w:rsidRPr="00056DA6">
        <w:rPr>
          <w:rFonts w:ascii="Times New Roman" w:hAnsi="Times New Roman" w:cs="Times New Roman"/>
          <w:sz w:val="28"/>
          <w:szCs w:val="28"/>
        </w:rPr>
        <w:t>2. Основные принципы бухгалтерского учета;</w:t>
      </w:r>
    </w:p>
    <w:p w:rsidR="00056DA6" w:rsidRPr="00056DA6" w:rsidRDefault="00056DA6" w:rsidP="00056DA6">
      <w:pPr>
        <w:spacing w:after="0" w:line="240" w:lineRule="auto"/>
        <w:ind w:firstLine="709"/>
        <w:rPr>
          <w:rFonts w:ascii="Times New Roman" w:hAnsi="Times New Roman" w:cs="Times New Roman"/>
          <w:sz w:val="28"/>
          <w:szCs w:val="28"/>
        </w:rPr>
      </w:pPr>
      <w:r w:rsidRPr="00056DA6">
        <w:rPr>
          <w:rFonts w:ascii="Times New Roman" w:hAnsi="Times New Roman" w:cs="Times New Roman"/>
          <w:sz w:val="28"/>
          <w:szCs w:val="28"/>
        </w:rPr>
        <w:t>3. Бухгалтерский баланс, его содержание и структура;</w:t>
      </w:r>
    </w:p>
    <w:p w:rsidR="00056DA6" w:rsidRDefault="00056DA6" w:rsidP="00F75FBF">
      <w:pPr>
        <w:spacing w:after="0" w:line="240" w:lineRule="auto"/>
        <w:ind w:firstLine="709"/>
        <w:jc w:val="both"/>
        <w:rPr>
          <w:rFonts w:ascii="Times New Roman" w:hAnsi="Times New Roman" w:cs="Times New Roman"/>
          <w:sz w:val="28"/>
          <w:szCs w:val="28"/>
        </w:rPr>
      </w:pPr>
      <w:r w:rsidRPr="00056DA6">
        <w:rPr>
          <w:rFonts w:ascii="Times New Roman" w:hAnsi="Times New Roman" w:cs="Times New Roman"/>
          <w:sz w:val="28"/>
          <w:szCs w:val="28"/>
        </w:rPr>
        <w:t>4. Элементы бухгалтерского учета</w:t>
      </w:r>
      <w:r>
        <w:rPr>
          <w:rFonts w:ascii="Times New Roman" w:hAnsi="Times New Roman" w:cs="Times New Roman"/>
          <w:sz w:val="28"/>
          <w:szCs w:val="28"/>
        </w:rPr>
        <w:t>.</w:t>
      </w:r>
    </w:p>
    <w:p w:rsidR="00056DA6" w:rsidRPr="00F75FBF" w:rsidRDefault="00056DA6" w:rsidP="00F75FBF">
      <w:pPr>
        <w:spacing w:after="0" w:line="240" w:lineRule="auto"/>
        <w:ind w:firstLine="709"/>
        <w:jc w:val="both"/>
        <w:rPr>
          <w:rFonts w:ascii="Times New Roman" w:hAnsi="Times New Roman" w:cs="Times New Roman"/>
          <w:b/>
          <w:sz w:val="28"/>
          <w:szCs w:val="28"/>
        </w:rPr>
      </w:pPr>
    </w:p>
    <w:p w:rsidR="00F75FBF" w:rsidRPr="00F75FBF" w:rsidRDefault="00056DA6" w:rsidP="00F75FBF">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1</w:t>
      </w:r>
      <w:r w:rsidR="00F75FBF" w:rsidRPr="00F75FBF">
        <w:rPr>
          <w:rFonts w:ascii="Times New Roman" w:hAnsi="Times New Roman" w:cs="Times New Roman"/>
          <w:b/>
          <w:sz w:val="28"/>
          <w:szCs w:val="28"/>
        </w:rPr>
        <w:t>. Цели и задачи бухгалтерского учета</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Бухгалтерский учет</w:t>
      </w:r>
      <w:r w:rsidR="0071516D">
        <w:rPr>
          <w:rFonts w:ascii="Times New Roman" w:hAnsi="Times New Roman" w:cs="Times New Roman"/>
          <w:sz w:val="28"/>
          <w:szCs w:val="28"/>
        </w:rPr>
        <w:t xml:space="preserve"> -</w:t>
      </w:r>
      <w:r w:rsidRPr="00F75FBF">
        <w:rPr>
          <w:rFonts w:ascii="Times New Roman" w:hAnsi="Times New Roman" w:cs="Times New Roman"/>
          <w:sz w:val="28"/>
          <w:szCs w:val="28"/>
        </w:rPr>
        <w:t xml:space="preserve"> представляет собой упорядоченную систему сбора, регистрации</w:t>
      </w:r>
      <w:r>
        <w:rPr>
          <w:rFonts w:ascii="Times New Roman" w:hAnsi="Times New Roman" w:cs="Times New Roman"/>
          <w:sz w:val="28"/>
          <w:szCs w:val="28"/>
        </w:rPr>
        <w:t xml:space="preserve"> и обобщения информации в денеж</w:t>
      </w:r>
      <w:r w:rsidRPr="00F75FBF">
        <w:rPr>
          <w:rFonts w:ascii="Times New Roman" w:hAnsi="Times New Roman" w:cs="Times New Roman"/>
          <w:sz w:val="28"/>
          <w:szCs w:val="28"/>
        </w:rPr>
        <w:t>ном выражении об имуществе, обязательствах организаций и их движении путем сплошного, непрерывного и документального учета всех хозяйственных операций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Цель бухгалтерского учета</w:t>
      </w:r>
      <w:r>
        <w:rPr>
          <w:rFonts w:ascii="Times New Roman" w:hAnsi="Times New Roman" w:cs="Times New Roman"/>
          <w:sz w:val="28"/>
          <w:szCs w:val="28"/>
        </w:rPr>
        <w:t xml:space="preserve"> – формирование полной и дос</w:t>
      </w:r>
      <w:r w:rsidRPr="00F75FBF">
        <w:rPr>
          <w:rFonts w:ascii="Times New Roman" w:hAnsi="Times New Roman" w:cs="Times New Roman"/>
          <w:sz w:val="28"/>
          <w:szCs w:val="28"/>
        </w:rPr>
        <w:t>товерной информации, обеспечение ею внутренних и внешних пользователей, а также анализ, интерпретация и использование</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ее для выявления тенденций разви</w:t>
      </w:r>
      <w:r>
        <w:rPr>
          <w:rFonts w:ascii="Times New Roman" w:hAnsi="Times New Roman" w:cs="Times New Roman"/>
          <w:sz w:val="28"/>
          <w:szCs w:val="28"/>
        </w:rPr>
        <w:t>тия строительного предпри</w:t>
      </w:r>
      <w:r w:rsidRPr="00F75FBF">
        <w:rPr>
          <w:rFonts w:ascii="Times New Roman" w:hAnsi="Times New Roman" w:cs="Times New Roman"/>
          <w:sz w:val="28"/>
          <w:szCs w:val="28"/>
        </w:rPr>
        <w:t>ятия, выбора различных альтернатив, принятия управленческих решений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К </w:t>
      </w:r>
      <w:r w:rsidRPr="0071516D">
        <w:rPr>
          <w:rFonts w:ascii="Times New Roman" w:hAnsi="Times New Roman" w:cs="Times New Roman"/>
          <w:b/>
          <w:i/>
          <w:sz w:val="28"/>
          <w:szCs w:val="28"/>
        </w:rPr>
        <w:t>задачам бухгалтерского учета</w:t>
      </w:r>
      <w:r w:rsidRPr="00F75FBF">
        <w:rPr>
          <w:rFonts w:ascii="Times New Roman" w:hAnsi="Times New Roman" w:cs="Times New Roman"/>
          <w:sz w:val="28"/>
          <w:szCs w:val="28"/>
        </w:rPr>
        <w:t xml:space="preserve"> относятся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формирование полной и достоверной информации</w:t>
      </w:r>
      <w:r w:rsidRPr="00F75FBF">
        <w:rPr>
          <w:rFonts w:ascii="Times New Roman" w:hAnsi="Times New Roman" w:cs="Times New Roman"/>
          <w:sz w:val="28"/>
          <w:szCs w:val="28"/>
        </w:rPr>
        <w:t xml:space="preserve"> о деятельности организац</w:t>
      </w:r>
      <w:proofErr w:type="gramStart"/>
      <w:r w:rsidRPr="00F75FBF">
        <w:rPr>
          <w:rFonts w:ascii="Times New Roman" w:hAnsi="Times New Roman" w:cs="Times New Roman"/>
          <w:sz w:val="28"/>
          <w:szCs w:val="28"/>
        </w:rPr>
        <w:t>ии и ее</w:t>
      </w:r>
      <w:proofErr w:type="gramEnd"/>
      <w:r w:rsidRPr="00F75FBF">
        <w:rPr>
          <w:rFonts w:ascii="Times New Roman" w:hAnsi="Times New Roman" w:cs="Times New Roman"/>
          <w:sz w:val="28"/>
          <w:szCs w:val="28"/>
        </w:rPr>
        <w:t xml:space="preserve"> имущественном положении, необходимой как внутренним пользователям бухгалтерской отчетности – руководителям, учредителям, у</w:t>
      </w:r>
      <w:r>
        <w:rPr>
          <w:rFonts w:ascii="Times New Roman" w:hAnsi="Times New Roman" w:cs="Times New Roman"/>
          <w:sz w:val="28"/>
          <w:szCs w:val="28"/>
        </w:rPr>
        <w:t>частникам и собственникам имуще</w:t>
      </w:r>
      <w:r w:rsidRPr="00F75FBF">
        <w:rPr>
          <w:rFonts w:ascii="Times New Roman" w:hAnsi="Times New Roman" w:cs="Times New Roman"/>
          <w:sz w:val="28"/>
          <w:szCs w:val="28"/>
        </w:rPr>
        <w:t>ства организаций, так и внешним – инвесторам, кредиторам и др.;</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обеспечение внутренних и внешних пользователей</w:t>
      </w:r>
      <w:r>
        <w:rPr>
          <w:rFonts w:ascii="Times New Roman" w:hAnsi="Times New Roman" w:cs="Times New Roman"/>
          <w:sz w:val="28"/>
          <w:szCs w:val="28"/>
        </w:rPr>
        <w:t xml:space="preserve"> бух</w:t>
      </w:r>
      <w:r w:rsidRPr="00F75FBF">
        <w:rPr>
          <w:rFonts w:ascii="Times New Roman" w:hAnsi="Times New Roman" w:cs="Times New Roman"/>
          <w:sz w:val="28"/>
          <w:szCs w:val="28"/>
        </w:rPr>
        <w:t xml:space="preserve">галтерской отчетности информацией, необходимой для </w:t>
      </w:r>
      <w:proofErr w:type="gramStart"/>
      <w:r w:rsidRPr="00F75FBF">
        <w:rPr>
          <w:rFonts w:ascii="Times New Roman" w:hAnsi="Times New Roman" w:cs="Times New Roman"/>
          <w:sz w:val="28"/>
          <w:szCs w:val="28"/>
        </w:rPr>
        <w:t>контроля за</w:t>
      </w:r>
      <w:proofErr w:type="gramEnd"/>
      <w:r w:rsidRPr="00F75FBF">
        <w:rPr>
          <w:rFonts w:ascii="Times New Roman" w:hAnsi="Times New Roman" w:cs="Times New Roman"/>
          <w:sz w:val="28"/>
          <w:szCs w:val="28"/>
        </w:rPr>
        <w:t xml:space="preserve"> соблюдением </w:t>
      </w:r>
      <w:r w:rsidRPr="00F75FBF">
        <w:rPr>
          <w:rFonts w:ascii="Times New Roman" w:hAnsi="Times New Roman" w:cs="Times New Roman"/>
          <w:sz w:val="28"/>
          <w:szCs w:val="28"/>
        </w:rPr>
        <w:lastRenderedPageBreak/>
        <w:t>орган</w:t>
      </w:r>
      <w:r>
        <w:rPr>
          <w:rFonts w:ascii="Times New Roman" w:hAnsi="Times New Roman" w:cs="Times New Roman"/>
          <w:sz w:val="28"/>
          <w:szCs w:val="28"/>
        </w:rPr>
        <w:t xml:space="preserve">изацией законодательства </w:t>
      </w:r>
      <w:r w:rsidR="0069112B">
        <w:rPr>
          <w:rFonts w:ascii="Times New Roman" w:hAnsi="Times New Roman" w:cs="Times New Roman"/>
          <w:sz w:val="28"/>
          <w:szCs w:val="28"/>
        </w:rPr>
        <w:t>Респу</w:t>
      </w:r>
      <w:r w:rsidR="0069112B" w:rsidRPr="00F75FBF">
        <w:rPr>
          <w:rFonts w:ascii="Times New Roman" w:hAnsi="Times New Roman" w:cs="Times New Roman"/>
          <w:sz w:val="28"/>
          <w:szCs w:val="28"/>
        </w:rPr>
        <w:t>б</w:t>
      </w:r>
      <w:r w:rsidR="0069112B">
        <w:rPr>
          <w:rFonts w:ascii="Times New Roman" w:hAnsi="Times New Roman" w:cs="Times New Roman"/>
          <w:sz w:val="28"/>
          <w:szCs w:val="28"/>
        </w:rPr>
        <w:t>лики Казахстан</w:t>
      </w:r>
      <w:r w:rsidRPr="00F75FBF">
        <w:rPr>
          <w:rFonts w:ascii="Times New Roman" w:hAnsi="Times New Roman" w:cs="Times New Roman"/>
          <w:sz w:val="28"/>
          <w:szCs w:val="28"/>
        </w:rPr>
        <w:t xml:space="preserve"> при осуще</w:t>
      </w:r>
      <w:r>
        <w:rPr>
          <w:rFonts w:ascii="Times New Roman" w:hAnsi="Times New Roman" w:cs="Times New Roman"/>
          <w:sz w:val="28"/>
          <w:szCs w:val="28"/>
        </w:rPr>
        <w:t>ствлении ею хозяйственных опера</w:t>
      </w:r>
      <w:r w:rsidRPr="00F75FBF">
        <w:rPr>
          <w:rFonts w:ascii="Times New Roman" w:hAnsi="Times New Roman" w:cs="Times New Roman"/>
          <w:sz w:val="28"/>
          <w:szCs w:val="28"/>
        </w:rPr>
        <w:t>ций, за их целесообразностью, сохранностью и использованием материальных, трудовых и финансовых ресурсов в соответствии</w:t>
      </w:r>
      <w:r w:rsidR="0071516D">
        <w:rPr>
          <w:rFonts w:ascii="Times New Roman" w:hAnsi="Times New Roman" w:cs="Times New Roman"/>
          <w:sz w:val="28"/>
          <w:szCs w:val="28"/>
        </w:rPr>
        <w:t xml:space="preserve"> и</w:t>
      </w:r>
      <w:r w:rsidRPr="00F75FBF">
        <w:rPr>
          <w:rFonts w:ascii="Times New Roman" w:hAnsi="Times New Roman" w:cs="Times New Roman"/>
          <w:sz w:val="28"/>
          <w:szCs w:val="28"/>
        </w:rPr>
        <w:tab/>
        <w:t>утвержденными нормами, нормативами и сметами;</w:t>
      </w:r>
    </w:p>
    <w:p w:rsidR="00F75FBF" w:rsidRPr="00F75FBF" w:rsidRDefault="00F75FBF" w:rsidP="0071516D">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предупреждение</w:t>
      </w:r>
      <w:r w:rsidRPr="0071516D">
        <w:rPr>
          <w:rFonts w:ascii="Times New Roman" w:hAnsi="Times New Roman" w:cs="Times New Roman"/>
          <w:i/>
          <w:sz w:val="28"/>
          <w:szCs w:val="28"/>
        </w:rPr>
        <w:tab/>
        <w:t>возникновения</w:t>
      </w:r>
      <w:r w:rsidRPr="0071516D">
        <w:rPr>
          <w:rFonts w:ascii="Times New Roman" w:hAnsi="Times New Roman" w:cs="Times New Roman"/>
          <w:i/>
          <w:sz w:val="28"/>
          <w:szCs w:val="28"/>
        </w:rPr>
        <w:tab/>
        <w:t>негативных</w:t>
      </w:r>
      <w:r w:rsidRPr="0071516D">
        <w:rPr>
          <w:rFonts w:ascii="Times New Roman" w:hAnsi="Times New Roman" w:cs="Times New Roman"/>
          <w:i/>
          <w:sz w:val="28"/>
          <w:szCs w:val="28"/>
        </w:rPr>
        <w:tab/>
        <w:t>явлений</w:t>
      </w:r>
      <w:r w:rsidR="0071516D">
        <w:rPr>
          <w:rFonts w:ascii="Times New Roman" w:hAnsi="Times New Roman" w:cs="Times New Roman"/>
          <w:sz w:val="28"/>
          <w:szCs w:val="28"/>
        </w:rPr>
        <w:t xml:space="preserve"> и </w:t>
      </w:r>
      <w:r w:rsidRPr="00F75FBF">
        <w:rPr>
          <w:rFonts w:ascii="Times New Roman" w:hAnsi="Times New Roman" w:cs="Times New Roman"/>
          <w:sz w:val="28"/>
          <w:szCs w:val="28"/>
        </w:rPr>
        <w:t>финансово-хозяйственной д</w:t>
      </w:r>
      <w:r>
        <w:rPr>
          <w:rFonts w:ascii="Times New Roman" w:hAnsi="Times New Roman" w:cs="Times New Roman"/>
          <w:sz w:val="28"/>
          <w:szCs w:val="28"/>
        </w:rPr>
        <w:t>еятельности организаций, выявле</w:t>
      </w:r>
      <w:r w:rsidRPr="00F75FBF">
        <w:rPr>
          <w:rFonts w:ascii="Times New Roman" w:hAnsi="Times New Roman" w:cs="Times New Roman"/>
          <w:sz w:val="28"/>
          <w:szCs w:val="28"/>
        </w:rPr>
        <w:t>ние и мобилизация внутрихозя</w:t>
      </w:r>
      <w:r>
        <w:rPr>
          <w:rFonts w:ascii="Times New Roman" w:hAnsi="Times New Roman" w:cs="Times New Roman"/>
          <w:sz w:val="28"/>
          <w:szCs w:val="28"/>
        </w:rPr>
        <w:t>йственных резервов и прогнозиро</w:t>
      </w:r>
      <w:r w:rsidRPr="00F75FBF">
        <w:rPr>
          <w:rFonts w:ascii="Times New Roman" w:hAnsi="Times New Roman" w:cs="Times New Roman"/>
          <w:sz w:val="28"/>
          <w:szCs w:val="28"/>
        </w:rPr>
        <w:t>вание результатов работы организации на текущий период и на перспективу;</w:t>
      </w:r>
    </w:p>
    <w:p w:rsidR="00F75FBF" w:rsidRPr="0071516D"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 xml:space="preserve">формирование фактической себестоимости </w:t>
      </w:r>
      <w:r w:rsidRPr="0071516D">
        <w:rPr>
          <w:rFonts w:ascii="Times New Roman" w:hAnsi="Times New Roman" w:cs="Times New Roman"/>
          <w:sz w:val="28"/>
          <w:szCs w:val="28"/>
        </w:rPr>
        <w:t>выпускаемой строительной продукции;</w:t>
      </w:r>
    </w:p>
    <w:p w:rsidR="009A7D48"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выявление внутрипроизводственных резервов</w:t>
      </w:r>
      <w:r w:rsidRPr="00F75FBF">
        <w:rPr>
          <w:rFonts w:ascii="Times New Roman" w:hAnsi="Times New Roman" w:cs="Times New Roman"/>
          <w:sz w:val="28"/>
          <w:szCs w:val="28"/>
        </w:rPr>
        <w:t>, их мобилизация и эффективное использование с целью получения прибыли.</w:t>
      </w:r>
    </w:p>
    <w:p w:rsidR="009C09CA" w:rsidRDefault="009C09CA" w:rsidP="00F75FBF">
      <w:pPr>
        <w:spacing w:after="0" w:line="240" w:lineRule="auto"/>
        <w:ind w:firstLine="709"/>
        <w:jc w:val="both"/>
        <w:rPr>
          <w:rFonts w:ascii="Times New Roman" w:hAnsi="Times New Roman" w:cs="Times New Roman"/>
          <w:sz w:val="28"/>
          <w:szCs w:val="28"/>
        </w:rPr>
      </w:pPr>
    </w:p>
    <w:p w:rsidR="009C09CA" w:rsidRDefault="009C09CA" w:rsidP="009C09C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4ADF084">
            <wp:extent cx="5106389" cy="238871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04062" cy="2387625"/>
                    </a:xfrm>
                    <a:prstGeom prst="rect">
                      <a:avLst/>
                    </a:prstGeom>
                    <a:noFill/>
                  </pic:spPr>
                </pic:pic>
              </a:graphicData>
            </a:graphic>
          </wp:inline>
        </w:drawing>
      </w:r>
    </w:p>
    <w:p w:rsidR="009C09CA" w:rsidRDefault="009C09CA" w:rsidP="009C09CA">
      <w:pPr>
        <w:spacing w:after="0" w:line="240" w:lineRule="auto"/>
        <w:ind w:firstLine="709"/>
        <w:jc w:val="center"/>
        <w:rPr>
          <w:rFonts w:ascii="Times New Roman" w:hAnsi="Times New Roman" w:cs="Times New Roman"/>
          <w:sz w:val="28"/>
          <w:szCs w:val="28"/>
        </w:rPr>
      </w:pPr>
    </w:p>
    <w:p w:rsidR="009C09CA" w:rsidRPr="009C09CA" w:rsidRDefault="00056DA6" w:rsidP="009C09CA">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C09CA" w:rsidRPr="009C09CA">
        <w:rPr>
          <w:rFonts w:ascii="Times New Roman" w:hAnsi="Times New Roman" w:cs="Times New Roman"/>
          <w:sz w:val="28"/>
          <w:szCs w:val="28"/>
        </w:rPr>
        <w:t>1. Объекты бухгалтерского учета</w:t>
      </w:r>
    </w:p>
    <w:p w:rsidR="009C09CA" w:rsidRPr="009C09CA" w:rsidRDefault="009C09CA" w:rsidP="009C09CA">
      <w:pPr>
        <w:spacing w:after="0" w:line="240" w:lineRule="auto"/>
        <w:ind w:firstLine="709"/>
        <w:jc w:val="center"/>
        <w:rPr>
          <w:rFonts w:ascii="Times New Roman" w:hAnsi="Times New Roman" w:cs="Times New Roman"/>
          <w:sz w:val="28"/>
          <w:szCs w:val="28"/>
        </w:rPr>
      </w:pPr>
    </w:p>
    <w:p w:rsidR="009C09CA" w:rsidRPr="009C09CA" w:rsidRDefault="009C09CA" w:rsidP="009C09CA">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Объектами бухгалтерского учета</w:t>
      </w:r>
      <w:r w:rsidR="00056DA6">
        <w:rPr>
          <w:rFonts w:ascii="Times New Roman" w:hAnsi="Times New Roman" w:cs="Times New Roman"/>
          <w:sz w:val="28"/>
          <w:szCs w:val="28"/>
        </w:rPr>
        <w:t xml:space="preserve"> (рис. </w:t>
      </w:r>
      <w:r w:rsidRPr="009C09CA">
        <w:rPr>
          <w:rFonts w:ascii="Times New Roman" w:hAnsi="Times New Roman" w:cs="Times New Roman"/>
          <w:sz w:val="28"/>
          <w:szCs w:val="28"/>
        </w:rPr>
        <w:t>1) являются [3</w:t>
      </w:r>
      <w:r w:rsidR="00DD6219">
        <w:rPr>
          <w:rFonts w:ascii="Times New Roman" w:hAnsi="Times New Roman" w:cs="Times New Roman"/>
          <w:sz w:val="28"/>
          <w:szCs w:val="28"/>
        </w:rPr>
        <w:t>,4</w:t>
      </w:r>
      <w:r w:rsidRPr="009C09CA">
        <w:rPr>
          <w:rFonts w:ascii="Times New Roman" w:hAnsi="Times New Roman" w:cs="Times New Roman"/>
          <w:sz w:val="28"/>
          <w:szCs w:val="28"/>
        </w:rPr>
        <w:t>]:</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Имущество предприятия – основные средства, не</w:t>
      </w:r>
      <w:r>
        <w:rPr>
          <w:rFonts w:ascii="Times New Roman" w:hAnsi="Times New Roman" w:cs="Times New Roman"/>
          <w:sz w:val="28"/>
          <w:szCs w:val="28"/>
        </w:rPr>
        <w:t>матери</w:t>
      </w:r>
      <w:r w:rsidRPr="009C09CA">
        <w:rPr>
          <w:rFonts w:ascii="Times New Roman" w:hAnsi="Times New Roman" w:cs="Times New Roman"/>
          <w:sz w:val="28"/>
          <w:szCs w:val="28"/>
        </w:rPr>
        <w:t>альные активы и т.д.;</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Обязательства предприятия – расчеты, сделки и т. д.;</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Хозяйственные опера</w:t>
      </w:r>
      <w:r>
        <w:rPr>
          <w:rFonts w:ascii="Times New Roman" w:hAnsi="Times New Roman" w:cs="Times New Roman"/>
          <w:sz w:val="28"/>
          <w:szCs w:val="28"/>
        </w:rPr>
        <w:t>ции – операции, связанные с дея</w:t>
      </w:r>
      <w:r w:rsidRPr="009C09CA">
        <w:rPr>
          <w:rFonts w:ascii="Times New Roman" w:hAnsi="Times New Roman" w:cs="Times New Roman"/>
          <w:sz w:val="28"/>
          <w:szCs w:val="28"/>
        </w:rPr>
        <w:t>тельностью предприятия.</w:t>
      </w:r>
    </w:p>
    <w:p w:rsidR="009C09CA" w:rsidRDefault="009C09CA" w:rsidP="009C09CA">
      <w:pPr>
        <w:spacing w:after="0" w:line="240" w:lineRule="auto"/>
        <w:ind w:firstLine="709"/>
        <w:jc w:val="both"/>
        <w:rPr>
          <w:rFonts w:ascii="Times New Roman" w:hAnsi="Times New Roman" w:cs="Times New Roman"/>
          <w:sz w:val="28"/>
          <w:szCs w:val="28"/>
        </w:rPr>
      </w:pPr>
    </w:p>
    <w:p w:rsidR="004C274A" w:rsidRPr="009C09CA" w:rsidRDefault="004C274A" w:rsidP="009C09CA">
      <w:pPr>
        <w:spacing w:after="0" w:line="240" w:lineRule="auto"/>
        <w:ind w:firstLine="709"/>
        <w:jc w:val="both"/>
        <w:rPr>
          <w:rFonts w:ascii="Times New Roman" w:hAnsi="Times New Roman" w:cs="Times New Roman"/>
          <w:sz w:val="28"/>
          <w:szCs w:val="28"/>
        </w:rPr>
      </w:pPr>
    </w:p>
    <w:p w:rsidR="009C09CA" w:rsidRPr="009C09CA" w:rsidRDefault="009C09CA" w:rsidP="009C09CA">
      <w:pPr>
        <w:spacing w:after="0" w:line="240" w:lineRule="auto"/>
        <w:ind w:firstLine="709"/>
        <w:jc w:val="both"/>
        <w:rPr>
          <w:rFonts w:ascii="Times New Roman" w:hAnsi="Times New Roman" w:cs="Times New Roman"/>
          <w:b/>
          <w:sz w:val="28"/>
          <w:szCs w:val="28"/>
        </w:rPr>
      </w:pPr>
      <w:r w:rsidRPr="009C09CA">
        <w:rPr>
          <w:rFonts w:ascii="Times New Roman" w:hAnsi="Times New Roman" w:cs="Times New Roman"/>
          <w:b/>
          <w:sz w:val="28"/>
          <w:szCs w:val="28"/>
        </w:rPr>
        <w:t>2. Основные принципы бухгалтерского учета</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w:t>
      </w:r>
      <w:r w:rsidRPr="009C09CA">
        <w:rPr>
          <w:rFonts w:ascii="Times New Roman" w:hAnsi="Times New Roman" w:cs="Times New Roman"/>
          <w:sz w:val="28"/>
          <w:szCs w:val="28"/>
        </w:rPr>
        <w:t xml:space="preserve"> – основа, исходное, базовое положение бух</w:t>
      </w:r>
      <w:r>
        <w:rPr>
          <w:rFonts w:ascii="Times New Roman" w:hAnsi="Times New Roman" w:cs="Times New Roman"/>
          <w:sz w:val="28"/>
          <w:szCs w:val="28"/>
        </w:rPr>
        <w:t>гал</w:t>
      </w:r>
      <w:r w:rsidRPr="009C09CA">
        <w:rPr>
          <w:rFonts w:ascii="Times New Roman" w:hAnsi="Times New Roman" w:cs="Times New Roman"/>
          <w:sz w:val="28"/>
          <w:szCs w:val="28"/>
        </w:rPr>
        <w:t>терского учета как науки, к</w:t>
      </w:r>
      <w:r w:rsidR="007034AB">
        <w:rPr>
          <w:rFonts w:ascii="Times New Roman" w:hAnsi="Times New Roman" w:cs="Times New Roman"/>
          <w:sz w:val="28"/>
          <w:szCs w:val="28"/>
        </w:rPr>
        <w:t>оторое предопределяет все после</w:t>
      </w:r>
      <w:r w:rsidRPr="009C09CA">
        <w:rPr>
          <w:rFonts w:ascii="Times New Roman" w:hAnsi="Times New Roman" w:cs="Times New Roman"/>
          <w:sz w:val="28"/>
          <w:szCs w:val="28"/>
        </w:rPr>
        <w:t>дующие, вытекающие из него утверждения. Приведем основные принципы бухгалтерского учета [3</w:t>
      </w:r>
      <w:r w:rsidR="00DD6219">
        <w:rPr>
          <w:rFonts w:ascii="Times New Roman" w:hAnsi="Times New Roman" w:cs="Times New Roman"/>
          <w:sz w:val="28"/>
          <w:szCs w:val="28"/>
        </w:rPr>
        <w:t>,4</w:t>
      </w:r>
      <w:r w:rsidRPr="009C09CA">
        <w:rPr>
          <w:rFonts w:ascii="Times New Roman" w:hAnsi="Times New Roman" w:cs="Times New Roman"/>
          <w:sz w:val="28"/>
          <w:szCs w:val="28"/>
        </w:rPr>
        <w:t>].</w:t>
      </w:r>
    </w:p>
    <w:p w:rsidR="009C09CA" w:rsidRPr="009C09CA" w:rsidRDefault="009C09CA" w:rsidP="00086716">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автономности</w:t>
      </w:r>
      <w:r w:rsidRPr="009C09CA">
        <w:rPr>
          <w:rFonts w:ascii="Times New Roman" w:hAnsi="Times New Roman" w:cs="Times New Roman"/>
          <w:sz w:val="28"/>
          <w:szCs w:val="28"/>
        </w:rPr>
        <w:t xml:space="preserve"> предполагает, что та или иная организация существует как единое самостоятельное</w:t>
      </w:r>
      <w:r>
        <w:rPr>
          <w:rFonts w:ascii="Times New Roman" w:hAnsi="Times New Roman" w:cs="Times New Roman"/>
          <w:sz w:val="28"/>
          <w:szCs w:val="28"/>
        </w:rPr>
        <w:t xml:space="preserve"> юридиче</w:t>
      </w:r>
      <w:r w:rsidR="007034AB">
        <w:rPr>
          <w:rFonts w:ascii="Times New Roman" w:hAnsi="Times New Roman" w:cs="Times New Roman"/>
          <w:sz w:val="28"/>
          <w:szCs w:val="28"/>
        </w:rPr>
        <w:t>ское лицо</w:t>
      </w:r>
      <w:r w:rsidRPr="009C09CA">
        <w:rPr>
          <w:rFonts w:ascii="Times New Roman" w:hAnsi="Times New Roman" w:cs="Times New Roman"/>
          <w:sz w:val="28"/>
          <w:szCs w:val="28"/>
        </w:rPr>
        <w:t>; имущество орган</w:t>
      </w:r>
      <w:r>
        <w:rPr>
          <w:rFonts w:ascii="Times New Roman" w:hAnsi="Times New Roman" w:cs="Times New Roman"/>
          <w:sz w:val="28"/>
          <w:szCs w:val="28"/>
        </w:rPr>
        <w:t>изации строго обособлено от иму</w:t>
      </w:r>
      <w:r w:rsidRPr="009C09CA">
        <w:rPr>
          <w:rFonts w:ascii="Times New Roman" w:hAnsi="Times New Roman" w:cs="Times New Roman"/>
          <w:sz w:val="28"/>
          <w:szCs w:val="28"/>
        </w:rPr>
        <w:t>щества ее совладельцев, работников и других юридических лиц. Данные бухгалтерского учета представляют единую систему, отвечающую задачам упра</w:t>
      </w:r>
      <w:r>
        <w:rPr>
          <w:rFonts w:ascii="Times New Roman" w:hAnsi="Times New Roman" w:cs="Times New Roman"/>
          <w:sz w:val="28"/>
          <w:szCs w:val="28"/>
        </w:rPr>
        <w:t>вления имуществом, соответствую</w:t>
      </w:r>
      <w:r w:rsidRPr="009C09CA">
        <w:rPr>
          <w:rFonts w:ascii="Times New Roman" w:hAnsi="Times New Roman" w:cs="Times New Roman"/>
          <w:sz w:val="28"/>
          <w:szCs w:val="28"/>
        </w:rPr>
        <w:t xml:space="preserve">щую </w:t>
      </w:r>
      <w:r w:rsidRPr="009C09CA">
        <w:rPr>
          <w:rFonts w:ascii="Times New Roman" w:hAnsi="Times New Roman" w:cs="Times New Roman"/>
          <w:sz w:val="28"/>
          <w:szCs w:val="28"/>
        </w:rPr>
        <w:lastRenderedPageBreak/>
        <w:t>обязательствам и хозяй</w:t>
      </w:r>
      <w:r>
        <w:rPr>
          <w:rFonts w:ascii="Times New Roman" w:hAnsi="Times New Roman" w:cs="Times New Roman"/>
          <w:sz w:val="28"/>
          <w:szCs w:val="28"/>
        </w:rPr>
        <w:t>ственным операциям, осуществляе</w:t>
      </w:r>
      <w:r w:rsidRPr="009C09CA">
        <w:rPr>
          <w:rFonts w:ascii="Times New Roman" w:hAnsi="Times New Roman" w:cs="Times New Roman"/>
          <w:sz w:val="28"/>
          <w:szCs w:val="28"/>
        </w:rPr>
        <w:t>мым организацией в процессе ее функционирования. Элементы учета, не оказывающие влияния на хозяйственные процессы, изъяты из системы учета как излишние. В бухгалтерском учете</w:t>
      </w:r>
      <w:r w:rsidR="00086716">
        <w:rPr>
          <w:rFonts w:ascii="Times New Roman" w:hAnsi="Times New Roman" w:cs="Times New Roman"/>
          <w:sz w:val="28"/>
          <w:szCs w:val="28"/>
        </w:rPr>
        <w:t xml:space="preserve"> </w:t>
      </w:r>
      <w:r w:rsidRPr="009C09CA">
        <w:rPr>
          <w:rFonts w:ascii="Times New Roman" w:hAnsi="Times New Roman" w:cs="Times New Roman"/>
          <w:sz w:val="28"/>
          <w:szCs w:val="28"/>
        </w:rPr>
        <w:t>о</w:t>
      </w:r>
      <w:r w:rsidRPr="009C09CA">
        <w:rPr>
          <w:rFonts w:ascii="Times New Roman" w:hAnsi="Times New Roman" w:cs="Times New Roman"/>
          <w:sz w:val="28"/>
          <w:szCs w:val="28"/>
        </w:rPr>
        <w:tab/>
        <w:t>балансе</w:t>
      </w:r>
      <w:r w:rsidR="00086716">
        <w:rPr>
          <w:rFonts w:ascii="Times New Roman" w:hAnsi="Times New Roman" w:cs="Times New Roman"/>
          <w:sz w:val="28"/>
          <w:szCs w:val="28"/>
        </w:rPr>
        <w:t xml:space="preserve"> </w:t>
      </w:r>
      <w:r w:rsidRPr="009C09CA">
        <w:rPr>
          <w:rFonts w:ascii="Times New Roman" w:hAnsi="Times New Roman" w:cs="Times New Roman"/>
          <w:sz w:val="28"/>
          <w:szCs w:val="28"/>
        </w:rPr>
        <w:t>отражается только то имущество, которое признается собственностью именно этой конкретной организации.</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двойной записи</w:t>
      </w:r>
      <w:r>
        <w:rPr>
          <w:rFonts w:ascii="Times New Roman" w:hAnsi="Times New Roman" w:cs="Times New Roman"/>
          <w:sz w:val="28"/>
          <w:szCs w:val="28"/>
        </w:rPr>
        <w:t xml:space="preserve"> заключается в отражении хозяй</w:t>
      </w:r>
      <w:r w:rsidRPr="009C09CA">
        <w:rPr>
          <w:rFonts w:ascii="Times New Roman" w:hAnsi="Times New Roman" w:cs="Times New Roman"/>
          <w:sz w:val="28"/>
          <w:szCs w:val="28"/>
        </w:rPr>
        <w:t xml:space="preserve">ственных явлений, фактов </w:t>
      </w:r>
      <w:r>
        <w:rPr>
          <w:rFonts w:ascii="Times New Roman" w:hAnsi="Times New Roman" w:cs="Times New Roman"/>
          <w:sz w:val="28"/>
          <w:szCs w:val="28"/>
        </w:rPr>
        <w:t>и операций, предопределенном ис</w:t>
      </w:r>
      <w:r w:rsidRPr="009C09CA">
        <w:rPr>
          <w:rFonts w:ascii="Times New Roman" w:hAnsi="Times New Roman" w:cs="Times New Roman"/>
          <w:sz w:val="28"/>
          <w:szCs w:val="28"/>
        </w:rPr>
        <w:t>пользованием двойной записи на счетах: одновременно и на одинаковую сумму по дебету одного счета и кредиту другого бухгалтерского счета.</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действующей организации</w:t>
      </w:r>
      <w:r w:rsidRPr="009C09CA">
        <w:rPr>
          <w:rFonts w:ascii="Times New Roman" w:hAnsi="Times New Roman" w:cs="Times New Roman"/>
          <w:sz w:val="28"/>
          <w:szCs w:val="28"/>
        </w:rPr>
        <w:t xml:space="preserve"> предполагает, что организация нормально фун</w:t>
      </w:r>
      <w:r>
        <w:rPr>
          <w:rFonts w:ascii="Times New Roman" w:hAnsi="Times New Roman" w:cs="Times New Roman"/>
          <w:sz w:val="28"/>
          <w:szCs w:val="28"/>
        </w:rPr>
        <w:t>кционирует и сохранит свои пози</w:t>
      </w:r>
      <w:r w:rsidRPr="009C09CA">
        <w:rPr>
          <w:rFonts w:ascii="Times New Roman" w:hAnsi="Times New Roman" w:cs="Times New Roman"/>
          <w:sz w:val="28"/>
          <w:szCs w:val="28"/>
        </w:rPr>
        <w:t>ции на рынке в обозримом бу</w:t>
      </w:r>
      <w:r>
        <w:rPr>
          <w:rFonts w:ascii="Times New Roman" w:hAnsi="Times New Roman" w:cs="Times New Roman"/>
          <w:sz w:val="28"/>
          <w:szCs w:val="28"/>
        </w:rPr>
        <w:t>дущем, погашая обязательства пе</w:t>
      </w:r>
      <w:r w:rsidRPr="009C09CA">
        <w:rPr>
          <w:rFonts w:ascii="Times New Roman" w:hAnsi="Times New Roman" w:cs="Times New Roman"/>
          <w:sz w:val="28"/>
          <w:szCs w:val="28"/>
        </w:rPr>
        <w:t>ред поставщиками и потреб</w:t>
      </w:r>
      <w:r>
        <w:rPr>
          <w:rFonts w:ascii="Times New Roman" w:hAnsi="Times New Roman" w:cs="Times New Roman"/>
          <w:sz w:val="28"/>
          <w:szCs w:val="28"/>
        </w:rPr>
        <w:t>ителями и иными партнерами в ус</w:t>
      </w:r>
      <w:r w:rsidRPr="009C09CA">
        <w:rPr>
          <w:rFonts w:ascii="Times New Roman" w:hAnsi="Times New Roman" w:cs="Times New Roman"/>
          <w:sz w:val="28"/>
          <w:szCs w:val="28"/>
        </w:rPr>
        <w:t>тановленном порядке. Этот принцип обусловливает необходимость увязки активов органи</w:t>
      </w:r>
      <w:r>
        <w:rPr>
          <w:rFonts w:ascii="Times New Roman" w:hAnsi="Times New Roman" w:cs="Times New Roman"/>
          <w:sz w:val="28"/>
          <w:szCs w:val="28"/>
        </w:rPr>
        <w:t>зации с ее будущей прибылью, ко</w:t>
      </w:r>
      <w:r w:rsidRPr="009C09CA">
        <w:rPr>
          <w:rFonts w:ascii="Times New Roman" w:hAnsi="Times New Roman" w:cs="Times New Roman"/>
          <w:sz w:val="28"/>
          <w:szCs w:val="28"/>
        </w:rPr>
        <w:t>торая может быть получена при помощи этих активов.</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объективности</w:t>
      </w:r>
      <w:r w:rsidRPr="009C09CA">
        <w:rPr>
          <w:rFonts w:ascii="Times New Roman" w:hAnsi="Times New Roman" w:cs="Times New Roman"/>
          <w:sz w:val="28"/>
          <w:szCs w:val="28"/>
        </w:rPr>
        <w:t xml:space="preserve"> (регистрации) состоит в том, что все хозяйственные операции должны находить отражение</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в бухгалтерском учете, быть</w:t>
      </w:r>
      <w:r>
        <w:rPr>
          <w:rFonts w:ascii="Times New Roman" w:hAnsi="Times New Roman" w:cs="Times New Roman"/>
          <w:sz w:val="28"/>
          <w:szCs w:val="28"/>
        </w:rPr>
        <w:t xml:space="preserve"> зарегистрированными на протяже</w:t>
      </w:r>
      <w:r w:rsidRPr="009C09CA">
        <w:rPr>
          <w:rFonts w:ascii="Times New Roman" w:hAnsi="Times New Roman" w:cs="Times New Roman"/>
          <w:sz w:val="28"/>
          <w:szCs w:val="28"/>
        </w:rPr>
        <w:t>нии всех этапов учета, подт</w:t>
      </w:r>
      <w:r>
        <w:rPr>
          <w:rFonts w:ascii="Times New Roman" w:hAnsi="Times New Roman" w:cs="Times New Roman"/>
          <w:sz w:val="28"/>
          <w:szCs w:val="28"/>
        </w:rPr>
        <w:t>верждаться оправдательными доку</w:t>
      </w:r>
      <w:r w:rsidRPr="009C09CA">
        <w:rPr>
          <w:rFonts w:ascii="Times New Roman" w:hAnsi="Times New Roman" w:cs="Times New Roman"/>
          <w:sz w:val="28"/>
          <w:szCs w:val="28"/>
        </w:rPr>
        <w:t>ментами, на основании которых ведется учет.</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осмотрительности</w:t>
      </w:r>
      <w:r w:rsidRPr="009C09CA">
        <w:rPr>
          <w:rFonts w:ascii="Times New Roman" w:hAnsi="Times New Roman" w:cs="Times New Roman"/>
          <w:sz w:val="28"/>
          <w:szCs w:val="28"/>
        </w:rPr>
        <w:t xml:space="preserve"> (консерватизма) пре</w:t>
      </w:r>
      <w:r>
        <w:rPr>
          <w:rFonts w:ascii="Times New Roman" w:hAnsi="Times New Roman" w:cs="Times New Roman"/>
          <w:sz w:val="28"/>
          <w:szCs w:val="28"/>
        </w:rPr>
        <w:t>дпола</w:t>
      </w:r>
      <w:r w:rsidRPr="009C09CA">
        <w:rPr>
          <w:rFonts w:ascii="Times New Roman" w:hAnsi="Times New Roman" w:cs="Times New Roman"/>
          <w:sz w:val="28"/>
          <w:szCs w:val="28"/>
        </w:rPr>
        <w:t xml:space="preserve">гает определенную степень </w:t>
      </w:r>
      <w:r>
        <w:rPr>
          <w:rFonts w:ascii="Times New Roman" w:hAnsi="Times New Roman" w:cs="Times New Roman"/>
          <w:sz w:val="28"/>
          <w:szCs w:val="28"/>
        </w:rPr>
        <w:t>осторожности в процессе формиро</w:t>
      </w:r>
      <w:r w:rsidRPr="009C09CA">
        <w:rPr>
          <w:rFonts w:ascii="Times New Roman" w:hAnsi="Times New Roman" w:cs="Times New Roman"/>
          <w:sz w:val="28"/>
          <w:szCs w:val="28"/>
        </w:rPr>
        <w:t>вания суждений, необходимых при расчетах, производимых в условиях неопределенности</w:t>
      </w:r>
      <w:r>
        <w:rPr>
          <w:rFonts w:ascii="Times New Roman" w:hAnsi="Times New Roman" w:cs="Times New Roman"/>
          <w:sz w:val="28"/>
          <w:szCs w:val="28"/>
        </w:rPr>
        <w:t>, что позволяет избежать завыше</w:t>
      </w:r>
      <w:r w:rsidRPr="009C09CA">
        <w:rPr>
          <w:rFonts w:ascii="Times New Roman" w:hAnsi="Times New Roman" w:cs="Times New Roman"/>
          <w:sz w:val="28"/>
          <w:szCs w:val="28"/>
        </w:rPr>
        <w:t>ния активов (или доходов) и занижения обя</w:t>
      </w:r>
      <w:r w:rsidR="00DD6219">
        <w:rPr>
          <w:rFonts w:ascii="Times New Roman" w:hAnsi="Times New Roman" w:cs="Times New Roman"/>
          <w:sz w:val="28"/>
          <w:szCs w:val="28"/>
        </w:rPr>
        <w:t>зательств (или рас</w:t>
      </w:r>
      <w:r w:rsidRPr="009C09CA">
        <w:rPr>
          <w:rFonts w:ascii="Times New Roman" w:hAnsi="Times New Roman" w:cs="Times New Roman"/>
          <w:sz w:val="28"/>
          <w:szCs w:val="28"/>
        </w:rPr>
        <w:t>ходов). Соблюдение принципа осмотрительности способствует предотвращению возникновения скрытых резервов и чрезмерных запасов, сознательного занижения активов (или доходов) либо преднамеренного завышения обязательств (или расходов).</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 xml:space="preserve">Принцип начислений (условные факты хозяйственной деятельности) </w:t>
      </w:r>
      <w:r w:rsidRPr="009C09CA">
        <w:rPr>
          <w:rFonts w:ascii="Times New Roman" w:hAnsi="Times New Roman" w:cs="Times New Roman"/>
          <w:sz w:val="28"/>
          <w:szCs w:val="28"/>
        </w:rPr>
        <w:t>состоит в том, что все операции записываются по мере их возникновения, а не в момент оплаты и относятся к тому отчетному периоду, когда была совершена данная операция.</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периодичности</w:t>
      </w:r>
      <w:r>
        <w:rPr>
          <w:rFonts w:ascii="Times New Roman" w:hAnsi="Times New Roman" w:cs="Times New Roman"/>
          <w:sz w:val="28"/>
          <w:szCs w:val="28"/>
        </w:rPr>
        <w:t xml:space="preserve"> предполагает регулярное, перио</w:t>
      </w:r>
      <w:r w:rsidRPr="009C09CA">
        <w:rPr>
          <w:rFonts w:ascii="Times New Roman" w:hAnsi="Times New Roman" w:cs="Times New Roman"/>
          <w:sz w:val="28"/>
          <w:szCs w:val="28"/>
        </w:rPr>
        <w:t>дически повторяющееся балан</w:t>
      </w:r>
      <w:r>
        <w:rPr>
          <w:rFonts w:ascii="Times New Roman" w:hAnsi="Times New Roman" w:cs="Times New Roman"/>
          <w:sz w:val="28"/>
          <w:szCs w:val="28"/>
        </w:rPr>
        <w:t>совое обобщение учетной информа</w:t>
      </w:r>
      <w:r w:rsidRPr="009C09CA">
        <w:rPr>
          <w:rFonts w:ascii="Times New Roman" w:hAnsi="Times New Roman" w:cs="Times New Roman"/>
          <w:sz w:val="28"/>
          <w:szCs w:val="28"/>
        </w:rPr>
        <w:t>ции – составление бухгалтерског</w:t>
      </w:r>
      <w:r>
        <w:rPr>
          <w:rFonts w:ascii="Times New Roman" w:hAnsi="Times New Roman" w:cs="Times New Roman"/>
          <w:sz w:val="28"/>
          <w:szCs w:val="28"/>
        </w:rPr>
        <w:t>о баланса и других форм отчетно</w:t>
      </w:r>
      <w:r w:rsidRPr="009C09CA">
        <w:rPr>
          <w:rFonts w:ascii="Times New Roman" w:hAnsi="Times New Roman" w:cs="Times New Roman"/>
          <w:sz w:val="28"/>
          <w:szCs w:val="28"/>
        </w:rPr>
        <w:t>сти за год, полугодие, квартал, месяц; этот принцип обеспечивает сопоставимость отчетных данных</w:t>
      </w:r>
      <w:r>
        <w:rPr>
          <w:rFonts w:ascii="Times New Roman" w:hAnsi="Times New Roman" w:cs="Times New Roman"/>
          <w:sz w:val="28"/>
          <w:szCs w:val="28"/>
        </w:rPr>
        <w:t>, позволяет по истечении опреде</w:t>
      </w:r>
      <w:r w:rsidRPr="009C09CA">
        <w:rPr>
          <w:rFonts w:ascii="Times New Roman" w:hAnsi="Times New Roman" w:cs="Times New Roman"/>
          <w:sz w:val="28"/>
          <w:szCs w:val="28"/>
        </w:rPr>
        <w:t>ленных периодов исчислить финансовые результаты.</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конфиденциальности</w:t>
      </w:r>
      <w:r w:rsidRPr="009C09CA">
        <w:rPr>
          <w:rFonts w:ascii="Times New Roman" w:hAnsi="Times New Roman" w:cs="Times New Roman"/>
          <w:sz w:val="28"/>
          <w:szCs w:val="28"/>
        </w:rPr>
        <w:t xml:space="preserve"> заключается в том, что содержание внутренней уч</w:t>
      </w:r>
      <w:r>
        <w:rPr>
          <w:rFonts w:ascii="Times New Roman" w:hAnsi="Times New Roman" w:cs="Times New Roman"/>
          <w:sz w:val="28"/>
          <w:szCs w:val="28"/>
        </w:rPr>
        <w:t>етной информации составляет ком</w:t>
      </w:r>
      <w:r w:rsidRPr="009C09CA">
        <w:rPr>
          <w:rFonts w:ascii="Times New Roman" w:hAnsi="Times New Roman" w:cs="Times New Roman"/>
          <w:sz w:val="28"/>
          <w:szCs w:val="28"/>
        </w:rPr>
        <w:t>мерческую тайну организации</w:t>
      </w:r>
      <w:r>
        <w:rPr>
          <w:rFonts w:ascii="Times New Roman" w:hAnsi="Times New Roman" w:cs="Times New Roman"/>
          <w:sz w:val="28"/>
          <w:szCs w:val="28"/>
        </w:rPr>
        <w:t>, за разглашение которой и нане</w:t>
      </w:r>
      <w:r w:rsidRPr="009C09CA">
        <w:rPr>
          <w:rFonts w:ascii="Times New Roman" w:hAnsi="Times New Roman" w:cs="Times New Roman"/>
          <w:sz w:val="28"/>
          <w:szCs w:val="28"/>
        </w:rPr>
        <w:t>сение ущерба интересам хо</w:t>
      </w:r>
      <w:r>
        <w:rPr>
          <w:rFonts w:ascii="Times New Roman" w:hAnsi="Times New Roman" w:cs="Times New Roman"/>
          <w:sz w:val="28"/>
          <w:szCs w:val="28"/>
        </w:rPr>
        <w:t>зяйствующего субъекта предусмот</w:t>
      </w:r>
      <w:r w:rsidRPr="009C09CA">
        <w:rPr>
          <w:rFonts w:ascii="Times New Roman" w:hAnsi="Times New Roman" w:cs="Times New Roman"/>
          <w:sz w:val="28"/>
          <w:szCs w:val="28"/>
        </w:rPr>
        <w:t>рена ответственность.</w:t>
      </w:r>
    </w:p>
    <w:p w:rsid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денежного измерения</w:t>
      </w:r>
      <w:r w:rsidRPr="009C09CA">
        <w:rPr>
          <w:rFonts w:ascii="Times New Roman" w:hAnsi="Times New Roman" w:cs="Times New Roman"/>
          <w:sz w:val="28"/>
          <w:szCs w:val="28"/>
        </w:rPr>
        <w:t xml:space="preserve"> предполагает количественное измерение фактов хоз</w:t>
      </w:r>
      <w:r>
        <w:rPr>
          <w:rFonts w:ascii="Times New Roman" w:hAnsi="Times New Roman" w:cs="Times New Roman"/>
          <w:sz w:val="28"/>
          <w:szCs w:val="28"/>
        </w:rPr>
        <w:t>яйственной деятельности и приме</w:t>
      </w:r>
      <w:r w:rsidRPr="009C09CA">
        <w:rPr>
          <w:rFonts w:ascii="Times New Roman" w:hAnsi="Times New Roman" w:cs="Times New Roman"/>
          <w:sz w:val="28"/>
          <w:szCs w:val="28"/>
        </w:rPr>
        <w:t>нение в качестве единицы измерения валюты страны.</w:t>
      </w:r>
    </w:p>
    <w:p w:rsidR="009D6E12" w:rsidRPr="009D6E12" w:rsidRDefault="009D6E12" w:rsidP="009C09CA">
      <w:pPr>
        <w:spacing w:after="0" w:line="240" w:lineRule="auto"/>
        <w:ind w:firstLine="709"/>
        <w:jc w:val="both"/>
        <w:rPr>
          <w:rFonts w:ascii="Times New Roman" w:hAnsi="Times New Roman" w:cs="Times New Roman"/>
          <w:b/>
          <w:sz w:val="28"/>
          <w:szCs w:val="28"/>
        </w:rPr>
      </w:pPr>
    </w:p>
    <w:p w:rsidR="009D6E12" w:rsidRPr="009D6E12" w:rsidRDefault="009D6E12" w:rsidP="007034AB">
      <w:pPr>
        <w:spacing w:after="0" w:line="240" w:lineRule="auto"/>
        <w:ind w:firstLine="709"/>
        <w:rPr>
          <w:rFonts w:ascii="Times New Roman" w:hAnsi="Times New Roman" w:cs="Times New Roman"/>
          <w:sz w:val="28"/>
          <w:szCs w:val="28"/>
        </w:rPr>
      </w:pPr>
      <w:r w:rsidRPr="009D6E12">
        <w:rPr>
          <w:rFonts w:ascii="Times New Roman" w:hAnsi="Times New Roman" w:cs="Times New Roman"/>
          <w:b/>
          <w:sz w:val="28"/>
          <w:szCs w:val="28"/>
        </w:rPr>
        <w:t>3. Бухгалтерский баланс, его содержание и структура</w:t>
      </w:r>
    </w:p>
    <w:p w:rsidR="009D6E12" w:rsidRDefault="009D6E12" w:rsidP="009D6E12">
      <w:pPr>
        <w:spacing w:after="0" w:line="240" w:lineRule="auto"/>
        <w:ind w:firstLine="709"/>
        <w:jc w:val="both"/>
        <w:rPr>
          <w:rFonts w:ascii="Times New Roman" w:hAnsi="Times New Roman" w:cs="Times New Roman"/>
          <w:sz w:val="28"/>
          <w:szCs w:val="28"/>
        </w:rPr>
      </w:pPr>
      <w:r w:rsidRPr="006F076E">
        <w:rPr>
          <w:rFonts w:ascii="Times New Roman" w:hAnsi="Times New Roman" w:cs="Times New Roman"/>
          <w:b/>
          <w:i/>
          <w:sz w:val="28"/>
          <w:szCs w:val="28"/>
        </w:rPr>
        <w:t>Бухгалтерский баланс</w:t>
      </w:r>
      <w:r>
        <w:rPr>
          <w:rFonts w:ascii="Times New Roman" w:hAnsi="Times New Roman" w:cs="Times New Roman"/>
          <w:sz w:val="28"/>
          <w:szCs w:val="28"/>
        </w:rPr>
        <w:t xml:space="preserve"> – способ экономической группи</w:t>
      </w:r>
      <w:r w:rsidRPr="009D6E12">
        <w:rPr>
          <w:rFonts w:ascii="Times New Roman" w:hAnsi="Times New Roman" w:cs="Times New Roman"/>
          <w:sz w:val="28"/>
          <w:szCs w:val="28"/>
        </w:rPr>
        <w:t>ровки имущества по его составу, размещению и источникам его формирования на ко</w:t>
      </w:r>
      <w:r w:rsidR="00D966DF">
        <w:rPr>
          <w:rFonts w:ascii="Times New Roman" w:hAnsi="Times New Roman" w:cs="Times New Roman"/>
          <w:sz w:val="28"/>
          <w:szCs w:val="28"/>
        </w:rPr>
        <w:t>нкретны</w:t>
      </w:r>
      <w:r w:rsidR="00056DA6">
        <w:rPr>
          <w:rFonts w:ascii="Times New Roman" w:hAnsi="Times New Roman" w:cs="Times New Roman"/>
          <w:sz w:val="28"/>
          <w:szCs w:val="28"/>
        </w:rPr>
        <w:t xml:space="preserve">й момент времени (рис. </w:t>
      </w:r>
      <w:r w:rsidRPr="009D6E12">
        <w:rPr>
          <w:rFonts w:ascii="Times New Roman" w:hAnsi="Times New Roman" w:cs="Times New Roman"/>
          <w:sz w:val="28"/>
          <w:szCs w:val="28"/>
        </w:rPr>
        <w:t>2).</w:t>
      </w:r>
    </w:p>
    <w:p w:rsidR="009D6E12" w:rsidRDefault="009D6E12" w:rsidP="009D6E12">
      <w:pPr>
        <w:spacing w:after="0" w:line="240" w:lineRule="auto"/>
        <w:ind w:firstLine="709"/>
        <w:jc w:val="both"/>
        <w:rPr>
          <w:rFonts w:ascii="Times New Roman" w:hAnsi="Times New Roman" w:cs="Times New Roman"/>
          <w:sz w:val="28"/>
          <w:szCs w:val="28"/>
        </w:rPr>
      </w:pPr>
    </w:p>
    <w:p w:rsidR="009D6E12" w:rsidRDefault="009D6E12"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138BA1F">
            <wp:extent cx="4500749" cy="330152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08068" cy="3306898"/>
                    </a:xfrm>
                    <a:prstGeom prst="rect">
                      <a:avLst/>
                    </a:prstGeom>
                    <a:noFill/>
                  </pic:spPr>
                </pic:pic>
              </a:graphicData>
            </a:graphic>
          </wp:inline>
        </w:drawing>
      </w:r>
    </w:p>
    <w:p w:rsidR="009D6E12" w:rsidRPr="009D6E12" w:rsidRDefault="00056DA6"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D6E12" w:rsidRPr="009D6E12">
        <w:rPr>
          <w:rFonts w:ascii="Times New Roman" w:hAnsi="Times New Roman" w:cs="Times New Roman"/>
          <w:sz w:val="28"/>
          <w:szCs w:val="28"/>
        </w:rPr>
        <w:t>2. Структура бухгалтерского баланса</w:t>
      </w:r>
    </w:p>
    <w:p w:rsidR="009D6E12" w:rsidRPr="009D6E12" w:rsidRDefault="009D6E12" w:rsidP="009D6E12">
      <w:pPr>
        <w:spacing w:after="0" w:line="240" w:lineRule="auto"/>
        <w:ind w:firstLine="709"/>
        <w:jc w:val="both"/>
        <w:rPr>
          <w:rFonts w:ascii="Times New Roman" w:hAnsi="Times New Roman" w:cs="Times New Roman"/>
          <w:sz w:val="28"/>
          <w:szCs w:val="28"/>
        </w:rPr>
      </w:pPr>
    </w:p>
    <w:p w:rsidR="009D6E12" w:rsidRPr="009D6E12" w:rsidRDefault="009D6E12" w:rsidP="009D6E12">
      <w:pPr>
        <w:spacing w:after="0" w:line="240" w:lineRule="auto"/>
        <w:ind w:firstLine="709"/>
        <w:jc w:val="both"/>
        <w:rPr>
          <w:rFonts w:ascii="Times New Roman" w:hAnsi="Times New Roman" w:cs="Times New Roman"/>
          <w:sz w:val="28"/>
          <w:szCs w:val="28"/>
        </w:rPr>
      </w:pPr>
      <w:r w:rsidRPr="009D6E12">
        <w:rPr>
          <w:rFonts w:ascii="Times New Roman" w:hAnsi="Times New Roman" w:cs="Times New Roman"/>
          <w:sz w:val="28"/>
          <w:szCs w:val="28"/>
        </w:rPr>
        <w:t>Бухгалтерский баланс представляет собой двустороннюю таблицу. В левой части балан</w:t>
      </w:r>
      <w:r w:rsidR="006F076E">
        <w:rPr>
          <w:rFonts w:ascii="Times New Roman" w:hAnsi="Times New Roman" w:cs="Times New Roman"/>
          <w:sz w:val="28"/>
          <w:szCs w:val="28"/>
        </w:rPr>
        <w:t>са показывается имущество по со</w:t>
      </w:r>
      <w:r w:rsidRPr="009D6E12">
        <w:rPr>
          <w:rFonts w:ascii="Times New Roman" w:hAnsi="Times New Roman" w:cs="Times New Roman"/>
          <w:sz w:val="28"/>
          <w:szCs w:val="28"/>
        </w:rPr>
        <w:t xml:space="preserve">ставу и размещению – это </w:t>
      </w:r>
      <w:r w:rsidRPr="006F076E">
        <w:rPr>
          <w:rFonts w:ascii="Times New Roman" w:hAnsi="Times New Roman" w:cs="Times New Roman"/>
          <w:b/>
          <w:i/>
          <w:sz w:val="28"/>
          <w:szCs w:val="28"/>
        </w:rPr>
        <w:t>актив баланса</w:t>
      </w:r>
      <w:r w:rsidR="00056DA6">
        <w:rPr>
          <w:rFonts w:ascii="Times New Roman" w:hAnsi="Times New Roman" w:cs="Times New Roman"/>
          <w:sz w:val="28"/>
          <w:szCs w:val="28"/>
        </w:rPr>
        <w:t xml:space="preserve"> (рис. </w:t>
      </w:r>
      <w:r w:rsidRPr="009D6E12">
        <w:rPr>
          <w:rFonts w:ascii="Times New Roman" w:hAnsi="Times New Roman" w:cs="Times New Roman"/>
          <w:sz w:val="28"/>
          <w:szCs w:val="28"/>
        </w:rPr>
        <w:t xml:space="preserve">3), в правой части отражаются источники формирования этого имущества – </w:t>
      </w:r>
      <w:r w:rsidRPr="006F076E">
        <w:rPr>
          <w:rFonts w:ascii="Times New Roman" w:hAnsi="Times New Roman" w:cs="Times New Roman"/>
          <w:sz w:val="28"/>
          <w:szCs w:val="28"/>
        </w:rPr>
        <w:t>это</w:t>
      </w:r>
      <w:r w:rsidRPr="006F076E">
        <w:rPr>
          <w:rFonts w:ascii="Times New Roman" w:hAnsi="Times New Roman" w:cs="Times New Roman"/>
          <w:b/>
          <w:i/>
          <w:sz w:val="28"/>
          <w:szCs w:val="28"/>
        </w:rPr>
        <w:t xml:space="preserve"> пассив баланса</w:t>
      </w:r>
      <w:r w:rsidR="00056DA6">
        <w:rPr>
          <w:rFonts w:ascii="Times New Roman" w:hAnsi="Times New Roman" w:cs="Times New Roman"/>
          <w:sz w:val="28"/>
          <w:szCs w:val="28"/>
        </w:rPr>
        <w:t xml:space="preserve"> (рис. </w:t>
      </w:r>
      <w:r w:rsidRPr="009D6E12">
        <w:rPr>
          <w:rFonts w:ascii="Times New Roman" w:hAnsi="Times New Roman" w:cs="Times New Roman"/>
          <w:sz w:val="28"/>
          <w:szCs w:val="28"/>
        </w:rPr>
        <w:t>4).</w:t>
      </w:r>
    </w:p>
    <w:p w:rsidR="009D6E12" w:rsidRDefault="009D6E12" w:rsidP="009D6E12">
      <w:pPr>
        <w:spacing w:after="0" w:line="240" w:lineRule="auto"/>
        <w:ind w:firstLine="709"/>
        <w:jc w:val="both"/>
        <w:rPr>
          <w:rFonts w:ascii="Times New Roman" w:hAnsi="Times New Roman" w:cs="Times New Roman"/>
          <w:sz w:val="28"/>
          <w:szCs w:val="28"/>
        </w:rPr>
      </w:pPr>
      <w:r w:rsidRPr="009D6E12">
        <w:rPr>
          <w:rFonts w:ascii="Times New Roman" w:hAnsi="Times New Roman" w:cs="Times New Roman"/>
          <w:sz w:val="28"/>
          <w:szCs w:val="28"/>
        </w:rPr>
        <w:t>Основой построения бухгалтерского баланса является группировка объектов бух</w:t>
      </w:r>
      <w:r>
        <w:rPr>
          <w:rFonts w:ascii="Times New Roman" w:hAnsi="Times New Roman" w:cs="Times New Roman"/>
          <w:sz w:val="28"/>
          <w:szCs w:val="28"/>
        </w:rPr>
        <w:t>галтерского учета по их функцио</w:t>
      </w:r>
      <w:r w:rsidRPr="009D6E12">
        <w:rPr>
          <w:rFonts w:ascii="Times New Roman" w:hAnsi="Times New Roman" w:cs="Times New Roman"/>
          <w:sz w:val="28"/>
          <w:szCs w:val="28"/>
        </w:rPr>
        <w:t>нальной роли в процессе хозяйственной деятельности и источникам формирования.</w:t>
      </w:r>
    </w:p>
    <w:p w:rsidR="009D6E12" w:rsidRDefault="009D6E12" w:rsidP="009D6E12">
      <w:pPr>
        <w:spacing w:after="0" w:line="240" w:lineRule="auto"/>
        <w:ind w:firstLine="709"/>
        <w:jc w:val="both"/>
        <w:rPr>
          <w:rFonts w:ascii="Times New Roman" w:hAnsi="Times New Roman" w:cs="Times New Roman"/>
          <w:sz w:val="28"/>
          <w:szCs w:val="28"/>
        </w:rPr>
      </w:pPr>
    </w:p>
    <w:p w:rsidR="009D6E12" w:rsidRDefault="009D6E12"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580F625">
            <wp:extent cx="5023262" cy="2598155"/>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51785" cy="2612908"/>
                    </a:xfrm>
                    <a:prstGeom prst="rect">
                      <a:avLst/>
                    </a:prstGeom>
                    <a:noFill/>
                  </pic:spPr>
                </pic:pic>
              </a:graphicData>
            </a:graphic>
          </wp:inline>
        </w:drawing>
      </w:r>
    </w:p>
    <w:p w:rsidR="004C274A" w:rsidRDefault="004C274A" w:rsidP="009D6E12">
      <w:pPr>
        <w:spacing w:after="0" w:line="240" w:lineRule="auto"/>
        <w:ind w:firstLine="709"/>
        <w:jc w:val="center"/>
        <w:rPr>
          <w:rFonts w:ascii="Times New Roman" w:hAnsi="Times New Roman" w:cs="Times New Roman"/>
          <w:sz w:val="28"/>
          <w:szCs w:val="28"/>
        </w:rPr>
      </w:pPr>
    </w:p>
    <w:p w:rsidR="009D6E12" w:rsidRDefault="00056DA6"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D6E12" w:rsidRPr="009D6E12">
        <w:rPr>
          <w:rFonts w:ascii="Times New Roman" w:hAnsi="Times New Roman" w:cs="Times New Roman"/>
          <w:sz w:val="28"/>
          <w:szCs w:val="28"/>
        </w:rPr>
        <w:t>3. Состав активов баланса</w:t>
      </w:r>
    </w:p>
    <w:p w:rsidR="003455D5" w:rsidRDefault="003455D5" w:rsidP="009D6E12">
      <w:pPr>
        <w:spacing w:after="0" w:line="240" w:lineRule="auto"/>
        <w:ind w:firstLine="709"/>
        <w:jc w:val="center"/>
        <w:rPr>
          <w:rFonts w:ascii="Times New Roman" w:hAnsi="Times New Roman" w:cs="Times New Roman"/>
          <w:sz w:val="28"/>
          <w:szCs w:val="28"/>
        </w:rPr>
      </w:pPr>
    </w:p>
    <w:p w:rsidR="003455D5" w:rsidRDefault="003455D5"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6454BA1">
            <wp:extent cx="3811979" cy="320254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8427" cy="3207964"/>
                    </a:xfrm>
                    <a:prstGeom prst="rect">
                      <a:avLst/>
                    </a:prstGeom>
                    <a:noFill/>
                  </pic:spPr>
                </pic:pic>
              </a:graphicData>
            </a:graphic>
          </wp:inline>
        </w:drawing>
      </w:r>
    </w:p>
    <w:p w:rsidR="003455D5" w:rsidRDefault="003455D5" w:rsidP="009D6E12">
      <w:pPr>
        <w:spacing w:after="0" w:line="240" w:lineRule="auto"/>
        <w:ind w:firstLine="709"/>
        <w:jc w:val="center"/>
        <w:rPr>
          <w:rFonts w:ascii="Times New Roman" w:hAnsi="Times New Roman" w:cs="Times New Roman"/>
          <w:sz w:val="28"/>
          <w:szCs w:val="28"/>
        </w:rPr>
      </w:pPr>
    </w:p>
    <w:p w:rsidR="003455D5" w:rsidRPr="003455D5" w:rsidRDefault="00056DA6" w:rsidP="003455D5">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3455D5" w:rsidRPr="003455D5">
        <w:rPr>
          <w:rFonts w:ascii="Times New Roman" w:hAnsi="Times New Roman" w:cs="Times New Roman"/>
          <w:sz w:val="28"/>
          <w:szCs w:val="28"/>
        </w:rPr>
        <w:t>4. Состав пассивов баланса</w:t>
      </w:r>
    </w:p>
    <w:p w:rsidR="003455D5" w:rsidRPr="003455D5" w:rsidRDefault="003455D5" w:rsidP="003455D5">
      <w:pPr>
        <w:spacing w:after="0" w:line="240" w:lineRule="auto"/>
        <w:ind w:firstLine="709"/>
        <w:jc w:val="center"/>
        <w:rPr>
          <w:rFonts w:ascii="Times New Roman" w:hAnsi="Times New Roman" w:cs="Times New Roman"/>
          <w:sz w:val="28"/>
          <w:szCs w:val="28"/>
        </w:rPr>
      </w:pPr>
    </w:p>
    <w:p w:rsidR="003455D5" w:rsidRDefault="003455D5" w:rsidP="003455D5">
      <w:pPr>
        <w:spacing w:after="0" w:line="240" w:lineRule="auto"/>
        <w:ind w:firstLine="709"/>
        <w:jc w:val="both"/>
        <w:rPr>
          <w:rFonts w:ascii="Times New Roman" w:hAnsi="Times New Roman" w:cs="Times New Roman"/>
          <w:sz w:val="28"/>
          <w:szCs w:val="28"/>
        </w:rPr>
      </w:pPr>
      <w:r w:rsidRPr="003455D5">
        <w:rPr>
          <w:rFonts w:ascii="Times New Roman" w:hAnsi="Times New Roman" w:cs="Times New Roman"/>
          <w:sz w:val="28"/>
          <w:szCs w:val="28"/>
        </w:rPr>
        <w:t>В</w:t>
      </w:r>
      <w:r w:rsidRPr="003455D5">
        <w:rPr>
          <w:rFonts w:ascii="Times New Roman" w:hAnsi="Times New Roman" w:cs="Times New Roman"/>
          <w:sz w:val="28"/>
          <w:szCs w:val="28"/>
        </w:rPr>
        <w:tab/>
        <w:t>заключени</w:t>
      </w:r>
      <w:proofErr w:type="gramStart"/>
      <w:r w:rsidRPr="003455D5">
        <w:rPr>
          <w:rFonts w:ascii="Times New Roman" w:hAnsi="Times New Roman" w:cs="Times New Roman"/>
          <w:sz w:val="28"/>
          <w:szCs w:val="28"/>
        </w:rPr>
        <w:t>и</w:t>
      </w:r>
      <w:proofErr w:type="gramEnd"/>
      <w:r w:rsidRPr="003455D5">
        <w:rPr>
          <w:rFonts w:ascii="Times New Roman" w:hAnsi="Times New Roman" w:cs="Times New Roman"/>
          <w:sz w:val="28"/>
          <w:szCs w:val="28"/>
        </w:rPr>
        <w:t xml:space="preserve"> бухгалтерского баланса есть специальная</w:t>
      </w:r>
      <w:r w:rsidR="00CB36DB">
        <w:rPr>
          <w:rFonts w:ascii="Times New Roman" w:hAnsi="Times New Roman" w:cs="Times New Roman"/>
          <w:sz w:val="28"/>
          <w:szCs w:val="28"/>
        </w:rPr>
        <w:t xml:space="preserve"> строка по активу и пассиву – «В</w:t>
      </w:r>
      <w:r w:rsidRPr="003455D5">
        <w:rPr>
          <w:rFonts w:ascii="Times New Roman" w:hAnsi="Times New Roman" w:cs="Times New Roman"/>
          <w:sz w:val="28"/>
          <w:szCs w:val="28"/>
        </w:rPr>
        <w:t>алюта баланса».</w:t>
      </w:r>
    </w:p>
    <w:p w:rsidR="001B0905" w:rsidRDefault="001B0905" w:rsidP="003455D5">
      <w:pPr>
        <w:spacing w:after="0" w:line="240" w:lineRule="auto"/>
        <w:ind w:firstLine="709"/>
        <w:jc w:val="both"/>
        <w:rPr>
          <w:rFonts w:ascii="Times New Roman" w:hAnsi="Times New Roman" w:cs="Times New Roman"/>
          <w:sz w:val="28"/>
          <w:szCs w:val="28"/>
        </w:rPr>
      </w:pPr>
    </w:p>
    <w:p w:rsidR="001B0905" w:rsidRPr="001B0905" w:rsidRDefault="001B0905" w:rsidP="001B0905">
      <w:pPr>
        <w:spacing w:after="0" w:line="240" w:lineRule="auto"/>
        <w:ind w:firstLine="709"/>
        <w:jc w:val="both"/>
        <w:rPr>
          <w:rFonts w:ascii="Times New Roman" w:hAnsi="Times New Roman" w:cs="Times New Roman"/>
          <w:b/>
          <w:sz w:val="28"/>
          <w:szCs w:val="28"/>
        </w:rPr>
      </w:pPr>
      <w:r w:rsidRPr="001B0905">
        <w:rPr>
          <w:rFonts w:ascii="Times New Roman" w:hAnsi="Times New Roman" w:cs="Times New Roman"/>
          <w:b/>
          <w:sz w:val="28"/>
          <w:szCs w:val="28"/>
        </w:rPr>
        <w:t>4. Элементы бухгалтерского учета</w:t>
      </w:r>
    </w:p>
    <w:p w:rsidR="001B0905" w:rsidRDefault="001B0905" w:rsidP="001B0905">
      <w:pPr>
        <w:spacing w:after="0" w:line="240" w:lineRule="auto"/>
        <w:ind w:firstLine="709"/>
        <w:jc w:val="both"/>
        <w:rPr>
          <w:rFonts w:ascii="Times New Roman" w:hAnsi="Times New Roman" w:cs="Times New Roman"/>
          <w:sz w:val="28"/>
          <w:szCs w:val="28"/>
        </w:rPr>
      </w:pPr>
      <w:r w:rsidRPr="001B0905">
        <w:rPr>
          <w:rFonts w:ascii="Times New Roman" w:hAnsi="Times New Roman" w:cs="Times New Roman"/>
          <w:sz w:val="28"/>
          <w:szCs w:val="28"/>
        </w:rPr>
        <w:t>Бухгалтерский учет включает</w:t>
      </w:r>
      <w:r w:rsidR="00056DA6">
        <w:rPr>
          <w:rFonts w:ascii="Times New Roman" w:hAnsi="Times New Roman" w:cs="Times New Roman"/>
          <w:sz w:val="28"/>
          <w:szCs w:val="28"/>
        </w:rPr>
        <w:t xml:space="preserve"> в себя ряд элементов (рис. </w:t>
      </w:r>
      <w:r w:rsidRPr="001B0905">
        <w:rPr>
          <w:rFonts w:ascii="Times New Roman" w:hAnsi="Times New Roman" w:cs="Times New Roman"/>
          <w:sz w:val="28"/>
          <w:szCs w:val="28"/>
        </w:rPr>
        <w:t>5) [3</w:t>
      </w:r>
      <w:r w:rsidR="00DD6219">
        <w:rPr>
          <w:rFonts w:ascii="Times New Roman" w:hAnsi="Times New Roman" w:cs="Times New Roman"/>
          <w:sz w:val="28"/>
          <w:szCs w:val="28"/>
        </w:rPr>
        <w:t>,4</w:t>
      </w:r>
      <w:r w:rsidRPr="001B0905">
        <w:rPr>
          <w:rFonts w:ascii="Times New Roman" w:hAnsi="Times New Roman" w:cs="Times New Roman"/>
          <w:sz w:val="28"/>
          <w:szCs w:val="28"/>
        </w:rPr>
        <w:t>].</w:t>
      </w:r>
    </w:p>
    <w:p w:rsidR="00851441" w:rsidRDefault="00851441" w:rsidP="001B0905">
      <w:pPr>
        <w:spacing w:after="0" w:line="240" w:lineRule="auto"/>
        <w:ind w:firstLine="709"/>
        <w:jc w:val="both"/>
        <w:rPr>
          <w:rFonts w:ascii="Times New Roman" w:hAnsi="Times New Roman" w:cs="Times New Roman"/>
          <w:sz w:val="28"/>
          <w:szCs w:val="28"/>
        </w:rPr>
      </w:pPr>
    </w:p>
    <w:p w:rsidR="00851441" w:rsidRDefault="00851441" w:rsidP="001B090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9F41968">
            <wp:extent cx="4276725" cy="2587681"/>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80219" cy="2589795"/>
                    </a:xfrm>
                    <a:prstGeom prst="rect">
                      <a:avLst/>
                    </a:prstGeom>
                    <a:noFill/>
                  </pic:spPr>
                </pic:pic>
              </a:graphicData>
            </a:graphic>
          </wp:inline>
        </w:drawing>
      </w:r>
    </w:p>
    <w:p w:rsidR="00851441" w:rsidRDefault="00851441" w:rsidP="001B0905">
      <w:pPr>
        <w:spacing w:after="0" w:line="240" w:lineRule="auto"/>
        <w:ind w:firstLine="709"/>
        <w:jc w:val="both"/>
        <w:rPr>
          <w:rFonts w:ascii="Times New Roman" w:hAnsi="Times New Roman" w:cs="Times New Roman"/>
          <w:sz w:val="28"/>
          <w:szCs w:val="28"/>
        </w:rPr>
      </w:pPr>
    </w:p>
    <w:p w:rsidR="00851441" w:rsidRPr="00851441" w:rsidRDefault="00056DA6" w:rsidP="00D966D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851441" w:rsidRPr="00851441">
        <w:rPr>
          <w:rFonts w:ascii="Times New Roman" w:hAnsi="Times New Roman" w:cs="Times New Roman"/>
          <w:sz w:val="28"/>
          <w:szCs w:val="28"/>
        </w:rPr>
        <w:t>5. Элементы бухгалтерского учета</w:t>
      </w:r>
    </w:p>
    <w:p w:rsidR="00851441" w:rsidRPr="00851441" w:rsidRDefault="00851441" w:rsidP="00851441">
      <w:pPr>
        <w:spacing w:after="0" w:line="240" w:lineRule="auto"/>
        <w:ind w:firstLine="709"/>
        <w:jc w:val="both"/>
        <w:rPr>
          <w:rFonts w:ascii="Times New Roman" w:hAnsi="Times New Roman" w:cs="Times New Roman"/>
          <w:sz w:val="28"/>
          <w:szCs w:val="28"/>
        </w:rPr>
      </w:pP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lastRenderedPageBreak/>
        <w:t>Документация</w:t>
      </w:r>
      <w:r w:rsidRPr="00851441">
        <w:rPr>
          <w:rFonts w:ascii="Times New Roman" w:hAnsi="Times New Roman" w:cs="Times New Roman"/>
          <w:sz w:val="28"/>
          <w:szCs w:val="28"/>
        </w:rPr>
        <w:t xml:space="preserve"> – первичная регистрация хозяйственных операций с помощью документ</w:t>
      </w:r>
      <w:r>
        <w:rPr>
          <w:rFonts w:ascii="Times New Roman" w:hAnsi="Times New Roman" w:cs="Times New Roman"/>
          <w:sz w:val="28"/>
          <w:szCs w:val="28"/>
        </w:rPr>
        <w:t>ов в момент и в местах их совер</w:t>
      </w:r>
      <w:r w:rsidRPr="00851441">
        <w:rPr>
          <w:rFonts w:ascii="Times New Roman" w:hAnsi="Times New Roman" w:cs="Times New Roman"/>
          <w:sz w:val="28"/>
          <w:szCs w:val="28"/>
        </w:rPr>
        <w:t>шения. Документация является одной из основных особенностей бухгалтерского учета, так как позволяет осуществлять сплошное наблюдение за хозяйственными процессами.</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 xml:space="preserve">Инвентаризация </w:t>
      </w:r>
      <w:r w:rsidRPr="00851441">
        <w:rPr>
          <w:rFonts w:ascii="Times New Roman" w:hAnsi="Times New Roman" w:cs="Times New Roman"/>
          <w:sz w:val="28"/>
          <w:szCs w:val="28"/>
        </w:rPr>
        <w:t>– способ п</w:t>
      </w:r>
      <w:r>
        <w:rPr>
          <w:rFonts w:ascii="Times New Roman" w:hAnsi="Times New Roman" w:cs="Times New Roman"/>
          <w:sz w:val="28"/>
          <w:szCs w:val="28"/>
        </w:rPr>
        <w:t>роверки соответствия фактическо</w:t>
      </w:r>
      <w:r w:rsidRPr="00851441">
        <w:rPr>
          <w:rFonts w:ascii="Times New Roman" w:hAnsi="Times New Roman" w:cs="Times New Roman"/>
          <w:sz w:val="28"/>
          <w:szCs w:val="28"/>
        </w:rPr>
        <w:t>го наличия имущества в натуре с данными бухгалтерского учета.</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Счет</w:t>
      </w:r>
      <w:r w:rsidRPr="00851441">
        <w:rPr>
          <w:rFonts w:ascii="Times New Roman" w:hAnsi="Times New Roman" w:cs="Times New Roman"/>
          <w:sz w:val="28"/>
          <w:szCs w:val="28"/>
        </w:rPr>
        <w:t xml:space="preserve"> – это экономическая г</w:t>
      </w:r>
      <w:r>
        <w:rPr>
          <w:rFonts w:ascii="Times New Roman" w:hAnsi="Times New Roman" w:cs="Times New Roman"/>
          <w:sz w:val="28"/>
          <w:szCs w:val="28"/>
        </w:rPr>
        <w:t>руппировка, в которой системати</w:t>
      </w:r>
      <w:r w:rsidRPr="00851441">
        <w:rPr>
          <w:rFonts w:ascii="Times New Roman" w:hAnsi="Times New Roman" w:cs="Times New Roman"/>
          <w:sz w:val="28"/>
          <w:szCs w:val="28"/>
        </w:rPr>
        <w:t>зируется, накапливается текущ</w:t>
      </w:r>
      <w:r>
        <w:rPr>
          <w:rFonts w:ascii="Times New Roman" w:hAnsi="Times New Roman" w:cs="Times New Roman"/>
          <w:sz w:val="28"/>
          <w:szCs w:val="28"/>
        </w:rPr>
        <w:t>ая информация о состоянии имуще</w:t>
      </w:r>
      <w:r w:rsidRPr="00851441">
        <w:rPr>
          <w:rFonts w:ascii="Times New Roman" w:hAnsi="Times New Roman" w:cs="Times New Roman"/>
          <w:sz w:val="28"/>
          <w:szCs w:val="28"/>
        </w:rPr>
        <w:t>ства, источниках его образования, хозяйственных операциях.</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Двойная запись</w:t>
      </w:r>
      <w:r w:rsidRPr="00851441">
        <w:rPr>
          <w:rFonts w:ascii="Times New Roman" w:hAnsi="Times New Roman" w:cs="Times New Roman"/>
          <w:sz w:val="28"/>
          <w:szCs w:val="28"/>
        </w:rPr>
        <w:t xml:space="preserve"> – способ регулирования хозяйственных операций на счетах бухгалтерс</w:t>
      </w:r>
      <w:r>
        <w:rPr>
          <w:rFonts w:ascii="Times New Roman" w:hAnsi="Times New Roman" w:cs="Times New Roman"/>
          <w:sz w:val="28"/>
          <w:szCs w:val="28"/>
        </w:rPr>
        <w:t>кого учета. Этот способ заключа</w:t>
      </w:r>
      <w:r w:rsidRPr="00851441">
        <w:rPr>
          <w:rFonts w:ascii="Times New Roman" w:hAnsi="Times New Roman" w:cs="Times New Roman"/>
          <w:sz w:val="28"/>
          <w:szCs w:val="28"/>
        </w:rPr>
        <w:t>ется в том, что каждая хозяйственная операция записывается в двух счетах бухгалтерского учета в равных суммах.</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Калькуляция</w:t>
      </w:r>
      <w:r w:rsidRPr="00851441">
        <w:rPr>
          <w:rFonts w:ascii="Times New Roman" w:hAnsi="Times New Roman" w:cs="Times New Roman"/>
          <w:sz w:val="28"/>
          <w:szCs w:val="28"/>
        </w:rPr>
        <w:t xml:space="preserve"> – это спосо</w:t>
      </w:r>
      <w:r>
        <w:rPr>
          <w:rFonts w:ascii="Times New Roman" w:hAnsi="Times New Roman" w:cs="Times New Roman"/>
          <w:sz w:val="28"/>
          <w:szCs w:val="28"/>
        </w:rPr>
        <w:t>б исчисления себестоимости изде</w:t>
      </w:r>
      <w:r w:rsidRPr="00851441">
        <w:rPr>
          <w:rFonts w:ascii="Times New Roman" w:hAnsi="Times New Roman" w:cs="Times New Roman"/>
          <w:sz w:val="28"/>
          <w:szCs w:val="28"/>
        </w:rPr>
        <w:t>лий, продукции, выполненных работ и оказанных услуг, а также материальных ресурсов и реализуемо</w:t>
      </w:r>
      <w:r w:rsidR="00E113BE">
        <w:rPr>
          <w:rFonts w:ascii="Times New Roman" w:hAnsi="Times New Roman" w:cs="Times New Roman"/>
          <w:sz w:val="28"/>
          <w:szCs w:val="28"/>
        </w:rPr>
        <w:t>й продукции (работ, ус</w:t>
      </w:r>
      <w:r w:rsidRPr="00851441">
        <w:rPr>
          <w:rFonts w:ascii="Times New Roman" w:hAnsi="Times New Roman" w:cs="Times New Roman"/>
          <w:sz w:val="28"/>
          <w:szCs w:val="28"/>
        </w:rPr>
        <w:t>луг); она является одним из элементов метода бухгалтерского учета и позволяет выразить в стоимостной форме различные хозяйственные процессы и их этапы.</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Оценка</w:t>
      </w:r>
      <w:r w:rsidRPr="00851441">
        <w:rPr>
          <w:rFonts w:ascii="Times New Roman" w:hAnsi="Times New Roman" w:cs="Times New Roman"/>
          <w:sz w:val="28"/>
          <w:szCs w:val="28"/>
        </w:rPr>
        <w:t xml:space="preserve"> – способ выражен</w:t>
      </w:r>
      <w:r>
        <w:rPr>
          <w:rFonts w:ascii="Times New Roman" w:hAnsi="Times New Roman" w:cs="Times New Roman"/>
          <w:sz w:val="28"/>
          <w:szCs w:val="28"/>
        </w:rPr>
        <w:t>ия в денежном измерении имущест</w:t>
      </w:r>
      <w:r w:rsidRPr="00851441">
        <w:rPr>
          <w:rFonts w:ascii="Times New Roman" w:hAnsi="Times New Roman" w:cs="Times New Roman"/>
          <w:sz w:val="28"/>
          <w:szCs w:val="28"/>
        </w:rPr>
        <w:t>ва предприятия и его источнико</w:t>
      </w:r>
      <w:r>
        <w:rPr>
          <w:rFonts w:ascii="Times New Roman" w:hAnsi="Times New Roman" w:cs="Times New Roman"/>
          <w:sz w:val="28"/>
          <w:szCs w:val="28"/>
        </w:rPr>
        <w:t>в. В основе оценки имущества ле</w:t>
      </w:r>
      <w:r w:rsidRPr="00851441">
        <w:rPr>
          <w:rFonts w:ascii="Times New Roman" w:hAnsi="Times New Roman" w:cs="Times New Roman"/>
          <w:sz w:val="28"/>
          <w:szCs w:val="28"/>
        </w:rPr>
        <w:t>жат реальные затраты, выраженные в денежном измерении.</w:t>
      </w:r>
    </w:p>
    <w:p w:rsidR="00851441" w:rsidRPr="00851441" w:rsidRDefault="00851441" w:rsidP="00851441">
      <w:pPr>
        <w:spacing w:after="0" w:line="240" w:lineRule="auto"/>
        <w:ind w:firstLine="709"/>
        <w:jc w:val="both"/>
        <w:rPr>
          <w:rFonts w:ascii="Times New Roman" w:hAnsi="Times New Roman" w:cs="Times New Roman"/>
          <w:sz w:val="28"/>
          <w:szCs w:val="28"/>
        </w:rPr>
      </w:pP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Существует три метода оценки:</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средней себестоимости;</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себестоимости первых по времени закупок «FIFO» (ФИФО);</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себестоимости последних по времени закупок «LIFO» (ЛИФО).</w:t>
      </w:r>
    </w:p>
    <w:p w:rsidR="00C72467" w:rsidRDefault="00C72467" w:rsidP="00851441">
      <w:pPr>
        <w:spacing w:after="0" w:line="240" w:lineRule="auto"/>
        <w:ind w:firstLine="709"/>
        <w:jc w:val="both"/>
        <w:rPr>
          <w:rFonts w:ascii="Times New Roman" w:hAnsi="Times New Roman" w:cs="Times New Roman"/>
          <w:sz w:val="28"/>
          <w:szCs w:val="28"/>
        </w:rPr>
      </w:pP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ФИФО – это метод, ко</w:t>
      </w:r>
      <w:r w:rsidR="004C274A">
        <w:rPr>
          <w:rFonts w:ascii="Times New Roman" w:hAnsi="Times New Roman" w:cs="Times New Roman"/>
          <w:sz w:val="28"/>
          <w:szCs w:val="28"/>
        </w:rPr>
        <w:t>гда материальные ценности подле</w:t>
      </w:r>
      <w:r w:rsidRPr="00851441">
        <w:rPr>
          <w:rFonts w:ascii="Times New Roman" w:hAnsi="Times New Roman" w:cs="Times New Roman"/>
          <w:sz w:val="28"/>
          <w:szCs w:val="28"/>
        </w:rPr>
        <w:t>жат оценке по ценам первых закупо</w:t>
      </w:r>
      <w:r>
        <w:rPr>
          <w:rFonts w:ascii="Times New Roman" w:hAnsi="Times New Roman" w:cs="Times New Roman"/>
          <w:sz w:val="28"/>
          <w:szCs w:val="28"/>
        </w:rPr>
        <w:t>к. Расходуемые материаль</w:t>
      </w:r>
      <w:r w:rsidRPr="00851441">
        <w:rPr>
          <w:rFonts w:ascii="Times New Roman" w:hAnsi="Times New Roman" w:cs="Times New Roman"/>
          <w:sz w:val="28"/>
          <w:szCs w:val="28"/>
        </w:rPr>
        <w:t>ные ценности оцениваются по цене первой по времени закупки, затем второй, третьей по очередности до полного списания их</w:t>
      </w:r>
      <w:r>
        <w:rPr>
          <w:rFonts w:ascii="Times New Roman" w:hAnsi="Times New Roman" w:cs="Times New Roman"/>
          <w:sz w:val="28"/>
          <w:szCs w:val="28"/>
        </w:rPr>
        <w:t xml:space="preserve"> </w:t>
      </w:r>
      <w:r w:rsidRPr="00851441">
        <w:rPr>
          <w:rFonts w:ascii="Times New Roman" w:hAnsi="Times New Roman" w:cs="Times New Roman"/>
          <w:sz w:val="28"/>
          <w:szCs w:val="28"/>
        </w:rPr>
        <w:t>и</w:t>
      </w:r>
      <w:r w:rsidRPr="00851441">
        <w:rPr>
          <w:rFonts w:ascii="Times New Roman" w:hAnsi="Times New Roman" w:cs="Times New Roman"/>
          <w:sz w:val="28"/>
          <w:szCs w:val="28"/>
        </w:rPr>
        <w:tab/>
        <w:t>расход.</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ЛИФО – это метод, позволяющий оценивать материальные ценности по ценам последних закупок; списание в расход производится по стоимости по</w:t>
      </w:r>
      <w:r>
        <w:rPr>
          <w:rFonts w:ascii="Times New Roman" w:hAnsi="Times New Roman" w:cs="Times New Roman"/>
          <w:sz w:val="28"/>
          <w:szCs w:val="28"/>
        </w:rPr>
        <w:t>следнего приобретения материаль</w:t>
      </w:r>
      <w:r w:rsidRPr="00851441">
        <w:rPr>
          <w:rFonts w:ascii="Times New Roman" w:hAnsi="Times New Roman" w:cs="Times New Roman"/>
          <w:sz w:val="28"/>
          <w:szCs w:val="28"/>
        </w:rPr>
        <w:t>ных ценностей, затем предыдущего и т.д.</w:t>
      </w:r>
    </w:p>
    <w:p w:rsidR="00851441" w:rsidRPr="00851441" w:rsidRDefault="00851441" w:rsidP="00851441">
      <w:pPr>
        <w:spacing w:after="0" w:line="240" w:lineRule="auto"/>
        <w:ind w:firstLine="709"/>
        <w:jc w:val="both"/>
        <w:rPr>
          <w:rFonts w:ascii="Times New Roman" w:hAnsi="Times New Roman" w:cs="Times New Roman"/>
          <w:sz w:val="28"/>
          <w:szCs w:val="28"/>
        </w:rPr>
      </w:pPr>
    </w:p>
    <w:p w:rsidR="00851441" w:rsidRPr="00851441" w:rsidRDefault="00851441" w:rsidP="00851441">
      <w:pPr>
        <w:spacing w:after="0" w:line="240" w:lineRule="auto"/>
        <w:ind w:firstLine="709"/>
        <w:jc w:val="both"/>
        <w:rPr>
          <w:rFonts w:ascii="Times New Roman" w:hAnsi="Times New Roman" w:cs="Times New Roman"/>
          <w:sz w:val="28"/>
          <w:szCs w:val="28"/>
        </w:rPr>
      </w:pPr>
      <w:r w:rsidRPr="00D5164F">
        <w:rPr>
          <w:rFonts w:ascii="Times New Roman" w:hAnsi="Times New Roman" w:cs="Times New Roman"/>
          <w:b/>
          <w:i/>
          <w:sz w:val="28"/>
          <w:szCs w:val="28"/>
        </w:rPr>
        <w:t>Бухгалтерская отчетность предприятий</w:t>
      </w:r>
      <w:r>
        <w:rPr>
          <w:rFonts w:ascii="Times New Roman" w:hAnsi="Times New Roman" w:cs="Times New Roman"/>
          <w:sz w:val="28"/>
          <w:szCs w:val="28"/>
        </w:rPr>
        <w:t xml:space="preserve"> – система по</w:t>
      </w:r>
      <w:r w:rsidRPr="00851441">
        <w:rPr>
          <w:rFonts w:ascii="Times New Roman" w:hAnsi="Times New Roman" w:cs="Times New Roman"/>
          <w:sz w:val="28"/>
          <w:szCs w:val="28"/>
        </w:rPr>
        <w:t>казателей, характеризующи</w:t>
      </w:r>
      <w:r>
        <w:rPr>
          <w:rFonts w:ascii="Times New Roman" w:hAnsi="Times New Roman" w:cs="Times New Roman"/>
          <w:sz w:val="28"/>
          <w:szCs w:val="28"/>
        </w:rPr>
        <w:t xml:space="preserve">х производственно-хозяйственную и </w:t>
      </w:r>
      <w:r w:rsidRPr="00851441">
        <w:rPr>
          <w:rFonts w:ascii="Times New Roman" w:hAnsi="Times New Roman" w:cs="Times New Roman"/>
          <w:sz w:val="28"/>
          <w:szCs w:val="28"/>
        </w:rPr>
        <w:t>финансовую деятельность строительной</w:t>
      </w:r>
      <w:r>
        <w:rPr>
          <w:rFonts w:ascii="Times New Roman" w:hAnsi="Times New Roman" w:cs="Times New Roman"/>
          <w:sz w:val="28"/>
          <w:szCs w:val="28"/>
        </w:rPr>
        <w:t xml:space="preserve"> организации за опре</w:t>
      </w:r>
      <w:r w:rsidRPr="00851441">
        <w:rPr>
          <w:rFonts w:ascii="Times New Roman" w:hAnsi="Times New Roman" w:cs="Times New Roman"/>
          <w:sz w:val="28"/>
          <w:szCs w:val="28"/>
        </w:rPr>
        <w:t>деленный период (месяц, квартал, год).</w:t>
      </w:r>
    </w:p>
    <w:p w:rsid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Показатели отчетности и</w:t>
      </w:r>
      <w:r>
        <w:rPr>
          <w:rFonts w:ascii="Times New Roman" w:hAnsi="Times New Roman" w:cs="Times New Roman"/>
          <w:sz w:val="28"/>
          <w:szCs w:val="28"/>
        </w:rPr>
        <w:t>спользуются для анализа финансо</w:t>
      </w:r>
      <w:r w:rsidRPr="00851441">
        <w:rPr>
          <w:rFonts w:ascii="Times New Roman" w:hAnsi="Times New Roman" w:cs="Times New Roman"/>
          <w:sz w:val="28"/>
          <w:szCs w:val="28"/>
        </w:rPr>
        <w:t xml:space="preserve">вого состояния предприятия, </w:t>
      </w:r>
      <w:r>
        <w:rPr>
          <w:rFonts w:ascii="Times New Roman" w:hAnsi="Times New Roman" w:cs="Times New Roman"/>
          <w:sz w:val="28"/>
          <w:szCs w:val="28"/>
        </w:rPr>
        <w:t>подготовки, обоснования и приня</w:t>
      </w:r>
      <w:r w:rsidRPr="00851441">
        <w:rPr>
          <w:rFonts w:ascii="Times New Roman" w:hAnsi="Times New Roman" w:cs="Times New Roman"/>
          <w:sz w:val="28"/>
          <w:szCs w:val="28"/>
        </w:rPr>
        <w:t>тия соответствующих управл</w:t>
      </w:r>
      <w:r>
        <w:rPr>
          <w:rFonts w:ascii="Times New Roman" w:hAnsi="Times New Roman" w:cs="Times New Roman"/>
          <w:sz w:val="28"/>
          <w:szCs w:val="28"/>
        </w:rPr>
        <w:t>енческих решений, для оценки по</w:t>
      </w:r>
      <w:r w:rsidRPr="00851441">
        <w:rPr>
          <w:rFonts w:ascii="Times New Roman" w:hAnsi="Times New Roman" w:cs="Times New Roman"/>
          <w:sz w:val="28"/>
          <w:szCs w:val="28"/>
        </w:rPr>
        <w:t>ложения предприятия на рынке.</w:t>
      </w:r>
    </w:p>
    <w:p w:rsidR="000B6292" w:rsidRDefault="00056DA6" w:rsidP="00851441">
      <w:pPr>
        <w:spacing w:after="0" w:line="240" w:lineRule="auto"/>
        <w:ind w:firstLine="709"/>
        <w:jc w:val="both"/>
        <w:rPr>
          <w:rFonts w:ascii="Times New Roman" w:hAnsi="Times New Roman" w:cs="Times New Roman"/>
          <w:b/>
          <w:sz w:val="28"/>
          <w:szCs w:val="28"/>
        </w:rPr>
      </w:pPr>
      <w:r w:rsidRPr="00056DA6">
        <w:rPr>
          <w:rFonts w:ascii="Times New Roman" w:hAnsi="Times New Roman" w:cs="Times New Roman"/>
          <w:b/>
          <w:sz w:val="28"/>
          <w:szCs w:val="28"/>
        </w:rPr>
        <w:t>Контрольные вопросы:</w:t>
      </w:r>
    </w:p>
    <w:p w:rsidR="00544D65" w:rsidRPr="00544D65" w:rsidRDefault="00544D65" w:rsidP="00544D65">
      <w:pPr>
        <w:pStyle w:val="a5"/>
        <w:numPr>
          <w:ilvl w:val="0"/>
          <w:numId w:val="22"/>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Цели и задачи бухгалтерского учета?</w:t>
      </w:r>
    </w:p>
    <w:p w:rsidR="00544D65" w:rsidRPr="00544D65" w:rsidRDefault="00544D65" w:rsidP="00544D65">
      <w:pPr>
        <w:pStyle w:val="a5"/>
        <w:numPr>
          <w:ilvl w:val="0"/>
          <w:numId w:val="22"/>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Назовите основные принципы бухгалтерского учета?</w:t>
      </w:r>
    </w:p>
    <w:p w:rsidR="00ED4EB5" w:rsidRPr="00544D65" w:rsidRDefault="00ED4EB5" w:rsidP="00544D65">
      <w:pPr>
        <w:pStyle w:val="a5"/>
        <w:numPr>
          <w:ilvl w:val="0"/>
          <w:numId w:val="22"/>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Что такое бухгалтерский баланс?</w:t>
      </w:r>
    </w:p>
    <w:p w:rsidR="00056DA6" w:rsidRPr="00544D65" w:rsidRDefault="00056DA6" w:rsidP="00544D65">
      <w:pPr>
        <w:pStyle w:val="a5"/>
        <w:numPr>
          <w:ilvl w:val="0"/>
          <w:numId w:val="22"/>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lastRenderedPageBreak/>
        <w:t>Назовите элементы бухгалтерского учета?</w:t>
      </w:r>
    </w:p>
    <w:p w:rsidR="00056DA6" w:rsidRPr="00544D65" w:rsidRDefault="00056DA6" w:rsidP="00544D65">
      <w:pPr>
        <w:pStyle w:val="a5"/>
        <w:numPr>
          <w:ilvl w:val="0"/>
          <w:numId w:val="22"/>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Что такое бухгалтерская отчетность?</w:t>
      </w:r>
    </w:p>
    <w:p w:rsidR="00056DA6" w:rsidRDefault="00056DA6" w:rsidP="00851441">
      <w:pPr>
        <w:spacing w:after="0" w:line="240" w:lineRule="auto"/>
        <w:ind w:firstLine="709"/>
        <w:jc w:val="both"/>
        <w:rPr>
          <w:rFonts w:ascii="Times New Roman" w:hAnsi="Times New Roman" w:cs="Times New Roman"/>
          <w:sz w:val="28"/>
          <w:szCs w:val="28"/>
        </w:rPr>
      </w:pPr>
    </w:p>
    <w:p w:rsidR="00544D65" w:rsidRDefault="00544D65" w:rsidP="00851441">
      <w:pPr>
        <w:spacing w:after="0" w:line="240" w:lineRule="auto"/>
        <w:ind w:firstLine="709"/>
        <w:jc w:val="both"/>
        <w:rPr>
          <w:rFonts w:ascii="Times New Roman" w:hAnsi="Times New Roman" w:cs="Times New Roman"/>
          <w:sz w:val="28"/>
          <w:szCs w:val="28"/>
        </w:rPr>
      </w:pPr>
    </w:p>
    <w:p w:rsidR="000B6292" w:rsidRDefault="000B6292" w:rsidP="00851441">
      <w:pPr>
        <w:spacing w:after="0" w:line="240" w:lineRule="auto"/>
        <w:ind w:firstLine="709"/>
        <w:jc w:val="both"/>
        <w:rPr>
          <w:rFonts w:ascii="Times New Roman" w:hAnsi="Times New Roman" w:cs="Times New Roman"/>
          <w:sz w:val="28"/>
          <w:szCs w:val="28"/>
        </w:rPr>
      </w:pPr>
    </w:p>
    <w:p w:rsidR="000B6292" w:rsidRDefault="00544D65" w:rsidP="00544D65">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Лекция №</w:t>
      </w:r>
      <w:r w:rsidR="000B6292" w:rsidRPr="000B6292">
        <w:rPr>
          <w:rFonts w:ascii="Times New Roman" w:hAnsi="Times New Roman" w:cs="Times New Roman"/>
          <w:b/>
          <w:sz w:val="28"/>
          <w:szCs w:val="28"/>
        </w:rPr>
        <w:t>1</w:t>
      </w:r>
      <w:r w:rsidR="00920063">
        <w:rPr>
          <w:rFonts w:ascii="Times New Roman" w:hAnsi="Times New Roman" w:cs="Times New Roman"/>
          <w:b/>
          <w:sz w:val="28"/>
          <w:szCs w:val="28"/>
        </w:rPr>
        <w:t>2</w:t>
      </w:r>
      <w:r w:rsidR="000B6292" w:rsidRPr="000B6292">
        <w:rPr>
          <w:rFonts w:ascii="Times New Roman" w:hAnsi="Times New Roman" w:cs="Times New Roman"/>
          <w:b/>
          <w:sz w:val="28"/>
          <w:szCs w:val="28"/>
        </w:rPr>
        <w:t xml:space="preserve">. </w:t>
      </w:r>
      <w:r>
        <w:rPr>
          <w:rFonts w:ascii="Times New Roman" w:hAnsi="Times New Roman" w:cs="Times New Roman"/>
          <w:b/>
          <w:sz w:val="28"/>
          <w:szCs w:val="28"/>
        </w:rPr>
        <w:t>А</w:t>
      </w:r>
      <w:r w:rsidRPr="000B6292">
        <w:rPr>
          <w:rFonts w:ascii="Times New Roman" w:hAnsi="Times New Roman" w:cs="Times New Roman"/>
          <w:b/>
          <w:sz w:val="28"/>
          <w:szCs w:val="28"/>
        </w:rPr>
        <w:t>нализ хозяйственной деятельности</w:t>
      </w:r>
      <w:r>
        <w:rPr>
          <w:rFonts w:ascii="Times New Roman" w:hAnsi="Times New Roman" w:cs="Times New Roman"/>
          <w:b/>
          <w:sz w:val="28"/>
          <w:szCs w:val="28"/>
        </w:rPr>
        <w:t xml:space="preserve"> </w:t>
      </w:r>
      <w:r w:rsidRPr="000B6292">
        <w:rPr>
          <w:rFonts w:ascii="Times New Roman" w:hAnsi="Times New Roman" w:cs="Times New Roman"/>
          <w:b/>
          <w:sz w:val="28"/>
          <w:szCs w:val="28"/>
        </w:rPr>
        <w:t>строительных организаций</w:t>
      </w:r>
    </w:p>
    <w:p w:rsidR="00544D65" w:rsidRPr="000B6292" w:rsidRDefault="00544D65" w:rsidP="00544D65">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План лекций:</w:t>
      </w:r>
    </w:p>
    <w:p w:rsidR="00544D65" w:rsidRPr="00544D65" w:rsidRDefault="00544D65" w:rsidP="00544D65">
      <w:pPr>
        <w:spacing w:after="0" w:line="240" w:lineRule="auto"/>
        <w:ind w:firstLine="709"/>
        <w:jc w:val="both"/>
        <w:rPr>
          <w:rFonts w:ascii="Times New Roman" w:hAnsi="Times New Roman" w:cs="Times New Roman"/>
          <w:sz w:val="28"/>
          <w:szCs w:val="28"/>
        </w:rPr>
      </w:pPr>
      <w:r w:rsidRPr="00544D65">
        <w:rPr>
          <w:rFonts w:ascii="Times New Roman" w:hAnsi="Times New Roman" w:cs="Times New Roman"/>
          <w:sz w:val="28"/>
          <w:szCs w:val="28"/>
        </w:rPr>
        <w:t>1. Цели и виды анализа производственно-хозяйственной деятельности строительных организаций;</w:t>
      </w:r>
    </w:p>
    <w:p w:rsidR="00544D65" w:rsidRPr="00544D65" w:rsidRDefault="00544D65" w:rsidP="00544D65">
      <w:pPr>
        <w:spacing w:after="0" w:line="240" w:lineRule="auto"/>
        <w:ind w:firstLine="709"/>
        <w:jc w:val="both"/>
        <w:rPr>
          <w:rFonts w:ascii="Times New Roman" w:hAnsi="Times New Roman" w:cs="Times New Roman"/>
          <w:sz w:val="28"/>
          <w:szCs w:val="28"/>
        </w:rPr>
      </w:pPr>
      <w:r w:rsidRPr="00544D65">
        <w:rPr>
          <w:rFonts w:ascii="Times New Roman" w:hAnsi="Times New Roman" w:cs="Times New Roman"/>
          <w:sz w:val="28"/>
          <w:szCs w:val="28"/>
        </w:rPr>
        <w:t>2. Методы и приемы анализа производственно-хозяйственной деятельности;</w:t>
      </w:r>
    </w:p>
    <w:p w:rsidR="00544D65" w:rsidRPr="00544D65" w:rsidRDefault="00544D65" w:rsidP="00544D65">
      <w:pPr>
        <w:spacing w:after="0" w:line="240" w:lineRule="auto"/>
        <w:ind w:firstLine="709"/>
        <w:rPr>
          <w:rFonts w:ascii="Times New Roman" w:hAnsi="Times New Roman" w:cs="Times New Roman"/>
          <w:sz w:val="28"/>
          <w:szCs w:val="28"/>
        </w:rPr>
      </w:pPr>
      <w:r w:rsidRPr="00544D65">
        <w:rPr>
          <w:rFonts w:ascii="Times New Roman" w:hAnsi="Times New Roman" w:cs="Times New Roman"/>
          <w:sz w:val="28"/>
          <w:szCs w:val="28"/>
        </w:rPr>
        <w:t>3. Анализ финансового состояния строительных организаций;</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b/>
          <w:sz w:val="28"/>
          <w:szCs w:val="28"/>
        </w:rPr>
        <w:t>1. Цели и виды анализа производственно-хозяйственной деятельности строительных организаций</w:t>
      </w:r>
    </w:p>
    <w:p w:rsidR="007034AB"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финансово-хозяйс</w:t>
      </w:r>
      <w:r>
        <w:rPr>
          <w:rFonts w:ascii="Times New Roman" w:hAnsi="Times New Roman" w:cs="Times New Roman"/>
          <w:sz w:val="28"/>
          <w:szCs w:val="28"/>
        </w:rPr>
        <w:t>твенной деятельности играет важ</w:t>
      </w:r>
      <w:r w:rsidRPr="000B6292">
        <w:rPr>
          <w:rFonts w:ascii="Times New Roman" w:hAnsi="Times New Roman" w:cs="Times New Roman"/>
          <w:sz w:val="28"/>
          <w:szCs w:val="28"/>
        </w:rPr>
        <w:t>ную роль в повышении экономиче</w:t>
      </w:r>
      <w:r w:rsidR="00F64E0B">
        <w:rPr>
          <w:rFonts w:ascii="Times New Roman" w:hAnsi="Times New Roman" w:cs="Times New Roman"/>
          <w:sz w:val="28"/>
          <w:szCs w:val="28"/>
        </w:rPr>
        <w:t>ской эффективности деятель</w:t>
      </w:r>
      <w:r w:rsidRPr="000B6292">
        <w:rPr>
          <w:rFonts w:ascii="Times New Roman" w:hAnsi="Times New Roman" w:cs="Times New Roman"/>
          <w:sz w:val="28"/>
          <w:szCs w:val="28"/>
        </w:rPr>
        <w:t>ности организации, в ее управл</w:t>
      </w:r>
      <w:r w:rsidR="00F64E0B">
        <w:rPr>
          <w:rFonts w:ascii="Times New Roman" w:hAnsi="Times New Roman" w:cs="Times New Roman"/>
          <w:sz w:val="28"/>
          <w:szCs w:val="28"/>
        </w:rPr>
        <w:t>ении, в укреплении ее финансово</w:t>
      </w:r>
      <w:r w:rsidRPr="000B6292">
        <w:rPr>
          <w:rFonts w:ascii="Times New Roman" w:hAnsi="Times New Roman" w:cs="Times New Roman"/>
          <w:sz w:val="28"/>
          <w:szCs w:val="28"/>
        </w:rPr>
        <w:t>го состояния.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D5164F">
        <w:rPr>
          <w:rFonts w:ascii="Times New Roman" w:hAnsi="Times New Roman" w:cs="Times New Roman"/>
          <w:b/>
          <w:i/>
          <w:sz w:val="28"/>
          <w:szCs w:val="28"/>
        </w:rPr>
        <w:t xml:space="preserve">Экономический </w:t>
      </w:r>
      <w:r w:rsidR="00F64E0B" w:rsidRPr="00D5164F">
        <w:rPr>
          <w:rFonts w:ascii="Times New Roman" w:hAnsi="Times New Roman" w:cs="Times New Roman"/>
          <w:b/>
          <w:i/>
          <w:sz w:val="28"/>
          <w:szCs w:val="28"/>
        </w:rPr>
        <w:t>анализ</w:t>
      </w:r>
      <w:r w:rsidR="00F64E0B">
        <w:rPr>
          <w:rFonts w:ascii="Times New Roman" w:hAnsi="Times New Roman" w:cs="Times New Roman"/>
          <w:sz w:val="28"/>
          <w:szCs w:val="28"/>
        </w:rPr>
        <w:t xml:space="preserve"> представляет собой эконо</w:t>
      </w:r>
      <w:r w:rsidRPr="000B6292">
        <w:rPr>
          <w:rFonts w:ascii="Times New Roman" w:hAnsi="Times New Roman" w:cs="Times New Roman"/>
          <w:sz w:val="28"/>
          <w:szCs w:val="28"/>
        </w:rPr>
        <w:t xml:space="preserve">мическую науку, которая изучает экономику организаций, их деятельность с точки зрения оценки их работы по выполнению бизнес-планов, оценки их </w:t>
      </w:r>
      <w:proofErr w:type="spellStart"/>
      <w:r w:rsidRPr="000B6292">
        <w:rPr>
          <w:rFonts w:ascii="Times New Roman" w:hAnsi="Times New Roman" w:cs="Times New Roman"/>
          <w:sz w:val="28"/>
          <w:szCs w:val="28"/>
        </w:rPr>
        <w:t>имущественно</w:t>
      </w:r>
      <w:proofErr w:type="spellEnd"/>
      <w:r w:rsidR="00C72467">
        <w:rPr>
          <w:rFonts w:ascii="Times New Roman" w:hAnsi="Times New Roman" w:cs="Times New Roman"/>
          <w:sz w:val="28"/>
          <w:szCs w:val="28"/>
        </w:rPr>
        <w:t xml:space="preserve"> </w:t>
      </w:r>
      <w:r w:rsidRPr="000B6292">
        <w:rPr>
          <w:rFonts w:ascii="Times New Roman" w:hAnsi="Times New Roman" w:cs="Times New Roman"/>
          <w:sz w:val="28"/>
          <w:szCs w:val="28"/>
        </w:rPr>
        <w:t>-</w:t>
      </w:r>
      <w:r w:rsidR="00C72467">
        <w:rPr>
          <w:rFonts w:ascii="Times New Roman" w:hAnsi="Times New Roman" w:cs="Times New Roman"/>
          <w:sz w:val="28"/>
          <w:szCs w:val="28"/>
        </w:rPr>
        <w:t xml:space="preserve"> </w:t>
      </w:r>
      <w:r w:rsidRPr="000B6292">
        <w:rPr>
          <w:rFonts w:ascii="Times New Roman" w:hAnsi="Times New Roman" w:cs="Times New Roman"/>
          <w:sz w:val="28"/>
          <w:szCs w:val="28"/>
        </w:rPr>
        <w:t xml:space="preserve">финансового состояния с целью </w:t>
      </w:r>
      <w:proofErr w:type="gramStart"/>
      <w:r w:rsidRPr="000B6292">
        <w:rPr>
          <w:rFonts w:ascii="Times New Roman" w:hAnsi="Times New Roman" w:cs="Times New Roman"/>
          <w:sz w:val="28"/>
          <w:szCs w:val="28"/>
        </w:rPr>
        <w:t>выявления неиспол</w:t>
      </w:r>
      <w:r w:rsidR="00F64E0B">
        <w:rPr>
          <w:rFonts w:ascii="Times New Roman" w:hAnsi="Times New Roman" w:cs="Times New Roman"/>
          <w:sz w:val="28"/>
          <w:szCs w:val="28"/>
        </w:rPr>
        <w:t>ьзованных резервов повышения эф</w:t>
      </w:r>
      <w:r w:rsidRPr="000B6292">
        <w:rPr>
          <w:rFonts w:ascii="Times New Roman" w:hAnsi="Times New Roman" w:cs="Times New Roman"/>
          <w:sz w:val="28"/>
          <w:szCs w:val="28"/>
        </w:rPr>
        <w:t>фективности деятельности</w:t>
      </w:r>
      <w:proofErr w:type="gramEnd"/>
      <w:r w:rsidRPr="000B6292">
        <w:rPr>
          <w:rFonts w:ascii="Times New Roman" w:hAnsi="Times New Roman" w:cs="Times New Roman"/>
          <w:sz w:val="28"/>
          <w:szCs w:val="28"/>
        </w:rPr>
        <w:t xml:space="preserve"> организаций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B2054D">
        <w:rPr>
          <w:rFonts w:ascii="Times New Roman" w:hAnsi="Times New Roman" w:cs="Times New Roman"/>
          <w:i/>
          <w:sz w:val="28"/>
          <w:szCs w:val="28"/>
        </w:rPr>
        <w:t>Цели экономического анал</w:t>
      </w:r>
      <w:r w:rsidR="00F64E0B" w:rsidRPr="00B2054D">
        <w:rPr>
          <w:rFonts w:ascii="Times New Roman" w:hAnsi="Times New Roman" w:cs="Times New Roman"/>
          <w:i/>
          <w:sz w:val="28"/>
          <w:szCs w:val="28"/>
        </w:rPr>
        <w:t>иза</w:t>
      </w:r>
      <w:r w:rsidR="00F64E0B">
        <w:rPr>
          <w:rFonts w:ascii="Times New Roman" w:hAnsi="Times New Roman" w:cs="Times New Roman"/>
          <w:sz w:val="28"/>
          <w:szCs w:val="28"/>
        </w:rPr>
        <w:t xml:space="preserve"> – выявление и реализация ре</w:t>
      </w:r>
      <w:r w:rsidRPr="000B6292">
        <w:rPr>
          <w:rFonts w:ascii="Times New Roman" w:hAnsi="Times New Roman" w:cs="Times New Roman"/>
          <w:sz w:val="28"/>
          <w:szCs w:val="28"/>
        </w:rPr>
        <w:t>зервов повышения эффективности деятельности предприятий, увеличения производства пр</w:t>
      </w:r>
      <w:r w:rsidR="00F64E0B">
        <w:rPr>
          <w:rFonts w:ascii="Times New Roman" w:hAnsi="Times New Roman" w:cs="Times New Roman"/>
          <w:sz w:val="28"/>
          <w:szCs w:val="28"/>
        </w:rPr>
        <w:t>одукции (работ, услуг) при мини</w:t>
      </w:r>
      <w:r w:rsidRPr="000B6292">
        <w:rPr>
          <w:rFonts w:ascii="Times New Roman" w:hAnsi="Times New Roman" w:cs="Times New Roman"/>
          <w:sz w:val="28"/>
          <w:szCs w:val="28"/>
        </w:rPr>
        <w:t>мальных затратах труда и средств, обеспечение рентабельной работы предприятия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B2054D">
        <w:rPr>
          <w:rFonts w:ascii="Times New Roman" w:hAnsi="Times New Roman" w:cs="Times New Roman"/>
          <w:i/>
          <w:sz w:val="28"/>
          <w:szCs w:val="28"/>
        </w:rPr>
        <w:t>Задачи экономического анализа</w:t>
      </w:r>
      <w:r w:rsidRPr="000B6292">
        <w:rPr>
          <w:rFonts w:ascii="Times New Roman" w:hAnsi="Times New Roman" w:cs="Times New Roman"/>
          <w:sz w:val="28"/>
          <w:szCs w:val="28"/>
        </w:rPr>
        <w:t xml:space="preserve">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Изучение и объективная оценка выполнения плана и эффективности производства по предприятию в целом</w:t>
      </w:r>
      <w:r w:rsidR="007034AB">
        <w:rPr>
          <w:rFonts w:ascii="Times New Roman" w:hAnsi="Times New Roman" w:cs="Times New Roman"/>
          <w:sz w:val="28"/>
          <w:szCs w:val="28"/>
        </w:rPr>
        <w:t xml:space="preserve"> и по от</w:t>
      </w:r>
      <w:r w:rsidRPr="000B6292">
        <w:rPr>
          <w:rFonts w:ascii="Times New Roman" w:hAnsi="Times New Roman" w:cs="Times New Roman"/>
          <w:sz w:val="28"/>
          <w:szCs w:val="28"/>
        </w:rPr>
        <w:t>дельным подразделениям;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Обеспечение научно-технического и расчетно-экономического обоснования принимаемых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Выявление внутрипроизводственных резервов и путей их рационального использования;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Обобщение и распре</w:t>
      </w:r>
      <w:r w:rsidR="00F64E0B">
        <w:rPr>
          <w:rFonts w:ascii="Times New Roman" w:hAnsi="Times New Roman" w:cs="Times New Roman"/>
          <w:sz w:val="28"/>
          <w:szCs w:val="28"/>
        </w:rPr>
        <w:t>деление передового опыта для по</w:t>
      </w:r>
      <w:r w:rsidRPr="000B6292">
        <w:rPr>
          <w:rFonts w:ascii="Times New Roman" w:hAnsi="Times New Roman" w:cs="Times New Roman"/>
          <w:sz w:val="28"/>
          <w:szCs w:val="28"/>
        </w:rPr>
        <w:t>вышения эффективности производства;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Содействие осущест</w:t>
      </w:r>
      <w:r w:rsidR="00F64E0B">
        <w:rPr>
          <w:rFonts w:ascii="Times New Roman" w:hAnsi="Times New Roman" w:cs="Times New Roman"/>
          <w:sz w:val="28"/>
          <w:szCs w:val="28"/>
        </w:rPr>
        <w:t xml:space="preserve">влению текущего </w:t>
      </w:r>
      <w:proofErr w:type="gramStart"/>
      <w:r w:rsidR="00F64E0B">
        <w:rPr>
          <w:rFonts w:ascii="Times New Roman" w:hAnsi="Times New Roman" w:cs="Times New Roman"/>
          <w:sz w:val="28"/>
          <w:szCs w:val="28"/>
        </w:rPr>
        <w:t>контроля за</w:t>
      </w:r>
      <w:proofErr w:type="gramEnd"/>
      <w:r w:rsidR="00F64E0B">
        <w:rPr>
          <w:rFonts w:ascii="Times New Roman" w:hAnsi="Times New Roman" w:cs="Times New Roman"/>
          <w:sz w:val="28"/>
          <w:szCs w:val="28"/>
        </w:rPr>
        <w:t xml:space="preserve"> дея</w:t>
      </w:r>
      <w:r w:rsidRPr="000B6292">
        <w:rPr>
          <w:rFonts w:ascii="Times New Roman" w:hAnsi="Times New Roman" w:cs="Times New Roman"/>
          <w:sz w:val="28"/>
          <w:szCs w:val="28"/>
        </w:rPr>
        <w:t>тельностью предприятий и его подразделений;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Повышение научно-э</w:t>
      </w:r>
      <w:r w:rsidR="00F64E0B">
        <w:rPr>
          <w:rFonts w:ascii="Times New Roman" w:hAnsi="Times New Roman" w:cs="Times New Roman"/>
          <w:sz w:val="28"/>
          <w:szCs w:val="28"/>
        </w:rPr>
        <w:t>кономической обоснованности биз</w:t>
      </w:r>
      <w:r w:rsidRPr="000B6292">
        <w:rPr>
          <w:rFonts w:ascii="Times New Roman" w:hAnsi="Times New Roman" w:cs="Times New Roman"/>
          <w:sz w:val="28"/>
          <w:szCs w:val="28"/>
        </w:rPr>
        <w:t>нес-планов и нормативов (в процессе их разработки);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Определение экономи</w:t>
      </w:r>
      <w:r w:rsidR="00F64E0B">
        <w:rPr>
          <w:rFonts w:ascii="Times New Roman" w:hAnsi="Times New Roman" w:cs="Times New Roman"/>
          <w:sz w:val="28"/>
          <w:szCs w:val="28"/>
        </w:rPr>
        <w:t>ческой эффективности использова</w:t>
      </w:r>
      <w:r w:rsidRPr="000B6292">
        <w:rPr>
          <w:rFonts w:ascii="Times New Roman" w:hAnsi="Times New Roman" w:cs="Times New Roman"/>
          <w:sz w:val="28"/>
          <w:szCs w:val="28"/>
        </w:rPr>
        <w:t>ния трудовых, материальных и финансовых ресурсов;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Обоснование и проверка оптимальности управленческих решений. Успех хозяйственной деятельности на всех ступенях управленческой иерархии </w:t>
      </w:r>
      <w:r w:rsidRPr="000B6292">
        <w:rPr>
          <w:rFonts w:ascii="Times New Roman" w:hAnsi="Times New Roman" w:cs="Times New Roman"/>
          <w:sz w:val="28"/>
          <w:szCs w:val="28"/>
        </w:rPr>
        <w:lastRenderedPageBreak/>
        <w:t>непосредственно зависит и от уровня руководства, от своевременно принимаемых управленческих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Предварительное условие правильного анализа – экономич</w:t>
      </w:r>
      <w:r w:rsidR="00F64E0B">
        <w:rPr>
          <w:rFonts w:ascii="Times New Roman" w:hAnsi="Times New Roman" w:cs="Times New Roman"/>
          <w:sz w:val="28"/>
          <w:szCs w:val="28"/>
        </w:rPr>
        <w:t>е</w:t>
      </w:r>
      <w:r w:rsidRPr="000B6292">
        <w:rPr>
          <w:rFonts w:ascii="Times New Roman" w:hAnsi="Times New Roman" w:cs="Times New Roman"/>
          <w:sz w:val="28"/>
          <w:szCs w:val="28"/>
        </w:rPr>
        <w:t>ски обоснованная классифика</w:t>
      </w:r>
      <w:r w:rsidR="00F64E0B">
        <w:rPr>
          <w:rFonts w:ascii="Times New Roman" w:hAnsi="Times New Roman" w:cs="Times New Roman"/>
          <w:sz w:val="28"/>
          <w:szCs w:val="28"/>
        </w:rPr>
        <w:t>ция причин, влияющих на хозяйст</w:t>
      </w:r>
      <w:r w:rsidRPr="000B6292">
        <w:rPr>
          <w:rFonts w:ascii="Times New Roman" w:hAnsi="Times New Roman" w:cs="Times New Roman"/>
          <w:sz w:val="28"/>
          <w:szCs w:val="28"/>
        </w:rPr>
        <w:t>венную деятельность и ее резул</w:t>
      </w:r>
      <w:r w:rsidR="00F64E0B">
        <w:rPr>
          <w:rFonts w:ascii="Times New Roman" w:hAnsi="Times New Roman" w:cs="Times New Roman"/>
          <w:sz w:val="28"/>
          <w:szCs w:val="28"/>
        </w:rPr>
        <w:t>ьтаты. Взаимосвязь и взаимозави</w:t>
      </w:r>
      <w:r w:rsidRPr="000B6292">
        <w:rPr>
          <w:rFonts w:ascii="Times New Roman" w:hAnsi="Times New Roman" w:cs="Times New Roman"/>
          <w:sz w:val="28"/>
          <w:szCs w:val="28"/>
        </w:rPr>
        <w:t>симость между показателями</w:t>
      </w:r>
      <w:r w:rsidR="00F64E0B">
        <w:rPr>
          <w:rFonts w:ascii="Times New Roman" w:hAnsi="Times New Roman" w:cs="Times New Roman"/>
          <w:sz w:val="28"/>
          <w:szCs w:val="28"/>
        </w:rPr>
        <w:t xml:space="preserve"> определяются объективными усло</w:t>
      </w:r>
      <w:r w:rsidRPr="000B6292">
        <w:rPr>
          <w:rFonts w:ascii="Times New Roman" w:hAnsi="Times New Roman" w:cs="Times New Roman"/>
          <w:sz w:val="28"/>
          <w:szCs w:val="28"/>
        </w:rPr>
        <w:t xml:space="preserve">виями производства и обращения товаров. Каждый показатель зависит от </w:t>
      </w:r>
      <w:proofErr w:type="gramStart"/>
      <w:r w:rsidRPr="000B6292">
        <w:rPr>
          <w:rFonts w:ascii="Times New Roman" w:hAnsi="Times New Roman" w:cs="Times New Roman"/>
          <w:sz w:val="28"/>
          <w:szCs w:val="28"/>
        </w:rPr>
        <w:t>другого</w:t>
      </w:r>
      <w:proofErr w:type="gramEnd"/>
      <w:r w:rsidRPr="000B6292">
        <w:rPr>
          <w:rFonts w:ascii="Times New Roman" w:hAnsi="Times New Roman" w:cs="Times New Roman"/>
          <w:sz w:val="28"/>
          <w:szCs w:val="28"/>
        </w:rPr>
        <w:t>, каждый фактор имеет свое значение.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Экономический анализ </w:t>
      </w:r>
      <w:r w:rsidR="00F64E0B">
        <w:rPr>
          <w:rFonts w:ascii="Times New Roman" w:hAnsi="Times New Roman" w:cs="Times New Roman"/>
          <w:sz w:val="28"/>
          <w:szCs w:val="28"/>
        </w:rPr>
        <w:t xml:space="preserve">базируется на </w:t>
      </w:r>
      <w:r w:rsidR="00F64E0B" w:rsidRPr="00B2054D">
        <w:rPr>
          <w:rFonts w:ascii="Times New Roman" w:hAnsi="Times New Roman" w:cs="Times New Roman"/>
          <w:i/>
          <w:sz w:val="28"/>
          <w:szCs w:val="28"/>
        </w:rPr>
        <w:t>системе экономиче</w:t>
      </w:r>
      <w:r w:rsidRPr="00B2054D">
        <w:rPr>
          <w:rFonts w:ascii="Times New Roman" w:hAnsi="Times New Roman" w:cs="Times New Roman"/>
          <w:i/>
          <w:sz w:val="28"/>
          <w:szCs w:val="28"/>
        </w:rPr>
        <w:t>ской информации</w:t>
      </w:r>
      <w:r w:rsidRPr="000B6292">
        <w:rPr>
          <w:rFonts w:ascii="Times New Roman" w:hAnsi="Times New Roman" w:cs="Times New Roman"/>
          <w:sz w:val="28"/>
          <w:szCs w:val="28"/>
        </w:rPr>
        <w:t>, которая л</w:t>
      </w:r>
      <w:r w:rsidR="00F64E0B">
        <w:rPr>
          <w:rFonts w:ascii="Times New Roman" w:hAnsi="Times New Roman" w:cs="Times New Roman"/>
          <w:sz w:val="28"/>
          <w:szCs w:val="28"/>
        </w:rPr>
        <w:t>ежит в основе оптимизации управ</w:t>
      </w:r>
      <w:r w:rsidRPr="000B6292">
        <w:rPr>
          <w:rFonts w:ascii="Times New Roman" w:hAnsi="Times New Roman" w:cs="Times New Roman"/>
          <w:sz w:val="28"/>
          <w:szCs w:val="28"/>
        </w:rPr>
        <w:t>ленческих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 организации информ</w:t>
      </w:r>
      <w:r w:rsidR="00F64E0B">
        <w:rPr>
          <w:rFonts w:ascii="Times New Roman" w:hAnsi="Times New Roman" w:cs="Times New Roman"/>
          <w:sz w:val="28"/>
          <w:szCs w:val="28"/>
        </w:rPr>
        <w:t>ационного обеспечения экономиче</w:t>
      </w:r>
      <w:r w:rsidRPr="000B6292">
        <w:rPr>
          <w:rFonts w:ascii="Times New Roman" w:hAnsi="Times New Roman" w:cs="Times New Roman"/>
          <w:sz w:val="28"/>
          <w:szCs w:val="28"/>
        </w:rPr>
        <w:t>ского анализа предъявляется ряд требований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proofErr w:type="spellStart"/>
      <w:r w:rsidRPr="00B2054D">
        <w:rPr>
          <w:rFonts w:ascii="Times New Roman" w:hAnsi="Times New Roman" w:cs="Times New Roman"/>
          <w:i/>
          <w:sz w:val="28"/>
          <w:szCs w:val="28"/>
        </w:rPr>
        <w:t>Аналитичность</w:t>
      </w:r>
      <w:proofErr w:type="spellEnd"/>
      <w:r w:rsidRPr="00B2054D">
        <w:rPr>
          <w:rFonts w:ascii="Times New Roman" w:hAnsi="Times New Roman" w:cs="Times New Roman"/>
          <w:i/>
          <w:sz w:val="28"/>
          <w:szCs w:val="28"/>
        </w:rPr>
        <w:t xml:space="preserve"> </w:t>
      </w:r>
      <w:r w:rsidRPr="000B6292">
        <w:rPr>
          <w:rFonts w:ascii="Times New Roman" w:hAnsi="Times New Roman" w:cs="Times New Roman"/>
          <w:sz w:val="28"/>
          <w:szCs w:val="28"/>
        </w:rPr>
        <w:t>(способность информации независимо от источников поступления с</w:t>
      </w:r>
      <w:r w:rsidR="00F64E0B">
        <w:rPr>
          <w:rFonts w:ascii="Times New Roman" w:hAnsi="Times New Roman" w:cs="Times New Roman"/>
          <w:sz w:val="28"/>
          <w:szCs w:val="28"/>
        </w:rPr>
        <w:t>оответствовать потребностям эко</w:t>
      </w:r>
      <w:r w:rsidRPr="000B6292">
        <w:rPr>
          <w:rFonts w:ascii="Times New Roman" w:hAnsi="Times New Roman" w:cs="Times New Roman"/>
          <w:sz w:val="28"/>
          <w:szCs w:val="28"/>
        </w:rPr>
        <w:t>номического анализа);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Объективность (достоверное отражение исследуемых явлений и процессов);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Оперативность</w:t>
      </w:r>
      <w:r w:rsidRPr="000B6292">
        <w:rPr>
          <w:rFonts w:ascii="Times New Roman" w:hAnsi="Times New Roman" w:cs="Times New Roman"/>
          <w:sz w:val="28"/>
          <w:szCs w:val="28"/>
        </w:rPr>
        <w:t xml:space="preserve"> (своевременное поступление информации);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Единство</w:t>
      </w:r>
      <w:r w:rsidRPr="000B6292">
        <w:rPr>
          <w:rFonts w:ascii="Times New Roman" w:hAnsi="Times New Roman" w:cs="Times New Roman"/>
          <w:sz w:val="28"/>
          <w:szCs w:val="28"/>
        </w:rPr>
        <w:t xml:space="preserve"> (отсутстви</w:t>
      </w:r>
      <w:r w:rsidR="00F64E0B">
        <w:rPr>
          <w:rFonts w:ascii="Times New Roman" w:hAnsi="Times New Roman" w:cs="Times New Roman"/>
          <w:sz w:val="28"/>
          <w:szCs w:val="28"/>
        </w:rPr>
        <w:t>е дублирования источников инфор</w:t>
      </w:r>
      <w:r w:rsidRPr="000B6292">
        <w:rPr>
          <w:rFonts w:ascii="Times New Roman" w:hAnsi="Times New Roman" w:cs="Times New Roman"/>
          <w:sz w:val="28"/>
          <w:szCs w:val="28"/>
        </w:rPr>
        <w:t xml:space="preserve">мации);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Рациональность</w:t>
      </w:r>
      <w:r w:rsidRPr="000B6292">
        <w:rPr>
          <w:rFonts w:ascii="Times New Roman" w:hAnsi="Times New Roman" w:cs="Times New Roman"/>
          <w:sz w:val="28"/>
          <w:szCs w:val="28"/>
        </w:rPr>
        <w:t xml:space="preserve"> (минимальные затраты на сбор, хранение и использование данных);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Сопоставимость по предмету</w:t>
      </w:r>
      <w:r w:rsidRPr="000B6292">
        <w:rPr>
          <w:rFonts w:ascii="Times New Roman" w:hAnsi="Times New Roman" w:cs="Times New Roman"/>
          <w:sz w:val="28"/>
          <w:szCs w:val="28"/>
        </w:rPr>
        <w:t>, объекту исследования, периоду времени, методологии исчисления п</w:t>
      </w:r>
      <w:r w:rsidR="00F64E0B">
        <w:rPr>
          <w:rFonts w:ascii="Times New Roman" w:hAnsi="Times New Roman" w:cs="Times New Roman"/>
          <w:sz w:val="28"/>
          <w:szCs w:val="28"/>
        </w:rPr>
        <w:t>оказателей и дру</w:t>
      </w:r>
      <w:r w:rsidRPr="000B6292">
        <w:rPr>
          <w:rFonts w:ascii="Times New Roman" w:hAnsi="Times New Roman" w:cs="Times New Roman"/>
          <w:sz w:val="28"/>
          <w:szCs w:val="28"/>
        </w:rPr>
        <w:t>гим признакам.</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Источники данных для экономического анализа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 xml:space="preserve">- </w:t>
      </w:r>
      <w:r w:rsidRPr="000E7402">
        <w:rPr>
          <w:rFonts w:ascii="Times New Roman" w:hAnsi="Times New Roman" w:cs="Times New Roman"/>
          <w:i/>
          <w:sz w:val="28"/>
          <w:szCs w:val="28"/>
        </w:rPr>
        <w:t>Плановые</w:t>
      </w:r>
      <w:r w:rsidRPr="000B6292">
        <w:rPr>
          <w:rFonts w:ascii="Times New Roman" w:hAnsi="Times New Roman" w:cs="Times New Roman"/>
          <w:sz w:val="28"/>
          <w:szCs w:val="28"/>
        </w:rPr>
        <w:t xml:space="preserve"> – все типы п</w:t>
      </w:r>
      <w:r w:rsidR="00F64E0B">
        <w:rPr>
          <w:rFonts w:ascii="Times New Roman" w:hAnsi="Times New Roman" w:cs="Times New Roman"/>
          <w:sz w:val="28"/>
          <w:szCs w:val="28"/>
        </w:rPr>
        <w:t>ланов, разработанные для органи</w:t>
      </w:r>
      <w:r w:rsidRPr="000B6292">
        <w:rPr>
          <w:rFonts w:ascii="Times New Roman" w:hAnsi="Times New Roman" w:cs="Times New Roman"/>
          <w:sz w:val="28"/>
          <w:szCs w:val="28"/>
        </w:rPr>
        <w:t>зации (перспективные, теку</w:t>
      </w:r>
      <w:r w:rsidR="00F64E0B">
        <w:rPr>
          <w:rFonts w:ascii="Times New Roman" w:hAnsi="Times New Roman" w:cs="Times New Roman"/>
          <w:sz w:val="28"/>
          <w:szCs w:val="28"/>
        </w:rPr>
        <w:t>щие, оперативные планы, техноло</w:t>
      </w:r>
      <w:r w:rsidRPr="000B6292">
        <w:rPr>
          <w:rFonts w:ascii="Times New Roman" w:hAnsi="Times New Roman" w:cs="Times New Roman"/>
          <w:sz w:val="28"/>
          <w:szCs w:val="28"/>
        </w:rPr>
        <w:t>гические карты), нормативные материалы, сметы;</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0E7402">
        <w:rPr>
          <w:rFonts w:ascii="Times New Roman" w:hAnsi="Times New Roman" w:cs="Times New Roman"/>
          <w:i/>
          <w:sz w:val="28"/>
          <w:szCs w:val="28"/>
        </w:rPr>
        <w:t xml:space="preserve">Учетные </w:t>
      </w:r>
      <w:r w:rsidRPr="000B6292">
        <w:rPr>
          <w:rFonts w:ascii="Times New Roman" w:hAnsi="Times New Roman" w:cs="Times New Roman"/>
          <w:sz w:val="28"/>
          <w:szCs w:val="28"/>
        </w:rPr>
        <w:t>– данные, ко</w:t>
      </w:r>
      <w:r w:rsidR="00F64E0B">
        <w:rPr>
          <w:rFonts w:ascii="Times New Roman" w:hAnsi="Times New Roman" w:cs="Times New Roman"/>
          <w:sz w:val="28"/>
          <w:szCs w:val="28"/>
        </w:rPr>
        <w:t>торые содержит документация бух</w:t>
      </w:r>
      <w:r w:rsidRPr="000B6292">
        <w:rPr>
          <w:rFonts w:ascii="Times New Roman" w:hAnsi="Times New Roman" w:cs="Times New Roman"/>
          <w:sz w:val="28"/>
          <w:szCs w:val="28"/>
        </w:rPr>
        <w:t>галтерского, статистического и оперативного учета, финансовой отчетности. Ведущую роль в</w:t>
      </w:r>
      <w:r w:rsidR="00F64E0B">
        <w:rPr>
          <w:rFonts w:ascii="Times New Roman" w:hAnsi="Times New Roman" w:cs="Times New Roman"/>
          <w:sz w:val="28"/>
          <w:szCs w:val="28"/>
        </w:rPr>
        <w:t xml:space="preserve"> информационном обеспечении ана</w:t>
      </w:r>
      <w:r w:rsidRPr="000B6292">
        <w:rPr>
          <w:rFonts w:ascii="Times New Roman" w:hAnsi="Times New Roman" w:cs="Times New Roman"/>
          <w:sz w:val="28"/>
          <w:szCs w:val="28"/>
        </w:rPr>
        <w:t>лиза играет бухгалтерский учет и отчетность, где наиболее полно отражаются хозяйственные явления, процессы и их результаты;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proofErr w:type="spellStart"/>
      <w:r w:rsidRPr="000E7402">
        <w:rPr>
          <w:rFonts w:ascii="Times New Roman" w:hAnsi="Times New Roman" w:cs="Times New Roman"/>
          <w:i/>
          <w:sz w:val="28"/>
          <w:szCs w:val="28"/>
        </w:rPr>
        <w:t>Внеучетные</w:t>
      </w:r>
      <w:proofErr w:type="spellEnd"/>
      <w:r w:rsidRPr="000B6292">
        <w:rPr>
          <w:rFonts w:ascii="Times New Roman" w:hAnsi="Times New Roman" w:cs="Times New Roman"/>
          <w:sz w:val="28"/>
          <w:szCs w:val="28"/>
        </w:rPr>
        <w:t xml:space="preserve"> – документы, регулирующие хозяйственную деятельность предприятия, а также данные, не перечисленные выше. </w:t>
      </w:r>
      <w:proofErr w:type="gramStart"/>
      <w:r w:rsidRPr="000B6292">
        <w:rPr>
          <w:rFonts w:ascii="Times New Roman" w:hAnsi="Times New Roman" w:cs="Times New Roman"/>
          <w:sz w:val="28"/>
          <w:szCs w:val="28"/>
        </w:rPr>
        <w:t>В их число входят: официальные документы (законы Р</w:t>
      </w:r>
      <w:r w:rsidR="00DD6219">
        <w:rPr>
          <w:rFonts w:ascii="Times New Roman" w:hAnsi="Times New Roman" w:cs="Times New Roman"/>
          <w:sz w:val="28"/>
          <w:szCs w:val="28"/>
        </w:rPr>
        <w:t>К</w:t>
      </w:r>
      <w:r w:rsidRPr="000B6292">
        <w:rPr>
          <w:rFonts w:ascii="Times New Roman" w:hAnsi="Times New Roman" w:cs="Times New Roman"/>
          <w:sz w:val="28"/>
          <w:szCs w:val="28"/>
        </w:rPr>
        <w:t>, указы президента, постановления правительства, акты ревизий</w:t>
      </w:r>
      <w:r w:rsidR="000E7402">
        <w:rPr>
          <w:rFonts w:ascii="Times New Roman" w:hAnsi="Times New Roman" w:cs="Times New Roman"/>
          <w:sz w:val="28"/>
          <w:szCs w:val="28"/>
        </w:rPr>
        <w:t xml:space="preserve"> и</w:t>
      </w:r>
      <w:r w:rsidRPr="000B6292">
        <w:rPr>
          <w:rFonts w:ascii="Times New Roman" w:hAnsi="Times New Roman" w:cs="Times New Roman"/>
          <w:sz w:val="28"/>
          <w:szCs w:val="28"/>
        </w:rPr>
        <w:tab/>
        <w:t>проверок, распоряжения ру</w:t>
      </w:r>
      <w:r w:rsidR="00F64E0B">
        <w:rPr>
          <w:rFonts w:ascii="Times New Roman" w:hAnsi="Times New Roman" w:cs="Times New Roman"/>
          <w:sz w:val="28"/>
          <w:szCs w:val="28"/>
        </w:rPr>
        <w:t>ководителей организаций); хозяй</w:t>
      </w:r>
      <w:r w:rsidRPr="000B6292">
        <w:rPr>
          <w:rFonts w:ascii="Times New Roman" w:hAnsi="Times New Roman" w:cs="Times New Roman"/>
          <w:sz w:val="28"/>
          <w:szCs w:val="28"/>
        </w:rPr>
        <w:t>ственно-правовые документы (договоры, соглашения, решения судебных органов); матери</w:t>
      </w:r>
      <w:r w:rsidR="00F64E0B">
        <w:rPr>
          <w:rFonts w:ascii="Times New Roman" w:hAnsi="Times New Roman" w:cs="Times New Roman"/>
          <w:sz w:val="28"/>
          <w:szCs w:val="28"/>
        </w:rPr>
        <w:t>алы передового опыта (периодиче</w:t>
      </w:r>
      <w:r w:rsidRPr="000B6292">
        <w:rPr>
          <w:rFonts w:ascii="Times New Roman" w:hAnsi="Times New Roman" w:cs="Times New Roman"/>
          <w:sz w:val="28"/>
          <w:szCs w:val="28"/>
        </w:rPr>
        <w:t>ские издания, СМИ); технич</w:t>
      </w:r>
      <w:r w:rsidR="00F64E0B">
        <w:rPr>
          <w:rFonts w:ascii="Times New Roman" w:hAnsi="Times New Roman" w:cs="Times New Roman"/>
          <w:sz w:val="28"/>
          <w:szCs w:val="28"/>
        </w:rPr>
        <w:t>еская и технологическая докумен</w:t>
      </w:r>
      <w:r w:rsidRPr="000B6292">
        <w:rPr>
          <w:rFonts w:ascii="Times New Roman" w:hAnsi="Times New Roman" w:cs="Times New Roman"/>
          <w:sz w:val="28"/>
          <w:szCs w:val="28"/>
        </w:rPr>
        <w:t>тация; материалы специальн</w:t>
      </w:r>
      <w:r w:rsidR="00F64E0B">
        <w:rPr>
          <w:rFonts w:ascii="Times New Roman" w:hAnsi="Times New Roman" w:cs="Times New Roman"/>
          <w:sz w:val="28"/>
          <w:szCs w:val="28"/>
        </w:rPr>
        <w:t>ых исследований состояния произ</w:t>
      </w:r>
      <w:r w:rsidRPr="000B6292">
        <w:rPr>
          <w:rFonts w:ascii="Times New Roman" w:hAnsi="Times New Roman" w:cs="Times New Roman"/>
          <w:sz w:val="28"/>
          <w:szCs w:val="28"/>
        </w:rPr>
        <w:t>водства на отдельных рабоч</w:t>
      </w:r>
      <w:r w:rsidR="00F64E0B">
        <w:rPr>
          <w:rFonts w:ascii="Times New Roman" w:hAnsi="Times New Roman" w:cs="Times New Roman"/>
          <w:sz w:val="28"/>
          <w:szCs w:val="28"/>
        </w:rPr>
        <w:t>их участках (хронометраж, анкет</w:t>
      </w:r>
      <w:r w:rsidRPr="000B6292">
        <w:rPr>
          <w:rFonts w:ascii="Times New Roman" w:hAnsi="Times New Roman" w:cs="Times New Roman"/>
          <w:sz w:val="28"/>
          <w:szCs w:val="28"/>
        </w:rPr>
        <w:t>ный опрос); устная информация и прочее.</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Информация классифицируется по следующим признакам:</w:t>
      </w:r>
    </w:p>
    <w:p w:rsidR="000B6292" w:rsidRPr="000E7402" w:rsidRDefault="000B6292" w:rsidP="000B6292">
      <w:pPr>
        <w:spacing w:after="0" w:line="240" w:lineRule="auto"/>
        <w:ind w:firstLine="709"/>
        <w:jc w:val="both"/>
        <w:rPr>
          <w:rFonts w:ascii="Times New Roman" w:hAnsi="Times New Roman" w:cs="Times New Roman"/>
          <w:i/>
          <w:sz w:val="28"/>
          <w:szCs w:val="28"/>
        </w:rPr>
      </w:pPr>
      <w:r w:rsidRPr="000B6292">
        <w:rPr>
          <w:rFonts w:ascii="Times New Roman" w:hAnsi="Times New Roman" w:cs="Times New Roman"/>
          <w:sz w:val="28"/>
          <w:szCs w:val="28"/>
        </w:rPr>
        <w:t xml:space="preserve">– По отношению к предмету исследования –  </w:t>
      </w:r>
      <w:proofErr w:type="gramStart"/>
      <w:r w:rsidRPr="000E7402">
        <w:rPr>
          <w:rFonts w:ascii="Times New Roman" w:hAnsi="Times New Roman" w:cs="Times New Roman"/>
          <w:i/>
          <w:sz w:val="28"/>
          <w:szCs w:val="28"/>
        </w:rPr>
        <w:t>основная</w:t>
      </w:r>
      <w:proofErr w:type="gramEnd"/>
      <w:r w:rsidRPr="000E7402">
        <w:rPr>
          <w:rFonts w:ascii="Times New Roman" w:hAnsi="Times New Roman" w:cs="Times New Roman"/>
          <w:i/>
          <w:sz w:val="28"/>
          <w:szCs w:val="28"/>
        </w:rPr>
        <w:t>, вспомогательная;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 периодичности посту</w:t>
      </w:r>
      <w:r w:rsidR="00F64E0B">
        <w:rPr>
          <w:rFonts w:ascii="Times New Roman" w:hAnsi="Times New Roman" w:cs="Times New Roman"/>
          <w:sz w:val="28"/>
          <w:szCs w:val="28"/>
        </w:rPr>
        <w:t xml:space="preserve">пления – </w:t>
      </w:r>
      <w:r w:rsidR="00F64E0B" w:rsidRPr="000E7402">
        <w:rPr>
          <w:rFonts w:ascii="Times New Roman" w:hAnsi="Times New Roman" w:cs="Times New Roman"/>
          <w:i/>
          <w:sz w:val="28"/>
          <w:szCs w:val="28"/>
        </w:rPr>
        <w:t>регулярная и эпизодиче</w:t>
      </w:r>
      <w:r w:rsidRPr="000E7402">
        <w:rPr>
          <w:rFonts w:ascii="Times New Roman" w:hAnsi="Times New Roman" w:cs="Times New Roman"/>
          <w:i/>
          <w:sz w:val="28"/>
          <w:szCs w:val="28"/>
        </w:rPr>
        <w:t>ская</w:t>
      </w:r>
      <w:r w:rsidRPr="000B6292">
        <w:rPr>
          <w:rFonts w:ascii="Times New Roman" w:hAnsi="Times New Roman" w:cs="Times New Roman"/>
          <w:sz w:val="28"/>
          <w:szCs w:val="28"/>
        </w:rPr>
        <w:t xml:space="preserve"> (формируется по мере надобности, например информация о новом конкуренте);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По отношению к проц</w:t>
      </w:r>
      <w:r w:rsidR="00F64E0B">
        <w:rPr>
          <w:rFonts w:ascii="Times New Roman" w:hAnsi="Times New Roman" w:cs="Times New Roman"/>
          <w:sz w:val="28"/>
          <w:szCs w:val="28"/>
        </w:rPr>
        <w:t xml:space="preserve">ессу обработки информации – </w:t>
      </w:r>
      <w:r w:rsidR="00F64E0B" w:rsidRPr="000E7402">
        <w:rPr>
          <w:rFonts w:ascii="Times New Roman" w:hAnsi="Times New Roman" w:cs="Times New Roman"/>
          <w:i/>
          <w:sz w:val="28"/>
          <w:szCs w:val="28"/>
        </w:rPr>
        <w:t>пер</w:t>
      </w:r>
      <w:r w:rsidRPr="000E7402">
        <w:rPr>
          <w:rFonts w:ascii="Times New Roman" w:hAnsi="Times New Roman" w:cs="Times New Roman"/>
          <w:i/>
          <w:sz w:val="28"/>
          <w:szCs w:val="28"/>
        </w:rPr>
        <w:t xml:space="preserve">вичная </w:t>
      </w:r>
      <w:r w:rsidRPr="000B6292">
        <w:rPr>
          <w:rFonts w:ascii="Times New Roman" w:hAnsi="Times New Roman" w:cs="Times New Roman"/>
          <w:sz w:val="28"/>
          <w:szCs w:val="28"/>
        </w:rPr>
        <w:t>(данные первичного у</w:t>
      </w:r>
      <w:r w:rsidR="00F64E0B">
        <w:rPr>
          <w:rFonts w:ascii="Times New Roman" w:hAnsi="Times New Roman" w:cs="Times New Roman"/>
          <w:sz w:val="28"/>
          <w:szCs w:val="28"/>
        </w:rPr>
        <w:t>чета, инвентаризаций, обследова</w:t>
      </w:r>
      <w:r w:rsidRPr="000B6292">
        <w:rPr>
          <w:rFonts w:ascii="Times New Roman" w:hAnsi="Times New Roman" w:cs="Times New Roman"/>
          <w:sz w:val="28"/>
          <w:szCs w:val="28"/>
        </w:rPr>
        <w:t>ний) и вторичная (отчетность, конъюнктурные обзоры);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 отношению к объе</w:t>
      </w:r>
      <w:r w:rsidR="00F64E0B">
        <w:rPr>
          <w:rFonts w:ascii="Times New Roman" w:hAnsi="Times New Roman" w:cs="Times New Roman"/>
          <w:sz w:val="28"/>
          <w:szCs w:val="28"/>
        </w:rPr>
        <w:t xml:space="preserve">кту – </w:t>
      </w:r>
      <w:r w:rsidR="00F64E0B" w:rsidRPr="000E7402">
        <w:rPr>
          <w:rFonts w:ascii="Times New Roman" w:hAnsi="Times New Roman" w:cs="Times New Roman"/>
          <w:i/>
          <w:sz w:val="28"/>
          <w:szCs w:val="28"/>
        </w:rPr>
        <w:t>внутренняя</w:t>
      </w:r>
      <w:r w:rsidR="00F64E0B">
        <w:rPr>
          <w:rFonts w:ascii="Times New Roman" w:hAnsi="Times New Roman" w:cs="Times New Roman"/>
          <w:sz w:val="28"/>
          <w:szCs w:val="28"/>
        </w:rPr>
        <w:t xml:space="preserve"> (данные бухгал</w:t>
      </w:r>
      <w:r w:rsidRPr="000B6292">
        <w:rPr>
          <w:rFonts w:ascii="Times New Roman" w:hAnsi="Times New Roman" w:cs="Times New Roman"/>
          <w:sz w:val="28"/>
          <w:szCs w:val="28"/>
        </w:rPr>
        <w:t>терского учета, нормативные документы, разработанные для организации) и внешняя (данные статистических сборников, конференций).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E7402">
        <w:rPr>
          <w:rFonts w:ascii="Times New Roman" w:hAnsi="Times New Roman" w:cs="Times New Roman"/>
          <w:b/>
          <w:i/>
          <w:sz w:val="28"/>
          <w:szCs w:val="28"/>
        </w:rPr>
        <w:t>Производственный анал</w:t>
      </w:r>
      <w:r w:rsidR="00F64E0B" w:rsidRPr="000E7402">
        <w:rPr>
          <w:rFonts w:ascii="Times New Roman" w:hAnsi="Times New Roman" w:cs="Times New Roman"/>
          <w:b/>
          <w:i/>
          <w:sz w:val="28"/>
          <w:szCs w:val="28"/>
        </w:rPr>
        <w:t>из</w:t>
      </w:r>
      <w:r w:rsidR="00F64E0B">
        <w:rPr>
          <w:rFonts w:ascii="Times New Roman" w:hAnsi="Times New Roman" w:cs="Times New Roman"/>
          <w:sz w:val="28"/>
          <w:szCs w:val="28"/>
        </w:rPr>
        <w:t xml:space="preserve"> – метод системного исследова</w:t>
      </w:r>
      <w:r w:rsidRPr="000B6292">
        <w:rPr>
          <w:rFonts w:ascii="Times New Roman" w:hAnsi="Times New Roman" w:cs="Times New Roman"/>
          <w:sz w:val="28"/>
          <w:szCs w:val="28"/>
        </w:rPr>
        <w:t>ния функций отдельного из</w:t>
      </w:r>
      <w:r w:rsidR="00F64E0B">
        <w:rPr>
          <w:rFonts w:ascii="Times New Roman" w:hAnsi="Times New Roman" w:cs="Times New Roman"/>
          <w:sz w:val="28"/>
          <w:szCs w:val="28"/>
        </w:rPr>
        <w:t>делия, определенного производст</w:t>
      </w:r>
      <w:r w:rsidRPr="000B6292">
        <w:rPr>
          <w:rFonts w:ascii="Times New Roman" w:hAnsi="Times New Roman" w:cs="Times New Roman"/>
          <w:sz w:val="28"/>
          <w:szCs w:val="28"/>
        </w:rPr>
        <w:t>венно-хозяйственного процесс</w:t>
      </w:r>
      <w:r w:rsidR="00F64E0B">
        <w:rPr>
          <w:rFonts w:ascii="Times New Roman" w:hAnsi="Times New Roman" w:cs="Times New Roman"/>
          <w:sz w:val="28"/>
          <w:szCs w:val="28"/>
        </w:rPr>
        <w:t>а, управленческой структуры, на</w:t>
      </w:r>
      <w:r w:rsidRPr="000B6292">
        <w:rPr>
          <w:rFonts w:ascii="Times New Roman" w:hAnsi="Times New Roman" w:cs="Times New Roman"/>
          <w:sz w:val="28"/>
          <w:szCs w:val="28"/>
        </w:rPr>
        <w:t xml:space="preserve">правленный на минимизацию </w:t>
      </w:r>
      <w:r w:rsidR="00F64E0B">
        <w:rPr>
          <w:rFonts w:ascii="Times New Roman" w:hAnsi="Times New Roman" w:cs="Times New Roman"/>
          <w:sz w:val="28"/>
          <w:szCs w:val="28"/>
        </w:rPr>
        <w:t>затрат при высоком качестве, по</w:t>
      </w:r>
      <w:r w:rsidRPr="000B6292">
        <w:rPr>
          <w:rFonts w:ascii="Times New Roman" w:hAnsi="Times New Roman" w:cs="Times New Roman"/>
          <w:sz w:val="28"/>
          <w:szCs w:val="28"/>
        </w:rPr>
        <w:t>лезности и долговечности.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Особенность производственного анализа – замкнутость – находит выражение в том, чт</w:t>
      </w:r>
      <w:r w:rsidR="00F64E0B">
        <w:rPr>
          <w:rFonts w:ascii="Times New Roman" w:hAnsi="Times New Roman" w:cs="Times New Roman"/>
          <w:sz w:val="28"/>
          <w:szCs w:val="28"/>
        </w:rPr>
        <w:t>о точкой отсчета обычно принима</w:t>
      </w:r>
      <w:r w:rsidRPr="000B6292">
        <w:rPr>
          <w:rFonts w:ascii="Times New Roman" w:hAnsi="Times New Roman" w:cs="Times New Roman"/>
          <w:sz w:val="28"/>
          <w:szCs w:val="28"/>
        </w:rPr>
        <w:t>ется подготовка к выпуску заранее определенных и освоенных изделий и услуг, не прошед</w:t>
      </w:r>
      <w:r w:rsidR="00F64E0B">
        <w:rPr>
          <w:rFonts w:ascii="Times New Roman" w:hAnsi="Times New Roman" w:cs="Times New Roman"/>
          <w:sz w:val="28"/>
          <w:szCs w:val="28"/>
        </w:rPr>
        <w:t>ших проверки со стороны их соот</w:t>
      </w:r>
      <w:r w:rsidRPr="000B6292">
        <w:rPr>
          <w:rFonts w:ascii="Times New Roman" w:hAnsi="Times New Roman" w:cs="Times New Roman"/>
          <w:sz w:val="28"/>
          <w:szCs w:val="28"/>
        </w:rPr>
        <w:t>ветствия научно-техническим требованиям.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Принципы производственного анализа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Творческое мышление;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Системность;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Комплексность;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Функциональность объектов анализа и затрат на его осуществление.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В условиях развития рыночных отношений бухгалтерский учет делится на две отрасли: </w:t>
      </w:r>
      <w:r w:rsidRPr="002A6B19">
        <w:rPr>
          <w:rFonts w:ascii="Times New Roman" w:hAnsi="Times New Roman" w:cs="Times New Roman"/>
          <w:b/>
          <w:i/>
          <w:sz w:val="28"/>
          <w:szCs w:val="28"/>
        </w:rPr>
        <w:t>финансовый и управленческий учет</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A6B19">
        <w:rPr>
          <w:rFonts w:ascii="Times New Roman" w:hAnsi="Times New Roman" w:cs="Times New Roman"/>
          <w:b/>
          <w:i/>
          <w:sz w:val="28"/>
          <w:szCs w:val="28"/>
        </w:rPr>
        <w:t>Управленческий анализ</w:t>
      </w:r>
      <w:r w:rsidR="00F64E0B" w:rsidRPr="002A6B19">
        <w:rPr>
          <w:rFonts w:ascii="Times New Roman" w:hAnsi="Times New Roman" w:cs="Times New Roman"/>
          <w:b/>
          <w:i/>
          <w:sz w:val="28"/>
          <w:szCs w:val="28"/>
        </w:rPr>
        <w:t xml:space="preserve"> входит</w:t>
      </w:r>
      <w:r w:rsidR="00F64E0B">
        <w:rPr>
          <w:rFonts w:ascii="Times New Roman" w:hAnsi="Times New Roman" w:cs="Times New Roman"/>
          <w:sz w:val="28"/>
          <w:szCs w:val="28"/>
        </w:rPr>
        <w:t xml:space="preserve"> в содержание управленче</w:t>
      </w:r>
      <w:r w:rsidRPr="000B6292">
        <w:rPr>
          <w:rFonts w:ascii="Times New Roman" w:hAnsi="Times New Roman" w:cs="Times New Roman"/>
          <w:sz w:val="28"/>
          <w:szCs w:val="28"/>
        </w:rPr>
        <w:t>ского учета, который состои</w:t>
      </w:r>
      <w:r w:rsidR="00F64E0B">
        <w:rPr>
          <w:rFonts w:ascii="Times New Roman" w:hAnsi="Times New Roman" w:cs="Times New Roman"/>
          <w:sz w:val="28"/>
          <w:szCs w:val="28"/>
        </w:rPr>
        <w:t>т из систематического традицион</w:t>
      </w:r>
      <w:r w:rsidRPr="000B6292">
        <w:rPr>
          <w:rFonts w:ascii="Times New Roman" w:hAnsi="Times New Roman" w:cs="Times New Roman"/>
          <w:sz w:val="28"/>
          <w:szCs w:val="28"/>
        </w:rPr>
        <w:t>ного учета и проблемного учета, направленного на выработку управленческих решений в интересах собственников</w:t>
      </w:r>
      <w:r w:rsidR="00F64E0B">
        <w:rPr>
          <w:rFonts w:ascii="Times New Roman" w:hAnsi="Times New Roman" w:cs="Times New Roman"/>
          <w:sz w:val="28"/>
          <w:szCs w:val="28"/>
        </w:rPr>
        <w:t xml:space="preserve"> и админи</w:t>
      </w:r>
      <w:r w:rsidRPr="000B6292">
        <w:rPr>
          <w:rFonts w:ascii="Times New Roman" w:hAnsi="Times New Roman" w:cs="Times New Roman"/>
          <w:sz w:val="28"/>
          <w:szCs w:val="28"/>
        </w:rPr>
        <w:t>страции предприятия.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Проведение управленческого анализа не регламентируется государством, его организац</w:t>
      </w:r>
      <w:r w:rsidR="00F64E0B">
        <w:rPr>
          <w:rFonts w:ascii="Times New Roman" w:hAnsi="Times New Roman" w:cs="Times New Roman"/>
          <w:sz w:val="28"/>
          <w:szCs w:val="28"/>
        </w:rPr>
        <w:t>ия и методы определяются руково</w:t>
      </w:r>
      <w:r w:rsidRPr="000B6292">
        <w:rPr>
          <w:rFonts w:ascii="Times New Roman" w:hAnsi="Times New Roman" w:cs="Times New Roman"/>
          <w:sz w:val="28"/>
          <w:szCs w:val="28"/>
        </w:rPr>
        <w:t>дством предприятия, с его помощью решаются управленческие задачи.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Управленческий анализ (производственный и в</w:t>
      </w:r>
      <w:r w:rsidR="00F64E0B">
        <w:rPr>
          <w:rFonts w:ascii="Times New Roman" w:hAnsi="Times New Roman" w:cs="Times New Roman"/>
          <w:sz w:val="28"/>
          <w:szCs w:val="28"/>
        </w:rPr>
        <w:t>нутрихозяй</w:t>
      </w:r>
      <w:r w:rsidRPr="000B6292">
        <w:rPr>
          <w:rFonts w:ascii="Times New Roman" w:hAnsi="Times New Roman" w:cs="Times New Roman"/>
          <w:sz w:val="28"/>
          <w:szCs w:val="28"/>
        </w:rPr>
        <w:t>ственный) включает в себя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при обосновании и реализации бизнес-планов;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в системе маркетинга;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Комплексный эконом</w:t>
      </w:r>
      <w:r w:rsidR="00F64E0B">
        <w:rPr>
          <w:rFonts w:ascii="Times New Roman" w:hAnsi="Times New Roman" w:cs="Times New Roman"/>
          <w:sz w:val="28"/>
          <w:szCs w:val="28"/>
        </w:rPr>
        <w:t>ический анализ эффективности хо</w:t>
      </w:r>
      <w:r w:rsidRPr="000B6292">
        <w:rPr>
          <w:rFonts w:ascii="Times New Roman" w:hAnsi="Times New Roman" w:cs="Times New Roman"/>
          <w:sz w:val="28"/>
          <w:szCs w:val="28"/>
        </w:rPr>
        <w:t>зяйственной деятельности;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технико-организационного уровня и других ус</w:t>
      </w:r>
      <w:r w:rsidR="00F64E0B">
        <w:rPr>
          <w:rFonts w:ascii="Times New Roman" w:hAnsi="Times New Roman" w:cs="Times New Roman"/>
          <w:sz w:val="28"/>
          <w:szCs w:val="28"/>
        </w:rPr>
        <w:t>ло</w:t>
      </w:r>
      <w:r w:rsidRPr="000B6292">
        <w:rPr>
          <w:rFonts w:ascii="Times New Roman" w:hAnsi="Times New Roman" w:cs="Times New Roman"/>
          <w:sz w:val="28"/>
          <w:szCs w:val="28"/>
        </w:rPr>
        <w:t>вий производства;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использования производственных ресурсов;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объема продукции;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взаимосвязи затрат, объема продукции и прибыли.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Существующие методик</w:t>
      </w:r>
      <w:r w:rsidR="00F64E0B">
        <w:rPr>
          <w:rFonts w:ascii="Times New Roman" w:hAnsi="Times New Roman" w:cs="Times New Roman"/>
          <w:sz w:val="28"/>
          <w:szCs w:val="28"/>
        </w:rPr>
        <w:t xml:space="preserve">и </w:t>
      </w:r>
      <w:r w:rsidR="00F64E0B" w:rsidRPr="002A6B19">
        <w:rPr>
          <w:rFonts w:ascii="Times New Roman" w:hAnsi="Times New Roman" w:cs="Times New Roman"/>
          <w:b/>
          <w:i/>
          <w:sz w:val="28"/>
          <w:szCs w:val="28"/>
        </w:rPr>
        <w:t>финансового анализа</w:t>
      </w:r>
      <w:r w:rsidR="00F64E0B">
        <w:rPr>
          <w:rFonts w:ascii="Times New Roman" w:hAnsi="Times New Roman" w:cs="Times New Roman"/>
          <w:sz w:val="28"/>
          <w:szCs w:val="28"/>
        </w:rPr>
        <w:t xml:space="preserve"> деятельно</w:t>
      </w:r>
      <w:r w:rsidRPr="000B6292">
        <w:rPr>
          <w:rFonts w:ascii="Times New Roman" w:hAnsi="Times New Roman" w:cs="Times New Roman"/>
          <w:sz w:val="28"/>
          <w:szCs w:val="28"/>
        </w:rPr>
        <w:t>сти организации по данным бухгалтерской отчетнос</w:t>
      </w:r>
      <w:r w:rsidR="00F64E0B">
        <w:rPr>
          <w:rFonts w:ascii="Times New Roman" w:hAnsi="Times New Roman" w:cs="Times New Roman"/>
          <w:sz w:val="28"/>
          <w:szCs w:val="28"/>
        </w:rPr>
        <w:t>ти, как пра</w:t>
      </w:r>
      <w:r w:rsidRPr="000B6292">
        <w:rPr>
          <w:rFonts w:ascii="Times New Roman" w:hAnsi="Times New Roman" w:cs="Times New Roman"/>
          <w:sz w:val="28"/>
          <w:szCs w:val="28"/>
        </w:rPr>
        <w:t>вило, включают следующие основные взаимосвязанные блоки исходных и расчетных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Финансовые результаты (доходы, расходы, прибыль);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Рентабельность (капита</w:t>
      </w:r>
      <w:r w:rsidR="00F64E0B">
        <w:rPr>
          <w:rFonts w:ascii="Times New Roman" w:hAnsi="Times New Roman" w:cs="Times New Roman"/>
          <w:sz w:val="28"/>
          <w:szCs w:val="28"/>
        </w:rPr>
        <w:t>ла, активов, производства и про</w:t>
      </w:r>
      <w:r w:rsidRPr="000B6292">
        <w:rPr>
          <w:rFonts w:ascii="Times New Roman" w:hAnsi="Times New Roman" w:cs="Times New Roman"/>
          <w:sz w:val="28"/>
          <w:szCs w:val="28"/>
        </w:rPr>
        <w:t>дажи продукции);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Деловая активность (оборачиваемость и эффективность использования ресурсов (активов,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Финансовое состояние</w:t>
      </w:r>
      <w:r w:rsidR="00F64E0B">
        <w:rPr>
          <w:rFonts w:ascii="Times New Roman" w:hAnsi="Times New Roman" w:cs="Times New Roman"/>
          <w:sz w:val="28"/>
          <w:szCs w:val="28"/>
        </w:rPr>
        <w:t xml:space="preserve"> (структура и динамика показате</w:t>
      </w:r>
      <w:r w:rsidRPr="000B6292">
        <w:rPr>
          <w:rFonts w:ascii="Times New Roman" w:hAnsi="Times New Roman" w:cs="Times New Roman"/>
          <w:sz w:val="28"/>
          <w:szCs w:val="28"/>
        </w:rPr>
        <w:t>лей баланса, ликвидность, пл</w:t>
      </w:r>
      <w:r w:rsidR="00F64E0B">
        <w:rPr>
          <w:rFonts w:ascii="Times New Roman" w:hAnsi="Times New Roman" w:cs="Times New Roman"/>
          <w:sz w:val="28"/>
          <w:szCs w:val="28"/>
        </w:rPr>
        <w:t>атежеспособность, финансовая ус</w:t>
      </w:r>
      <w:r w:rsidRPr="000B6292">
        <w:rPr>
          <w:rFonts w:ascii="Times New Roman" w:hAnsi="Times New Roman" w:cs="Times New Roman"/>
          <w:sz w:val="28"/>
          <w:szCs w:val="28"/>
        </w:rPr>
        <w:t>тойчивость).</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920063" w:rsidRDefault="000B6292" w:rsidP="000B6292">
      <w:pPr>
        <w:spacing w:after="0" w:line="240" w:lineRule="auto"/>
        <w:ind w:firstLine="709"/>
        <w:jc w:val="both"/>
        <w:rPr>
          <w:rFonts w:ascii="Times New Roman" w:hAnsi="Times New Roman" w:cs="Times New Roman"/>
          <w:b/>
          <w:sz w:val="28"/>
          <w:szCs w:val="28"/>
        </w:rPr>
      </w:pPr>
      <w:r w:rsidRPr="00920063">
        <w:rPr>
          <w:rFonts w:ascii="Times New Roman" w:hAnsi="Times New Roman" w:cs="Times New Roman"/>
          <w:b/>
          <w:sz w:val="28"/>
          <w:szCs w:val="28"/>
        </w:rPr>
        <w:t>2. Методы и приемы анализа</w:t>
      </w:r>
      <w:r w:rsidR="00920063">
        <w:rPr>
          <w:rFonts w:ascii="Times New Roman" w:hAnsi="Times New Roman" w:cs="Times New Roman"/>
          <w:b/>
          <w:sz w:val="28"/>
          <w:szCs w:val="28"/>
        </w:rPr>
        <w:t xml:space="preserve"> </w:t>
      </w:r>
      <w:r w:rsidRPr="00920063">
        <w:rPr>
          <w:rFonts w:ascii="Times New Roman" w:hAnsi="Times New Roman" w:cs="Times New Roman"/>
          <w:b/>
          <w:sz w:val="28"/>
          <w:szCs w:val="28"/>
        </w:rPr>
        <w:t>производственно-хозяйственной деятельности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A6B19">
        <w:rPr>
          <w:rFonts w:ascii="Times New Roman" w:hAnsi="Times New Roman" w:cs="Times New Roman"/>
          <w:b/>
          <w:i/>
          <w:sz w:val="28"/>
          <w:szCs w:val="28"/>
        </w:rPr>
        <w:t>Метод экономического анализа</w:t>
      </w:r>
      <w:r w:rsidRPr="000B6292">
        <w:rPr>
          <w:rFonts w:ascii="Times New Roman" w:hAnsi="Times New Roman" w:cs="Times New Roman"/>
          <w:sz w:val="28"/>
          <w:szCs w:val="28"/>
        </w:rPr>
        <w:t xml:space="preserve"> – диалектический способ подхода к изучению хозяйственных процессов в их становлении</w:t>
      </w:r>
      <w:r w:rsidR="002A6B19">
        <w:rPr>
          <w:rFonts w:ascii="Times New Roman" w:hAnsi="Times New Roman" w:cs="Times New Roman"/>
          <w:sz w:val="28"/>
          <w:szCs w:val="28"/>
        </w:rPr>
        <w:t xml:space="preserve"> </w:t>
      </w:r>
      <w:r w:rsidRPr="000B6292">
        <w:rPr>
          <w:rFonts w:ascii="Times New Roman" w:hAnsi="Times New Roman" w:cs="Times New Roman"/>
          <w:sz w:val="28"/>
          <w:szCs w:val="28"/>
        </w:rPr>
        <w:t>и развитии.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 характерным особеннос</w:t>
      </w:r>
      <w:r w:rsidR="00F64E0B">
        <w:rPr>
          <w:rFonts w:ascii="Times New Roman" w:hAnsi="Times New Roman" w:cs="Times New Roman"/>
          <w:sz w:val="28"/>
          <w:szCs w:val="28"/>
        </w:rPr>
        <w:t>тям метода экономического анали</w:t>
      </w:r>
      <w:r w:rsidRPr="000B6292">
        <w:rPr>
          <w:rFonts w:ascii="Times New Roman" w:hAnsi="Times New Roman" w:cs="Times New Roman"/>
          <w:sz w:val="28"/>
          <w:szCs w:val="28"/>
        </w:rPr>
        <w:t>за относятся использование системы показателей, всесторонне характеризующих хозяйственную деятельность; изучение причин изменения показателей; выявл</w:t>
      </w:r>
      <w:r w:rsidR="00F64E0B">
        <w:rPr>
          <w:rFonts w:ascii="Times New Roman" w:hAnsi="Times New Roman" w:cs="Times New Roman"/>
          <w:sz w:val="28"/>
          <w:szCs w:val="28"/>
        </w:rPr>
        <w:t>ение и измерение взаимосвязи ме</w:t>
      </w:r>
      <w:r w:rsidRPr="000B6292">
        <w:rPr>
          <w:rFonts w:ascii="Times New Roman" w:hAnsi="Times New Roman" w:cs="Times New Roman"/>
          <w:sz w:val="28"/>
          <w:szCs w:val="28"/>
        </w:rPr>
        <w:t>жду ними в целях повышени</w:t>
      </w:r>
      <w:r w:rsidR="00F64E0B">
        <w:rPr>
          <w:rFonts w:ascii="Times New Roman" w:hAnsi="Times New Roman" w:cs="Times New Roman"/>
          <w:sz w:val="28"/>
          <w:szCs w:val="28"/>
        </w:rPr>
        <w:t>я социально-экономической эффек</w:t>
      </w:r>
      <w:r w:rsidRPr="000B6292">
        <w:rPr>
          <w:rFonts w:ascii="Times New Roman" w:hAnsi="Times New Roman" w:cs="Times New Roman"/>
          <w:sz w:val="28"/>
          <w:szCs w:val="28"/>
        </w:rPr>
        <w:t>тивности.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Методика экономического анализа – совокупность методов,</w:t>
      </w:r>
      <w:r w:rsidR="000807B3">
        <w:rPr>
          <w:rFonts w:ascii="Times New Roman" w:hAnsi="Times New Roman" w:cs="Times New Roman"/>
          <w:sz w:val="28"/>
          <w:szCs w:val="28"/>
        </w:rPr>
        <w:t xml:space="preserve"> </w:t>
      </w:r>
      <w:r w:rsidRPr="000B6292">
        <w:rPr>
          <w:rFonts w:ascii="Times New Roman" w:hAnsi="Times New Roman" w:cs="Times New Roman"/>
          <w:sz w:val="28"/>
          <w:szCs w:val="28"/>
        </w:rPr>
        <w:t xml:space="preserve">применяющихся для обработки экономической информации. </w:t>
      </w:r>
    </w:p>
    <w:p w:rsidR="000B6292" w:rsidRPr="002A6B19" w:rsidRDefault="000B6292" w:rsidP="000B6292">
      <w:pPr>
        <w:spacing w:after="0" w:line="240" w:lineRule="auto"/>
        <w:ind w:firstLine="709"/>
        <w:jc w:val="both"/>
        <w:rPr>
          <w:rFonts w:ascii="Times New Roman" w:hAnsi="Times New Roman" w:cs="Times New Roman"/>
          <w:b/>
          <w:i/>
          <w:sz w:val="28"/>
          <w:szCs w:val="28"/>
        </w:rPr>
      </w:pPr>
      <w:r w:rsidRPr="002A6B19">
        <w:rPr>
          <w:rFonts w:ascii="Times New Roman" w:hAnsi="Times New Roman" w:cs="Times New Roman"/>
          <w:b/>
          <w:i/>
          <w:sz w:val="28"/>
          <w:szCs w:val="28"/>
        </w:rPr>
        <w:t>Методики экономического анализа бывают:</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1) Частные, конкретизи</w:t>
      </w:r>
      <w:r w:rsidR="00F64E0B">
        <w:rPr>
          <w:rFonts w:ascii="Times New Roman" w:hAnsi="Times New Roman" w:cs="Times New Roman"/>
          <w:sz w:val="28"/>
          <w:szCs w:val="28"/>
        </w:rPr>
        <w:t xml:space="preserve">рующие </w:t>
      </w:r>
      <w:proofErr w:type="gramStart"/>
      <w:r w:rsidR="00F64E0B">
        <w:rPr>
          <w:rFonts w:ascii="Times New Roman" w:hAnsi="Times New Roman" w:cs="Times New Roman"/>
          <w:sz w:val="28"/>
          <w:szCs w:val="28"/>
        </w:rPr>
        <w:t>общую</w:t>
      </w:r>
      <w:proofErr w:type="gramEnd"/>
      <w:r w:rsidR="00F64E0B">
        <w:rPr>
          <w:rFonts w:ascii="Times New Roman" w:hAnsi="Times New Roman" w:cs="Times New Roman"/>
          <w:sz w:val="28"/>
          <w:szCs w:val="28"/>
        </w:rPr>
        <w:t xml:space="preserve"> применительно к хо</w:t>
      </w:r>
      <w:r w:rsidRPr="000B6292">
        <w:rPr>
          <w:rFonts w:ascii="Times New Roman" w:hAnsi="Times New Roman" w:cs="Times New Roman"/>
          <w:sz w:val="28"/>
          <w:szCs w:val="28"/>
        </w:rPr>
        <w:t>зяйственным процессам;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2) Общие, представляющие собой совокупность приемов аналитической работы, при</w:t>
      </w:r>
      <w:r w:rsidR="00F64E0B">
        <w:rPr>
          <w:rFonts w:ascii="Times New Roman" w:hAnsi="Times New Roman" w:cs="Times New Roman"/>
          <w:sz w:val="28"/>
          <w:szCs w:val="28"/>
        </w:rPr>
        <w:t>меняемых при исследовании эконо</w:t>
      </w:r>
      <w:r w:rsidRPr="000B6292">
        <w:rPr>
          <w:rFonts w:ascii="Times New Roman" w:hAnsi="Times New Roman" w:cs="Times New Roman"/>
          <w:sz w:val="28"/>
          <w:szCs w:val="28"/>
        </w:rPr>
        <w:t>мических процессов.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К </w:t>
      </w:r>
      <w:r w:rsidRPr="002A6B19">
        <w:rPr>
          <w:rFonts w:ascii="Times New Roman" w:hAnsi="Times New Roman" w:cs="Times New Roman"/>
          <w:b/>
          <w:i/>
          <w:sz w:val="28"/>
          <w:szCs w:val="28"/>
        </w:rPr>
        <w:t>методам предварительного анализа</w:t>
      </w:r>
      <w:r w:rsidRPr="000B6292">
        <w:rPr>
          <w:rFonts w:ascii="Times New Roman" w:hAnsi="Times New Roman" w:cs="Times New Roman"/>
          <w:sz w:val="28"/>
          <w:szCs w:val="28"/>
        </w:rPr>
        <w:t xml:space="preserve"> относятся: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1.Сплошное наблюдение – исследование и обработка всех имеющихся данных;</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2.Выборочное наблюдение – наблюдение, при котором из общей совокупности обследованию подлежит часть, которая является выборочной совокупностью;</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3.Сравнение данных – прием, который позволяет выявить взаимосвязь экономических </w:t>
      </w:r>
      <w:r w:rsidR="00F64E0B">
        <w:rPr>
          <w:rFonts w:ascii="Times New Roman" w:hAnsi="Times New Roman" w:cs="Times New Roman"/>
          <w:sz w:val="28"/>
          <w:szCs w:val="28"/>
        </w:rPr>
        <w:t>явлений, динамику и степень дос</w:t>
      </w:r>
      <w:r w:rsidRPr="000B6292">
        <w:rPr>
          <w:rFonts w:ascii="Times New Roman" w:hAnsi="Times New Roman" w:cs="Times New Roman"/>
          <w:sz w:val="28"/>
          <w:szCs w:val="28"/>
        </w:rPr>
        <w:t>тигнутой эффективности; выделяют следующие виды сравнений: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отчетных и плановых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плановых показателей и показателей предшествующего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отчетных показателей и показателей предшествующего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со среднеотраслевыми данными;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показателей с показателями однородных предприятий;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4.Сводка и группировка</w:t>
      </w:r>
      <w:r w:rsidR="00F64E0B">
        <w:rPr>
          <w:rFonts w:ascii="Times New Roman" w:hAnsi="Times New Roman" w:cs="Times New Roman"/>
          <w:sz w:val="28"/>
          <w:szCs w:val="28"/>
        </w:rPr>
        <w:t xml:space="preserve"> данных; сводка данных – обобще</w:t>
      </w:r>
      <w:r w:rsidRPr="000B6292">
        <w:rPr>
          <w:rFonts w:ascii="Times New Roman" w:hAnsi="Times New Roman" w:cs="Times New Roman"/>
          <w:sz w:val="28"/>
          <w:szCs w:val="28"/>
        </w:rPr>
        <w:t>ние статистического матер</w:t>
      </w:r>
      <w:r w:rsidR="00F64E0B">
        <w:rPr>
          <w:rFonts w:ascii="Times New Roman" w:hAnsi="Times New Roman" w:cs="Times New Roman"/>
          <w:sz w:val="28"/>
          <w:szCs w:val="28"/>
        </w:rPr>
        <w:t>иала при помощи итоговых подсче</w:t>
      </w:r>
      <w:r w:rsidRPr="000B6292">
        <w:rPr>
          <w:rFonts w:ascii="Times New Roman" w:hAnsi="Times New Roman" w:cs="Times New Roman"/>
          <w:sz w:val="28"/>
          <w:szCs w:val="28"/>
        </w:rPr>
        <w:t>тов, выполняемых по определенной системе;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xml:space="preserve">5.Расчет абсолютных и относительных величин; абсолютные статистические величины – показатели, выражающие размеры количественных признаков общественных явлений; относительные статистические величины – обобщающие показатели, которые характеризуют </w:t>
      </w:r>
      <w:r w:rsidR="00F64E0B">
        <w:rPr>
          <w:rFonts w:ascii="Times New Roman" w:hAnsi="Times New Roman" w:cs="Times New Roman"/>
          <w:sz w:val="28"/>
          <w:szCs w:val="28"/>
        </w:rPr>
        <w:t>количественные отношения общест</w:t>
      </w:r>
      <w:r w:rsidRPr="000B6292">
        <w:rPr>
          <w:rFonts w:ascii="Times New Roman" w:hAnsi="Times New Roman" w:cs="Times New Roman"/>
          <w:sz w:val="28"/>
          <w:szCs w:val="28"/>
        </w:rPr>
        <w:t>венных явлений;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6.Расчет средних величин и показателей вариации; средняя величина – обобщающая хара</w:t>
      </w:r>
      <w:r w:rsidR="00F64E0B">
        <w:rPr>
          <w:rFonts w:ascii="Times New Roman" w:hAnsi="Times New Roman" w:cs="Times New Roman"/>
          <w:sz w:val="28"/>
          <w:szCs w:val="28"/>
        </w:rPr>
        <w:t>ктеристика совокупности однород</w:t>
      </w:r>
      <w:r w:rsidRPr="000B6292">
        <w:rPr>
          <w:rFonts w:ascii="Times New Roman" w:hAnsi="Times New Roman" w:cs="Times New Roman"/>
          <w:sz w:val="28"/>
          <w:szCs w:val="28"/>
        </w:rPr>
        <w:t>ных общественных явлений (средняя арифметическая, средняя гармоническая взвешенная</w:t>
      </w:r>
      <w:r w:rsidR="00F64E0B">
        <w:rPr>
          <w:rFonts w:ascii="Times New Roman" w:hAnsi="Times New Roman" w:cs="Times New Roman"/>
          <w:sz w:val="28"/>
          <w:szCs w:val="28"/>
        </w:rPr>
        <w:t>, средняя хронологическая момен</w:t>
      </w:r>
      <w:r w:rsidRPr="000B6292">
        <w:rPr>
          <w:rFonts w:ascii="Times New Roman" w:hAnsi="Times New Roman" w:cs="Times New Roman"/>
          <w:sz w:val="28"/>
          <w:szCs w:val="28"/>
        </w:rPr>
        <w:t>тального ряда, мода, медиана). Средняя величина характеризует уровень признака на единицу</w:t>
      </w:r>
      <w:r w:rsidR="00C72467">
        <w:rPr>
          <w:rFonts w:ascii="Times New Roman" w:hAnsi="Times New Roman" w:cs="Times New Roman"/>
          <w:sz w:val="28"/>
          <w:szCs w:val="28"/>
        </w:rPr>
        <w:t xml:space="preserve"> совокупности и обобщает индиви</w:t>
      </w:r>
      <w:r w:rsidRPr="000B6292">
        <w:rPr>
          <w:rFonts w:ascii="Times New Roman" w:hAnsi="Times New Roman" w:cs="Times New Roman"/>
          <w:sz w:val="28"/>
          <w:szCs w:val="28"/>
        </w:rPr>
        <w:t>дуальные величины одного вида;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7.Рассмотрение рядо</w:t>
      </w:r>
      <w:r w:rsidR="00F64E0B">
        <w:rPr>
          <w:rFonts w:ascii="Times New Roman" w:hAnsi="Times New Roman" w:cs="Times New Roman"/>
          <w:sz w:val="28"/>
          <w:szCs w:val="28"/>
        </w:rPr>
        <w:t>в динамики. Рядом динамики (вре</w:t>
      </w:r>
      <w:r w:rsidRPr="000B6292">
        <w:rPr>
          <w:rFonts w:ascii="Times New Roman" w:hAnsi="Times New Roman" w:cs="Times New Roman"/>
          <w:sz w:val="28"/>
          <w:szCs w:val="28"/>
        </w:rPr>
        <w:t>менным рядом) является ряд</w:t>
      </w:r>
      <w:r w:rsidR="00F64E0B">
        <w:rPr>
          <w:rFonts w:ascii="Times New Roman" w:hAnsi="Times New Roman" w:cs="Times New Roman"/>
          <w:sz w:val="28"/>
          <w:szCs w:val="28"/>
        </w:rPr>
        <w:t xml:space="preserve"> расположенных во времени стати</w:t>
      </w:r>
      <w:r w:rsidRPr="000B6292">
        <w:rPr>
          <w:rFonts w:ascii="Times New Roman" w:hAnsi="Times New Roman" w:cs="Times New Roman"/>
          <w:sz w:val="28"/>
          <w:szCs w:val="28"/>
        </w:rPr>
        <w:t>стических показателей, кот</w:t>
      </w:r>
      <w:r w:rsidR="00F64E0B">
        <w:rPr>
          <w:rFonts w:ascii="Times New Roman" w:hAnsi="Times New Roman" w:cs="Times New Roman"/>
          <w:sz w:val="28"/>
          <w:szCs w:val="28"/>
        </w:rPr>
        <w:t>орые характеризуют изменения об</w:t>
      </w:r>
      <w:r w:rsidRPr="000B6292">
        <w:rPr>
          <w:rFonts w:ascii="Times New Roman" w:hAnsi="Times New Roman" w:cs="Times New Roman"/>
          <w:sz w:val="28"/>
          <w:szCs w:val="28"/>
        </w:rPr>
        <w:t>щественного явления;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8.Графический метод;</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9.Эвристический метод.</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К </w:t>
      </w:r>
      <w:r w:rsidRPr="002A6B19">
        <w:rPr>
          <w:rFonts w:ascii="Times New Roman" w:hAnsi="Times New Roman" w:cs="Times New Roman"/>
          <w:b/>
          <w:i/>
          <w:sz w:val="28"/>
          <w:szCs w:val="28"/>
        </w:rPr>
        <w:t>методам факторного анализа</w:t>
      </w:r>
      <w:r w:rsidRPr="000B6292">
        <w:rPr>
          <w:rFonts w:ascii="Times New Roman" w:hAnsi="Times New Roman" w:cs="Times New Roman"/>
          <w:sz w:val="28"/>
          <w:szCs w:val="28"/>
        </w:rPr>
        <w:t xml:space="preserve"> относятся: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Индексный, основанный на относительных показателях, выражающих отношение уровня данного явления к уровню </w:t>
      </w:r>
      <w:r w:rsidRPr="00746DFB">
        <w:rPr>
          <w:rFonts w:ascii="Times New Roman" w:hAnsi="Times New Roman" w:cs="Times New Roman"/>
          <w:sz w:val="28"/>
          <w:szCs w:val="28"/>
        </w:rPr>
        <w:t>его</w:t>
      </w:r>
      <w:r w:rsidR="00C72467" w:rsidRPr="00746DFB">
        <w:rPr>
          <w:rFonts w:ascii="Times New Roman" w:hAnsi="Times New Roman" w:cs="Times New Roman"/>
          <w:sz w:val="28"/>
          <w:szCs w:val="28"/>
        </w:rPr>
        <w:t xml:space="preserve"> </w:t>
      </w:r>
      <w:r w:rsidR="00746DFB" w:rsidRPr="00746DFB">
        <w:rPr>
          <w:rFonts w:ascii="Times New Roman" w:hAnsi="Times New Roman" w:cs="Times New Roman"/>
          <w:sz w:val="28"/>
          <w:szCs w:val="28"/>
        </w:rPr>
        <w:t xml:space="preserve">в </w:t>
      </w:r>
      <w:r w:rsidRPr="00746DFB">
        <w:rPr>
          <w:rFonts w:ascii="Times New Roman" w:hAnsi="Times New Roman" w:cs="Times New Roman"/>
          <w:sz w:val="28"/>
          <w:szCs w:val="28"/>
        </w:rPr>
        <w:t>прошлое</w:t>
      </w:r>
      <w:r w:rsidRPr="000B6292">
        <w:rPr>
          <w:rFonts w:ascii="Times New Roman" w:hAnsi="Times New Roman" w:cs="Times New Roman"/>
          <w:sz w:val="28"/>
          <w:szCs w:val="28"/>
        </w:rPr>
        <w:t xml:space="preserve"> время или к уровню </w:t>
      </w:r>
      <w:r w:rsidR="00F64E0B">
        <w:rPr>
          <w:rFonts w:ascii="Times New Roman" w:hAnsi="Times New Roman" w:cs="Times New Roman"/>
          <w:sz w:val="28"/>
          <w:szCs w:val="28"/>
        </w:rPr>
        <w:t>данного явления, принятому в ка</w:t>
      </w:r>
      <w:r w:rsidRPr="000B6292">
        <w:rPr>
          <w:rFonts w:ascii="Times New Roman" w:hAnsi="Times New Roman" w:cs="Times New Roman"/>
          <w:sz w:val="28"/>
          <w:szCs w:val="28"/>
        </w:rPr>
        <w:t>честве базы;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цепных подста</w:t>
      </w:r>
      <w:r w:rsidR="00F64E0B">
        <w:rPr>
          <w:rFonts w:ascii="Times New Roman" w:hAnsi="Times New Roman" w:cs="Times New Roman"/>
          <w:sz w:val="28"/>
          <w:szCs w:val="28"/>
        </w:rPr>
        <w:t>новок, используемый для исчисле</w:t>
      </w:r>
      <w:r w:rsidRPr="000B6292">
        <w:rPr>
          <w:rFonts w:ascii="Times New Roman" w:hAnsi="Times New Roman" w:cs="Times New Roman"/>
          <w:sz w:val="28"/>
          <w:szCs w:val="28"/>
        </w:rPr>
        <w:t>ния влияния отдельных факт</w:t>
      </w:r>
      <w:r w:rsidR="00F64E0B">
        <w:rPr>
          <w:rFonts w:ascii="Times New Roman" w:hAnsi="Times New Roman" w:cs="Times New Roman"/>
          <w:sz w:val="28"/>
          <w:szCs w:val="28"/>
        </w:rPr>
        <w:t>оров на соответствующий совокуп</w:t>
      </w:r>
      <w:r w:rsidRPr="000B6292">
        <w:rPr>
          <w:rFonts w:ascii="Times New Roman" w:hAnsi="Times New Roman" w:cs="Times New Roman"/>
          <w:sz w:val="28"/>
          <w:szCs w:val="28"/>
        </w:rPr>
        <w:t>ный показатель;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абсолютных разниц;</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относительных разниц;</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долевого участия;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Интегральный;</w:t>
      </w:r>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логарифмирования.</w:t>
      </w:r>
    </w:p>
    <w:p w:rsidR="000B6292" w:rsidRPr="00B05E1E" w:rsidRDefault="000B6292" w:rsidP="000B6292">
      <w:pPr>
        <w:spacing w:after="0" w:line="240" w:lineRule="auto"/>
        <w:ind w:firstLine="709"/>
        <w:jc w:val="both"/>
        <w:rPr>
          <w:rFonts w:ascii="Times New Roman" w:hAnsi="Times New Roman" w:cs="Times New Roman"/>
          <w:b/>
          <w:sz w:val="28"/>
          <w:szCs w:val="28"/>
        </w:rPr>
      </w:pPr>
    </w:p>
    <w:p w:rsidR="000B6292" w:rsidRPr="00B05E1E" w:rsidRDefault="000B6292" w:rsidP="00544D65">
      <w:pPr>
        <w:spacing w:after="0" w:line="240" w:lineRule="auto"/>
        <w:ind w:firstLine="709"/>
        <w:rPr>
          <w:rFonts w:ascii="Times New Roman" w:hAnsi="Times New Roman" w:cs="Times New Roman"/>
          <w:b/>
          <w:sz w:val="28"/>
          <w:szCs w:val="28"/>
        </w:rPr>
      </w:pPr>
      <w:r w:rsidRPr="00B05E1E">
        <w:rPr>
          <w:rFonts w:ascii="Times New Roman" w:hAnsi="Times New Roman" w:cs="Times New Roman"/>
          <w:b/>
          <w:sz w:val="28"/>
          <w:szCs w:val="28"/>
        </w:rPr>
        <w:t>3. Анализ финансового состояния</w:t>
      </w:r>
      <w:r w:rsidR="00B05E1E" w:rsidRPr="00B05E1E">
        <w:rPr>
          <w:rFonts w:ascii="Times New Roman" w:hAnsi="Times New Roman" w:cs="Times New Roman"/>
          <w:b/>
          <w:sz w:val="28"/>
          <w:szCs w:val="28"/>
        </w:rPr>
        <w:t xml:space="preserve"> </w:t>
      </w:r>
      <w:r w:rsidRPr="00B05E1E">
        <w:rPr>
          <w:rFonts w:ascii="Times New Roman" w:hAnsi="Times New Roman" w:cs="Times New Roman"/>
          <w:b/>
          <w:sz w:val="28"/>
          <w:szCs w:val="28"/>
        </w:rPr>
        <w:t>строительных</w:t>
      </w:r>
      <w:r w:rsidR="00544D65">
        <w:rPr>
          <w:rFonts w:ascii="Times New Roman" w:hAnsi="Times New Roman" w:cs="Times New Roman"/>
          <w:b/>
          <w:sz w:val="28"/>
          <w:szCs w:val="28"/>
        </w:rPr>
        <w:t xml:space="preserve"> </w:t>
      </w:r>
      <w:r w:rsidRPr="00B05E1E">
        <w:rPr>
          <w:rFonts w:ascii="Times New Roman" w:hAnsi="Times New Roman" w:cs="Times New Roman"/>
          <w:b/>
          <w:sz w:val="28"/>
          <w:szCs w:val="28"/>
        </w:rPr>
        <w:t>организаций</w:t>
      </w:r>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финансового состояния строительных организаций производится по группам показат</w:t>
      </w:r>
      <w:r w:rsidR="007034AB">
        <w:rPr>
          <w:rFonts w:ascii="Times New Roman" w:hAnsi="Times New Roman" w:cs="Times New Roman"/>
          <w:sz w:val="28"/>
          <w:szCs w:val="28"/>
        </w:rPr>
        <w:t>елей (рис. 1</w:t>
      </w:r>
      <w:r w:rsidR="00C72467">
        <w:rPr>
          <w:rFonts w:ascii="Times New Roman" w:hAnsi="Times New Roman" w:cs="Times New Roman"/>
          <w:sz w:val="28"/>
          <w:szCs w:val="28"/>
        </w:rPr>
        <w:t>.1), рассмотрим не</w:t>
      </w:r>
      <w:r w:rsidRPr="000B6292">
        <w:rPr>
          <w:rFonts w:ascii="Times New Roman" w:hAnsi="Times New Roman" w:cs="Times New Roman"/>
          <w:sz w:val="28"/>
          <w:szCs w:val="28"/>
        </w:rPr>
        <w:t>которые из этих показателей.</w:t>
      </w:r>
    </w:p>
    <w:p w:rsidR="004C274A" w:rsidRPr="000B6292" w:rsidRDefault="004C274A" w:rsidP="000B6292">
      <w:pPr>
        <w:spacing w:after="0" w:line="240" w:lineRule="auto"/>
        <w:ind w:firstLine="709"/>
        <w:jc w:val="both"/>
        <w:rPr>
          <w:rFonts w:ascii="Times New Roman" w:hAnsi="Times New Roman" w:cs="Times New Roman"/>
          <w:sz w:val="28"/>
          <w:szCs w:val="28"/>
        </w:rPr>
      </w:pPr>
    </w:p>
    <w:p w:rsidR="000B6292" w:rsidRPr="000B6292" w:rsidRDefault="00B05E1E"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EF98C88">
            <wp:extent cx="4750130" cy="257233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41427" cy="2567625"/>
                    </a:xfrm>
                    <a:prstGeom prst="rect">
                      <a:avLst/>
                    </a:prstGeom>
                    <a:noFill/>
                  </pic:spPr>
                </pic:pic>
              </a:graphicData>
            </a:graphic>
          </wp:inline>
        </w:drawing>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7034AB"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0B6292" w:rsidRPr="000B6292">
        <w:rPr>
          <w:rFonts w:ascii="Times New Roman" w:hAnsi="Times New Roman" w:cs="Times New Roman"/>
          <w:sz w:val="28"/>
          <w:szCs w:val="28"/>
        </w:rPr>
        <w:t>.1. Показатели финансового состояния</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строительных организаций</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A6B19" w:rsidRDefault="000B6292" w:rsidP="002A6B19">
      <w:pPr>
        <w:spacing w:after="0" w:line="240" w:lineRule="auto"/>
        <w:ind w:firstLine="709"/>
        <w:jc w:val="center"/>
        <w:rPr>
          <w:rFonts w:ascii="Times New Roman" w:hAnsi="Times New Roman" w:cs="Times New Roman"/>
          <w:b/>
          <w:sz w:val="28"/>
          <w:szCs w:val="28"/>
        </w:rPr>
      </w:pPr>
      <w:r w:rsidRPr="002A6B19">
        <w:rPr>
          <w:rFonts w:ascii="Times New Roman" w:hAnsi="Times New Roman" w:cs="Times New Roman"/>
          <w:b/>
          <w:sz w:val="28"/>
          <w:szCs w:val="28"/>
        </w:rPr>
        <w:t>Анализ баланса</w:t>
      </w:r>
    </w:p>
    <w:p w:rsid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Для проведения анализа данные бухгалтерского баланса представляют в укрупненном в</w:t>
      </w:r>
      <w:r w:rsidR="00C72467">
        <w:rPr>
          <w:rFonts w:ascii="Times New Roman" w:hAnsi="Times New Roman" w:cs="Times New Roman"/>
          <w:sz w:val="28"/>
          <w:szCs w:val="28"/>
        </w:rPr>
        <w:t xml:space="preserve">иде, т.е. производится </w:t>
      </w:r>
      <w:r w:rsidR="00C72467" w:rsidRPr="002A6B19">
        <w:rPr>
          <w:rFonts w:ascii="Times New Roman" w:hAnsi="Times New Roman" w:cs="Times New Roman"/>
          <w:b/>
          <w:i/>
          <w:sz w:val="28"/>
          <w:szCs w:val="28"/>
        </w:rPr>
        <w:t>агрегиро</w:t>
      </w:r>
      <w:r w:rsidRPr="002A6B19">
        <w:rPr>
          <w:rFonts w:ascii="Times New Roman" w:hAnsi="Times New Roman" w:cs="Times New Roman"/>
          <w:b/>
          <w:i/>
          <w:sz w:val="28"/>
          <w:szCs w:val="28"/>
        </w:rPr>
        <w:t>вание баланса</w:t>
      </w:r>
      <w:r w:rsidRPr="000B6292">
        <w:rPr>
          <w:rFonts w:ascii="Times New Roman" w:hAnsi="Times New Roman" w:cs="Times New Roman"/>
          <w:sz w:val="28"/>
          <w:szCs w:val="28"/>
        </w:rPr>
        <w:t xml:space="preserve"> – группировка его статей по</w:t>
      </w:r>
      <w:r w:rsidR="007034AB">
        <w:rPr>
          <w:rFonts w:ascii="Times New Roman" w:hAnsi="Times New Roman" w:cs="Times New Roman"/>
          <w:sz w:val="28"/>
          <w:szCs w:val="28"/>
        </w:rPr>
        <w:t xml:space="preserve"> определенным при-знакам (рис. 1</w:t>
      </w:r>
      <w:r w:rsidRPr="000B6292">
        <w:rPr>
          <w:rFonts w:ascii="Times New Roman" w:hAnsi="Times New Roman" w:cs="Times New Roman"/>
          <w:sz w:val="28"/>
          <w:szCs w:val="28"/>
        </w:rPr>
        <w:t>.2).</w:t>
      </w:r>
      <w:proofErr w:type="gramEnd"/>
    </w:p>
    <w:p w:rsidR="00C72467" w:rsidRPr="000B6292" w:rsidRDefault="00C72467" w:rsidP="000B6292">
      <w:pPr>
        <w:spacing w:after="0" w:line="240" w:lineRule="auto"/>
        <w:ind w:firstLine="709"/>
        <w:jc w:val="both"/>
        <w:rPr>
          <w:rFonts w:ascii="Times New Roman" w:hAnsi="Times New Roman" w:cs="Times New Roman"/>
          <w:sz w:val="28"/>
          <w:szCs w:val="28"/>
        </w:rPr>
      </w:pPr>
    </w:p>
    <w:p w:rsidR="000B6292" w:rsidRPr="000B6292" w:rsidRDefault="00B05E1E"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5C5C217" wp14:editId="3EB3E0F2">
            <wp:extent cx="4892634" cy="2615263"/>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00525" cy="2619481"/>
                    </a:xfrm>
                    <a:prstGeom prst="rect">
                      <a:avLst/>
                    </a:prstGeom>
                    <a:noFill/>
                  </pic:spPr>
                </pic:pic>
              </a:graphicData>
            </a:graphic>
          </wp:inline>
        </w:drawing>
      </w:r>
    </w:p>
    <w:p w:rsidR="00D802E9" w:rsidRDefault="00D802E9" w:rsidP="00B05E1E">
      <w:pPr>
        <w:spacing w:after="0" w:line="240" w:lineRule="auto"/>
        <w:ind w:firstLine="709"/>
        <w:jc w:val="center"/>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Рис. 1.2. Агрегирование баланса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После агрегирования баланса проводится анализ состава, структуры и динамики стоимо</w:t>
      </w:r>
      <w:r w:rsidR="00B05E1E">
        <w:rPr>
          <w:rFonts w:ascii="Times New Roman" w:hAnsi="Times New Roman" w:cs="Times New Roman"/>
          <w:sz w:val="28"/>
          <w:szCs w:val="28"/>
        </w:rPr>
        <w:t>сти имущества (активов) и источ</w:t>
      </w:r>
      <w:r w:rsidRPr="000B6292">
        <w:rPr>
          <w:rFonts w:ascii="Times New Roman" w:hAnsi="Times New Roman" w:cs="Times New Roman"/>
          <w:sz w:val="28"/>
          <w:szCs w:val="28"/>
        </w:rPr>
        <w:t>ников его формирования (пассивов). Для этого определяются три группы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Показатели динамики </w:t>
      </w:r>
      <w:r w:rsidR="00B05E1E">
        <w:rPr>
          <w:rFonts w:ascii="Times New Roman" w:hAnsi="Times New Roman" w:cs="Times New Roman"/>
          <w:sz w:val="28"/>
          <w:szCs w:val="28"/>
        </w:rPr>
        <w:t>– абсолютное и относительное из</w:t>
      </w:r>
      <w:r w:rsidRPr="000B6292">
        <w:rPr>
          <w:rFonts w:ascii="Times New Roman" w:hAnsi="Times New Roman" w:cs="Times New Roman"/>
          <w:sz w:val="28"/>
          <w:szCs w:val="28"/>
        </w:rPr>
        <w:t>менение стоимости имущества и источников его образования за отчетный период. Для вычи</w:t>
      </w:r>
      <w:r w:rsidR="007034AB">
        <w:rPr>
          <w:rFonts w:ascii="Times New Roman" w:hAnsi="Times New Roman" w:cs="Times New Roman"/>
          <w:sz w:val="28"/>
          <w:szCs w:val="28"/>
        </w:rPr>
        <w:t>сления абсолютного изменения не</w:t>
      </w:r>
      <w:r w:rsidRPr="000B6292">
        <w:rPr>
          <w:rFonts w:ascii="Times New Roman" w:hAnsi="Times New Roman" w:cs="Times New Roman"/>
          <w:sz w:val="28"/>
          <w:szCs w:val="28"/>
        </w:rPr>
        <w:t>обходимо из показателей на конец отчетного периода вычесть показатели на начало отчетно</w:t>
      </w:r>
      <w:r w:rsidR="00B05E1E">
        <w:rPr>
          <w:rFonts w:ascii="Times New Roman" w:hAnsi="Times New Roman" w:cs="Times New Roman"/>
          <w:sz w:val="28"/>
          <w:szCs w:val="28"/>
        </w:rPr>
        <w:t>го периода. Для вычисления отно</w:t>
      </w:r>
      <w:r w:rsidRPr="000B6292">
        <w:rPr>
          <w:rFonts w:ascii="Times New Roman" w:hAnsi="Times New Roman" w:cs="Times New Roman"/>
          <w:sz w:val="28"/>
          <w:szCs w:val="28"/>
        </w:rPr>
        <w:t>сительного (в процентах) изменения необходимо показатели на конец отчетного периода разде</w:t>
      </w:r>
      <w:r w:rsidR="007034AB">
        <w:rPr>
          <w:rFonts w:ascii="Times New Roman" w:hAnsi="Times New Roman" w:cs="Times New Roman"/>
          <w:sz w:val="28"/>
          <w:szCs w:val="28"/>
        </w:rPr>
        <w:t>лить на показатели на начало от</w:t>
      </w:r>
      <w:r w:rsidRPr="000B6292">
        <w:rPr>
          <w:rFonts w:ascii="Times New Roman" w:hAnsi="Times New Roman" w:cs="Times New Roman"/>
          <w:sz w:val="28"/>
          <w:szCs w:val="28"/>
        </w:rPr>
        <w:t>четного периода и умножить на 100 %;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Показатели структуры </w:t>
      </w:r>
      <w:r w:rsidR="00C72467">
        <w:rPr>
          <w:rFonts w:ascii="Times New Roman" w:hAnsi="Times New Roman" w:cs="Times New Roman"/>
          <w:sz w:val="28"/>
          <w:szCs w:val="28"/>
        </w:rPr>
        <w:t>баланса – удельный вес строк ба</w:t>
      </w:r>
      <w:r w:rsidRPr="000B6292">
        <w:rPr>
          <w:rFonts w:ascii="Times New Roman" w:hAnsi="Times New Roman" w:cs="Times New Roman"/>
          <w:sz w:val="28"/>
          <w:szCs w:val="28"/>
        </w:rPr>
        <w:t>ланса в итоговых показателях. Для вычисления удельного веса каждого вида имущества или источников его образования необходимо стоимость имущества или источника разделить на итог баланса и умножить на 100 %;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Показатели динамики структуры баланса – изменение удельного веса каждого показателя за отчетный период. Для расчета необходимо из показателей удельного веса на коне</w:t>
      </w:r>
      <w:r w:rsidR="00C72467">
        <w:rPr>
          <w:rFonts w:ascii="Times New Roman" w:hAnsi="Times New Roman" w:cs="Times New Roman"/>
          <w:sz w:val="28"/>
          <w:szCs w:val="28"/>
        </w:rPr>
        <w:t>ц от</w:t>
      </w:r>
      <w:r w:rsidRPr="000B6292">
        <w:rPr>
          <w:rFonts w:ascii="Times New Roman" w:hAnsi="Times New Roman" w:cs="Times New Roman"/>
          <w:sz w:val="28"/>
          <w:szCs w:val="28"/>
        </w:rPr>
        <w:t>четного периода вычесть показатели удельного веса на начало отчетного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Все показатели рассчитывают</w:t>
      </w:r>
      <w:r w:rsidR="00B05E1E">
        <w:rPr>
          <w:rFonts w:ascii="Times New Roman" w:hAnsi="Times New Roman" w:cs="Times New Roman"/>
          <w:sz w:val="28"/>
          <w:szCs w:val="28"/>
        </w:rPr>
        <w:t>ся на каждую дату (т.е. на нача</w:t>
      </w:r>
      <w:r w:rsidRPr="000B6292">
        <w:rPr>
          <w:rFonts w:ascii="Times New Roman" w:hAnsi="Times New Roman" w:cs="Times New Roman"/>
          <w:sz w:val="28"/>
          <w:szCs w:val="28"/>
        </w:rPr>
        <w:t>ло и на конец отчетного периода) отдельно для активов и пассивов.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Анализируя сравнительный баланс, необходимо обратить внимание на следующее: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Изменение удельного</w:t>
      </w:r>
      <w:r w:rsidR="00B05E1E">
        <w:rPr>
          <w:rFonts w:ascii="Times New Roman" w:hAnsi="Times New Roman" w:cs="Times New Roman"/>
          <w:sz w:val="28"/>
          <w:szCs w:val="28"/>
        </w:rPr>
        <w:t xml:space="preserve"> веса величины собственного обо</w:t>
      </w:r>
      <w:r w:rsidRPr="000B6292">
        <w:rPr>
          <w:rFonts w:ascii="Times New Roman" w:hAnsi="Times New Roman" w:cs="Times New Roman"/>
          <w:sz w:val="28"/>
          <w:szCs w:val="28"/>
        </w:rPr>
        <w:t>ротного капитала в стоимости имущества;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Соотношение темпов роста собственного и заемного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Соотношение темпов роста дебиторской и кредиторской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При стабильной финансовой устойчивости у организации должна увеличиваться в динамике доля собственного оборотного капитала, темп роста собственного капитала должен быть выше темпа роста заемного капитала, а темпы</w:t>
      </w:r>
      <w:r w:rsidR="00B05E1E">
        <w:rPr>
          <w:rFonts w:ascii="Times New Roman" w:hAnsi="Times New Roman" w:cs="Times New Roman"/>
          <w:sz w:val="28"/>
          <w:szCs w:val="28"/>
        </w:rPr>
        <w:t xml:space="preserve"> роста дебиторской и кре</w:t>
      </w:r>
      <w:r w:rsidRPr="000B6292">
        <w:rPr>
          <w:rFonts w:ascii="Times New Roman" w:hAnsi="Times New Roman" w:cs="Times New Roman"/>
          <w:sz w:val="28"/>
          <w:szCs w:val="28"/>
        </w:rPr>
        <w:t>диторской задолженности должны уравновешивать друг друга.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 общих чертах признаками «хорошего» баланса являются следующие факты [3]:</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Валюта баланса в конце отчетного периода увеличилась по сравнению с началом;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Темпы прироста оборотных активов выше, чем темпы прироста </w:t>
      </w:r>
      <w:proofErr w:type="spellStart"/>
      <w:r w:rsidRPr="000B6292">
        <w:rPr>
          <w:rFonts w:ascii="Times New Roman" w:hAnsi="Times New Roman" w:cs="Times New Roman"/>
          <w:sz w:val="28"/>
          <w:szCs w:val="28"/>
        </w:rPr>
        <w:t>внеоборотных</w:t>
      </w:r>
      <w:proofErr w:type="spellEnd"/>
      <w:r w:rsidRPr="000B6292">
        <w:rPr>
          <w:rFonts w:ascii="Times New Roman" w:hAnsi="Times New Roman" w:cs="Times New Roman"/>
          <w:sz w:val="28"/>
          <w:szCs w:val="28"/>
        </w:rPr>
        <w:t xml:space="preserve"> активов;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Собственный капитал организации превышает заемный, и темпы его роста выше, чем темпы роста заемного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Темпы прироста деби</w:t>
      </w:r>
      <w:r w:rsidR="00B05E1E">
        <w:rPr>
          <w:rFonts w:ascii="Times New Roman" w:hAnsi="Times New Roman" w:cs="Times New Roman"/>
          <w:sz w:val="28"/>
          <w:szCs w:val="28"/>
        </w:rPr>
        <w:t>торской и кредиторской задолжен</w:t>
      </w:r>
      <w:r w:rsidRPr="000B6292">
        <w:rPr>
          <w:rFonts w:ascii="Times New Roman" w:hAnsi="Times New Roman" w:cs="Times New Roman"/>
          <w:sz w:val="28"/>
          <w:szCs w:val="28"/>
        </w:rPr>
        <w:t>ности примерно одинаковы;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Доля собственных средств в оборотных активах превышает 10 %;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 балансе отсутствует статья «Непокрытый убыток».</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A6B19" w:rsidRDefault="000B6292" w:rsidP="002A6B19">
      <w:pPr>
        <w:spacing w:after="0" w:line="240" w:lineRule="auto"/>
        <w:ind w:firstLine="709"/>
        <w:jc w:val="center"/>
        <w:rPr>
          <w:rFonts w:ascii="Times New Roman" w:hAnsi="Times New Roman" w:cs="Times New Roman"/>
          <w:b/>
          <w:sz w:val="28"/>
          <w:szCs w:val="28"/>
        </w:rPr>
      </w:pPr>
      <w:r w:rsidRPr="002A6B19">
        <w:rPr>
          <w:rFonts w:ascii="Times New Roman" w:hAnsi="Times New Roman" w:cs="Times New Roman"/>
          <w:b/>
          <w:sz w:val="28"/>
          <w:szCs w:val="28"/>
        </w:rPr>
        <w:t>Анализ ликвидности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оценки ликвидно</w:t>
      </w:r>
      <w:r w:rsidR="00B05E1E">
        <w:rPr>
          <w:rFonts w:ascii="Times New Roman" w:hAnsi="Times New Roman" w:cs="Times New Roman"/>
          <w:sz w:val="28"/>
          <w:szCs w:val="28"/>
        </w:rPr>
        <w:t>сти могут быть использованы сле</w:t>
      </w:r>
      <w:r w:rsidRPr="000B6292">
        <w:rPr>
          <w:rFonts w:ascii="Times New Roman" w:hAnsi="Times New Roman" w:cs="Times New Roman"/>
          <w:sz w:val="28"/>
          <w:szCs w:val="28"/>
        </w:rPr>
        <w:t>дующие направления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Структурный анализ изменени</w:t>
      </w:r>
      <w:r w:rsidR="00B05E1E">
        <w:rPr>
          <w:rFonts w:ascii="Times New Roman" w:hAnsi="Times New Roman" w:cs="Times New Roman"/>
          <w:sz w:val="28"/>
          <w:szCs w:val="28"/>
        </w:rPr>
        <w:t>й актива и пассива балан</w:t>
      </w:r>
      <w:r w:rsidRPr="000B6292">
        <w:rPr>
          <w:rFonts w:ascii="Times New Roman" w:hAnsi="Times New Roman" w:cs="Times New Roman"/>
          <w:sz w:val="28"/>
          <w:szCs w:val="28"/>
        </w:rPr>
        <w:t>са, т. е. анализ ликвидности баланса;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Расчет финансовых коэффициентов ликвидности;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анализ движения денежных средств за отчетный период. </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ликвидности баланса на основе абсолютных показателей заключается в сравнении средс</w:t>
      </w:r>
      <w:r w:rsidR="00B05E1E">
        <w:rPr>
          <w:rFonts w:ascii="Times New Roman" w:hAnsi="Times New Roman" w:cs="Times New Roman"/>
          <w:sz w:val="28"/>
          <w:szCs w:val="28"/>
        </w:rPr>
        <w:t>тв по активу, сгруппиро</w:t>
      </w:r>
      <w:r w:rsidRPr="000B6292">
        <w:rPr>
          <w:rFonts w:ascii="Times New Roman" w:hAnsi="Times New Roman" w:cs="Times New Roman"/>
          <w:sz w:val="28"/>
          <w:szCs w:val="28"/>
        </w:rPr>
        <w:t>ванных по степени их ликвидности и расположенных</w:t>
      </w:r>
      <w:r w:rsidR="00C72467">
        <w:rPr>
          <w:rFonts w:ascii="Times New Roman" w:hAnsi="Times New Roman" w:cs="Times New Roman"/>
          <w:sz w:val="28"/>
          <w:szCs w:val="28"/>
        </w:rPr>
        <w:t xml:space="preserve"> в порядке убывания ликвидности</w:t>
      </w:r>
      <w:r w:rsidRPr="000B6292">
        <w:rPr>
          <w:rFonts w:ascii="Times New Roman" w:hAnsi="Times New Roman" w:cs="Times New Roman"/>
          <w:sz w:val="28"/>
          <w:szCs w:val="28"/>
        </w:rPr>
        <w:t>, с обяз</w:t>
      </w:r>
      <w:r w:rsidR="00B05E1E">
        <w:rPr>
          <w:rFonts w:ascii="Times New Roman" w:hAnsi="Times New Roman" w:cs="Times New Roman"/>
          <w:sz w:val="28"/>
          <w:szCs w:val="28"/>
        </w:rPr>
        <w:t>ательствами по пассиву, сгруппи</w:t>
      </w:r>
      <w:r w:rsidRPr="000B6292">
        <w:rPr>
          <w:rFonts w:ascii="Times New Roman" w:hAnsi="Times New Roman" w:cs="Times New Roman"/>
          <w:sz w:val="28"/>
          <w:szCs w:val="28"/>
        </w:rPr>
        <w:t xml:space="preserve">рованными по срокам их </w:t>
      </w:r>
      <w:r w:rsidR="00B05E1E">
        <w:rPr>
          <w:rFonts w:ascii="Times New Roman" w:hAnsi="Times New Roman" w:cs="Times New Roman"/>
          <w:sz w:val="28"/>
          <w:szCs w:val="28"/>
        </w:rPr>
        <w:t>погашения и расположенными в по</w:t>
      </w:r>
      <w:r w:rsidRPr="000B6292">
        <w:rPr>
          <w:rFonts w:ascii="Times New Roman" w:hAnsi="Times New Roman" w:cs="Times New Roman"/>
          <w:sz w:val="28"/>
          <w:szCs w:val="28"/>
        </w:rPr>
        <w:t>рядке возрастания сроков.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По степени ликвидности активы</w:t>
      </w:r>
      <w:r w:rsidRPr="000B6292">
        <w:rPr>
          <w:rFonts w:ascii="Times New Roman" w:hAnsi="Times New Roman" w:cs="Times New Roman"/>
          <w:sz w:val="28"/>
          <w:szCs w:val="28"/>
        </w:rPr>
        <w:t xml:space="preserve"> </w:t>
      </w:r>
      <w:r w:rsidR="00B05E1E">
        <w:rPr>
          <w:rFonts w:ascii="Times New Roman" w:hAnsi="Times New Roman" w:cs="Times New Roman"/>
          <w:sz w:val="28"/>
          <w:szCs w:val="28"/>
        </w:rPr>
        <w:t>предприятия разделя</w:t>
      </w:r>
      <w:r w:rsidRPr="000B6292">
        <w:rPr>
          <w:rFonts w:ascii="Times New Roman" w:hAnsi="Times New Roman" w:cs="Times New Roman"/>
          <w:sz w:val="28"/>
          <w:szCs w:val="28"/>
        </w:rPr>
        <w:t>ются на следующие группы: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 xml:space="preserve"> – наиболее ликвидные активы (все статьи денежных средств предприятия и краткосрочные финансовые вложения);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А</w:t>
      </w:r>
      <w:proofErr w:type="gramStart"/>
      <w:r w:rsidRPr="000B6292">
        <w:rPr>
          <w:rFonts w:ascii="Times New Roman" w:hAnsi="Times New Roman" w:cs="Times New Roman"/>
          <w:sz w:val="28"/>
          <w:szCs w:val="28"/>
        </w:rPr>
        <w:t>2</w:t>
      </w:r>
      <w:proofErr w:type="gramEnd"/>
      <w:r w:rsidRPr="000B6292">
        <w:rPr>
          <w:rFonts w:ascii="Times New Roman" w:hAnsi="Times New Roman" w:cs="Times New Roman"/>
          <w:sz w:val="28"/>
          <w:szCs w:val="28"/>
        </w:rPr>
        <w:t xml:space="preserve"> – быстро реализуемые активы (готовая продукция, то-вары отгруженные и дебито</w:t>
      </w:r>
      <w:r w:rsidR="00C72467">
        <w:rPr>
          <w:rFonts w:ascii="Times New Roman" w:hAnsi="Times New Roman" w:cs="Times New Roman"/>
          <w:sz w:val="28"/>
          <w:szCs w:val="28"/>
        </w:rPr>
        <w:t>рская задолженность сроком пога</w:t>
      </w:r>
      <w:r w:rsidRPr="000B6292">
        <w:rPr>
          <w:rFonts w:ascii="Times New Roman" w:hAnsi="Times New Roman" w:cs="Times New Roman"/>
          <w:sz w:val="28"/>
          <w:szCs w:val="28"/>
        </w:rPr>
        <w:t>шения в течение 12 месяцев);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А3 – медленно реализуемые активы (</w:t>
      </w:r>
      <w:r w:rsidR="00C72467">
        <w:rPr>
          <w:rFonts w:ascii="Times New Roman" w:hAnsi="Times New Roman" w:cs="Times New Roman"/>
          <w:sz w:val="28"/>
          <w:szCs w:val="28"/>
        </w:rPr>
        <w:t>производственные запа</w:t>
      </w:r>
      <w:r w:rsidRPr="000B6292">
        <w:rPr>
          <w:rFonts w:ascii="Times New Roman" w:hAnsi="Times New Roman" w:cs="Times New Roman"/>
          <w:sz w:val="28"/>
          <w:szCs w:val="28"/>
        </w:rPr>
        <w:t xml:space="preserve">сы и незавершенное производство, так как </w:t>
      </w:r>
      <w:proofErr w:type="gramStart"/>
      <w:r w:rsidRPr="000B6292">
        <w:rPr>
          <w:rFonts w:ascii="Times New Roman" w:hAnsi="Times New Roman" w:cs="Times New Roman"/>
          <w:sz w:val="28"/>
          <w:szCs w:val="28"/>
        </w:rPr>
        <w:t>понадобится</w:t>
      </w:r>
      <w:proofErr w:type="gramEnd"/>
      <w:r w:rsidRPr="000B6292">
        <w:rPr>
          <w:rFonts w:ascii="Times New Roman" w:hAnsi="Times New Roman" w:cs="Times New Roman"/>
          <w:sz w:val="28"/>
          <w:szCs w:val="28"/>
        </w:rPr>
        <w:t xml:space="preserve"> большой срок для превращения их в гот</w:t>
      </w:r>
      <w:r w:rsidR="00C72467">
        <w:rPr>
          <w:rFonts w:ascii="Times New Roman" w:hAnsi="Times New Roman" w:cs="Times New Roman"/>
          <w:sz w:val="28"/>
          <w:szCs w:val="28"/>
        </w:rPr>
        <w:t>овую продукцию, а затем в денеж</w:t>
      </w:r>
      <w:r w:rsidRPr="000B6292">
        <w:rPr>
          <w:rFonts w:ascii="Times New Roman" w:hAnsi="Times New Roman" w:cs="Times New Roman"/>
          <w:sz w:val="28"/>
          <w:szCs w:val="28"/>
        </w:rPr>
        <w:t>ную наличность);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 xml:space="preserve"> – трудно реализуемые активы (основные средства, не-материальные активы, долгосрочные финансовые вложения, незавершенное строительство).</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Пассивы баланса группируются по степени срочности их оплаты: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 xml:space="preserve"> – наиболее срочные об</w:t>
      </w:r>
      <w:r w:rsidR="00C72467">
        <w:rPr>
          <w:rFonts w:ascii="Times New Roman" w:hAnsi="Times New Roman" w:cs="Times New Roman"/>
          <w:sz w:val="28"/>
          <w:szCs w:val="28"/>
        </w:rPr>
        <w:t>язательства (кредиторская задол</w:t>
      </w:r>
      <w:r w:rsidRPr="000B6292">
        <w:rPr>
          <w:rFonts w:ascii="Times New Roman" w:hAnsi="Times New Roman" w:cs="Times New Roman"/>
          <w:sz w:val="28"/>
          <w:szCs w:val="28"/>
        </w:rPr>
        <w:t>женность и кредиты банка, сроки возврата которых наступили);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w:t>
      </w:r>
      <w:proofErr w:type="gramStart"/>
      <w:r w:rsidRPr="000B6292">
        <w:rPr>
          <w:rFonts w:ascii="Times New Roman" w:hAnsi="Times New Roman" w:cs="Times New Roman"/>
          <w:sz w:val="28"/>
          <w:szCs w:val="28"/>
        </w:rPr>
        <w:t>2</w:t>
      </w:r>
      <w:proofErr w:type="gramEnd"/>
      <w:r w:rsidRPr="000B6292">
        <w:rPr>
          <w:rFonts w:ascii="Times New Roman" w:hAnsi="Times New Roman" w:cs="Times New Roman"/>
          <w:sz w:val="28"/>
          <w:szCs w:val="28"/>
        </w:rPr>
        <w:t xml:space="preserve"> – среднесрочные обязательства (</w:t>
      </w:r>
      <w:r w:rsidR="00C72467">
        <w:rPr>
          <w:rFonts w:ascii="Times New Roman" w:hAnsi="Times New Roman" w:cs="Times New Roman"/>
          <w:sz w:val="28"/>
          <w:szCs w:val="28"/>
        </w:rPr>
        <w:t>краткосрочные креди</w:t>
      </w:r>
      <w:r w:rsidRPr="000B6292">
        <w:rPr>
          <w:rFonts w:ascii="Times New Roman" w:hAnsi="Times New Roman" w:cs="Times New Roman"/>
          <w:sz w:val="28"/>
          <w:szCs w:val="28"/>
        </w:rPr>
        <w:t>ты банка и заемные средства);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П3 – долгосрочные обязательства (долгосрочные кредиты и займы);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 xml:space="preserve"> – собственный (акционерный) капитал, находящийся постоянно в распоряжении предприятия.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определения ликвидности баланса следует сопоставить итоги в группах по активу и пассиву.</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Баланс считается </w:t>
      </w:r>
      <w:proofErr w:type="gramStart"/>
      <w:r w:rsidRPr="000B6292">
        <w:rPr>
          <w:rFonts w:ascii="Times New Roman" w:hAnsi="Times New Roman" w:cs="Times New Roman"/>
          <w:sz w:val="28"/>
          <w:szCs w:val="28"/>
        </w:rPr>
        <w:t>абс</w:t>
      </w:r>
      <w:r w:rsidR="00B05E1E">
        <w:rPr>
          <w:rFonts w:ascii="Times New Roman" w:hAnsi="Times New Roman" w:cs="Times New Roman"/>
          <w:sz w:val="28"/>
          <w:szCs w:val="28"/>
        </w:rPr>
        <w:t>олютно ликвидным</w:t>
      </w:r>
      <w:proofErr w:type="gramEnd"/>
      <w:r w:rsidR="00B05E1E">
        <w:rPr>
          <w:rFonts w:ascii="Times New Roman" w:hAnsi="Times New Roman" w:cs="Times New Roman"/>
          <w:sz w:val="28"/>
          <w:szCs w:val="28"/>
        </w:rPr>
        <w:t>, если имеют ме</w:t>
      </w:r>
      <w:r w:rsidRPr="000B6292">
        <w:rPr>
          <w:rFonts w:ascii="Times New Roman" w:hAnsi="Times New Roman" w:cs="Times New Roman"/>
          <w:sz w:val="28"/>
          <w:szCs w:val="28"/>
        </w:rPr>
        <w:t>сто следующие соотношения:</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 xml:space="preserve"> &gt; П1;</w:t>
      </w:r>
    </w:p>
    <w:p w:rsidR="000B6292" w:rsidRPr="000B6292" w:rsidRDefault="00B05E1E"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0B6292" w:rsidRPr="000B6292">
        <w:rPr>
          <w:rFonts w:ascii="Times New Roman" w:hAnsi="Times New Roman" w:cs="Times New Roman"/>
          <w:sz w:val="28"/>
          <w:szCs w:val="28"/>
        </w:rPr>
        <w:t>А</w:t>
      </w:r>
      <w:proofErr w:type="gramStart"/>
      <w:r w:rsidR="000B6292" w:rsidRPr="000B6292">
        <w:rPr>
          <w:rFonts w:ascii="Times New Roman" w:hAnsi="Times New Roman" w:cs="Times New Roman"/>
          <w:sz w:val="28"/>
          <w:szCs w:val="28"/>
        </w:rPr>
        <w:t>2</w:t>
      </w:r>
      <w:proofErr w:type="gramEnd"/>
      <w:r w:rsidR="000B6292" w:rsidRPr="000B6292">
        <w:rPr>
          <w:rFonts w:ascii="Times New Roman" w:hAnsi="Times New Roman" w:cs="Times New Roman"/>
          <w:sz w:val="28"/>
          <w:szCs w:val="28"/>
        </w:rPr>
        <w:t xml:space="preserve"> &gt; П2;</w:t>
      </w:r>
      <w:r w:rsidR="000B6292" w:rsidRPr="000B6292">
        <w:rPr>
          <w:rFonts w:ascii="Times New Roman" w:hAnsi="Times New Roman" w:cs="Times New Roman"/>
          <w:sz w:val="28"/>
          <w:szCs w:val="28"/>
        </w:rPr>
        <w:tab/>
      </w:r>
      <w:r>
        <w:rPr>
          <w:rFonts w:ascii="Times New Roman" w:hAnsi="Times New Roman" w:cs="Times New Roman"/>
          <w:sz w:val="28"/>
          <w:szCs w:val="28"/>
        </w:rPr>
        <w:t xml:space="preserve">     </w:t>
      </w:r>
      <w:r w:rsidR="007034AB">
        <w:rPr>
          <w:rFonts w:ascii="Times New Roman" w:hAnsi="Times New Roman" w:cs="Times New Roman"/>
          <w:sz w:val="28"/>
          <w:szCs w:val="28"/>
        </w:rPr>
        <w:t>(1</w:t>
      </w:r>
      <w:r w:rsidR="000B6292" w:rsidRPr="000B6292">
        <w:rPr>
          <w:rFonts w:ascii="Times New Roman" w:hAnsi="Times New Roman" w:cs="Times New Roman"/>
          <w:sz w:val="28"/>
          <w:szCs w:val="28"/>
        </w:rPr>
        <w:t>.1)</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А3 &gt; П3;</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 xml:space="preserve"> &lt; П4.</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Выполнение первых трех неравенств с необходимостью влечет выполнение и четверт</w:t>
      </w:r>
      <w:r w:rsidR="00B05E1E">
        <w:rPr>
          <w:rFonts w:ascii="Times New Roman" w:hAnsi="Times New Roman" w:cs="Times New Roman"/>
          <w:sz w:val="28"/>
          <w:szCs w:val="28"/>
        </w:rPr>
        <w:t>ого неравенства, поэтому практи</w:t>
      </w:r>
      <w:r w:rsidRPr="000B6292">
        <w:rPr>
          <w:rFonts w:ascii="Times New Roman" w:hAnsi="Times New Roman" w:cs="Times New Roman"/>
          <w:sz w:val="28"/>
          <w:szCs w:val="28"/>
        </w:rPr>
        <w:t>чески существенным является сопоставление итогов в первых трех группах по активу и пассиву.</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Четвертое неравенство носит «балансирующий» характер, однако имеет и глубокий экономический смысл: его выполнение свидетельствует о соблюден</w:t>
      </w:r>
      <w:r w:rsidR="00B05E1E">
        <w:rPr>
          <w:rFonts w:ascii="Times New Roman" w:hAnsi="Times New Roman" w:cs="Times New Roman"/>
          <w:sz w:val="28"/>
          <w:szCs w:val="28"/>
        </w:rPr>
        <w:t>ии минимального условия финансо</w:t>
      </w:r>
      <w:r w:rsidRPr="000B6292">
        <w:rPr>
          <w:rFonts w:ascii="Times New Roman" w:hAnsi="Times New Roman" w:cs="Times New Roman"/>
          <w:sz w:val="28"/>
          <w:szCs w:val="28"/>
        </w:rPr>
        <w:t>вой устойчивости – наличи</w:t>
      </w:r>
      <w:r w:rsidR="00B05E1E">
        <w:rPr>
          <w:rFonts w:ascii="Times New Roman" w:hAnsi="Times New Roman" w:cs="Times New Roman"/>
          <w:sz w:val="28"/>
          <w:szCs w:val="28"/>
        </w:rPr>
        <w:t>и у предприятия собственных обо</w:t>
      </w:r>
      <w:r w:rsidRPr="000B6292">
        <w:rPr>
          <w:rFonts w:ascii="Times New Roman" w:hAnsi="Times New Roman" w:cs="Times New Roman"/>
          <w:sz w:val="28"/>
          <w:szCs w:val="28"/>
        </w:rPr>
        <w:t>ротных средств.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w:t>
      </w:r>
      <w:r w:rsidRPr="000B6292">
        <w:rPr>
          <w:rFonts w:ascii="Times New Roman" w:hAnsi="Times New Roman" w:cs="Times New Roman"/>
          <w:sz w:val="28"/>
          <w:szCs w:val="28"/>
        </w:rPr>
        <w:tab/>
        <w:t>случае, когда одно или несколько неравенств системы имеют знак, противополож</w:t>
      </w:r>
      <w:r w:rsidR="00B05E1E">
        <w:rPr>
          <w:rFonts w:ascii="Times New Roman" w:hAnsi="Times New Roman" w:cs="Times New Roman"/>
          <w:sz w:val="28"/>
          <w:szCs w:val="28"/>
        </w:rPr>
        <w:t xml:space="preserve">ный </w:t>
      </w:r>
      <w:proofErr w:type="gramStart"/>
      <w:r w:rsidR="00B05E1E">
        <w:rPr>
          <w:rFonts w:ascii="Times New Roman" w:hAnsi="Times New Roman" w:cs="Times New Roman"/>
          <w:sz w:val="28"/>
          <w:szCs w:val="28"/>
        </w:rPr>
        <w:t>зафиксированному</w:t>
      </w:r>
      <w:proofErr w:type="gramEnd"/>
      <w:r w:rsidR="00B05E1E">
        <w:rPr>
          <w:rFonts w:ascii="Times New Roman" w:hAnsi="Times New Roman" w:cs="Times New Roman"/>
          <w:sz w:val="28"/>
          <w:szCs w:val="28"/>
        </w:rPr>
        <w:t xml:space="preserve"> в оптималь</w:t>
      </w:r>
      <w:r w:rsidRPr="000B6292">
        <w:rPr>
          <w:rFonts w:ascii="Times New Roman" w:hAnsi="Times New Roman" w:cs="Times New Roman"/>
          <w:sz w:val="28"/>
          <w:szCs w:val="28"/>
        </w:rPr>
        <w:t>ном варианте, ликвидность баланса в большей или меньшей степени отличается от абсолютной.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Платежеспособность</w:t>
      </w:r>
      <w:r w:rsidRPr="000B6292">
        <w:rPr>
          <w:rFonts w:ascii="Times New Roman" w:hAnsi="Times New Roman" w:cs="Times New Roman"/>
          <w:sz w:val="28"/>
          <w:szCs w:val="28"/>
        </w:rPr>
        <w:t xml:space="preserve"> –  это способность предприятия </w:t>
      </w:r>
      <w:proofErr w:type="gramStart"/>
      <w:r w:rsidRPr="000B6292">
        <w:rPr>
          <w:rFonts w:ascii="Times New Roman" w:hAnsi="Times New Roman" w:cs="Times New Roman"/>
          <w:sz w:val="28"/>
          <w:szCs w:val="28"/>
        </w:rPr>
        <w:t>в</w:t>
      </w:r>
      <w:proofErr w:type="gramEnd"/>
      <w:r w:rsidRPr="000B6292">
        <w:rPr>
          <w:rFonts w:ascii="Times New Roman" w:hAnsi="Times New Roman" w:cs="Times New Roman"/>
          <w:sz w:val="28"/>
          <w:szCs w:val="28"/>
        </w:rPr>
        <w:t xml:space="preserve"> </w:t>
      </w:r>
      <w:proofErr w:type="gramStart"/>
      <w:r w:rsidRPr="000B6292">
        <w:rPr>
          <w:rFonts w:ascii="Times New Roman" w:hAnsi="Times New Roman" w:cs="Times New Roman"/>
          <w:sz w:val="28"/>
          <w:szCs w:val="28"/>
        </w:rPr>
        <w:t>погашению</w:t>
      </w:r>
      <w:proofErr w:type="gramEnd"/>
      <w:r w:rsidRPr="000B6292">
        <w:rPr>
          <w:rFonts w:ascii="Times New Roman" w:hAnsi="Times New Roman" w:cs="Times New Roman"/>
          <w:sz w:val="28"/>
          <w:szCs w:val="28"/>
        </w:rPr>
        <w:t xml:space="preserve"> краткосрочной</w:t>
      </w:r>
      <w:r w:rsidR="00B05E1E">
        <w:rPr>
          <w:rFonts w:ascii="Times New Roman" w:hAnsi="Times New Roman" w:cs="Times New Roman"/>
          <w:sz w:val="28"/>
          <w:szCs w:val="28"/>
        </w:rPr>
        <w:t xml:space="preserve"> задолженности. Она характеризу</w:t>
      </w:r>
      <w:r w:rsidRPr="000B6292">
        <w:rPr>
          <w:rFonts w:ascii="Times New Roman" w:hAnsi="Times New Roman" w:cs="Times New Roman"/>
          <w:sz w:val="28"/>
          <w:szCs w:val="28"/>
        </w:rPr>
        <w:t>ется коэффициентами ликвид</w:t>
      </w:r>
      <w:r w:rsidR="00B05E1E">
        <w:rPr>
          <w:rFonts w:ascii="Times New Roman" w:hAnsi="Times New Roman" w:cs="Times New Roman"/>
          <w:sz w:val="28"/>
          <w:szCs w:val="28"/>
        </w:rPr>
        <w:t>ности, которые показывают удель</w:t>
      </w:r>
      <w:r w:rsidRPr="000B6292">
        <w:rPr>
          <w:rFonts w:ascii="Times New Roman" w:hAnsi="Times New Roman" w:cs="Times New Roman"/>
          <w:sz w:val="28"/>
          <w:szCs w:val="28"/>
        </w:rPr>
        <w:t>ный вес краткосрочной за</w:t>
      </w:r>
      <w:r w:rsidR="00B05E1E">
        <w:rPr>
          <w:rFonts w:ascii="Times New Roman" w:hAnsi="Times New Roman" w:cs="Times New Roman"/>
          <w:sz w:val="28"/>
          <w:szCs w:val="28"/>
        </w:rPr>
        <w:t>долженности, которую можно пога</w:t>
      </w:r>
      <w:r w:rsidRPr="000B6292">
        <w:rPr>
          <w:rFonts w:ascii="Times New Roman" w:hAnsi="Times New Roman" w:cs="Times New Roman"/>
          <w:sz w:val="28"/>
          <w:szCs w:val="28"/>
        </w:rPr>
        <w:t>сить за счет различных групп оборотных активов.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абсолютной ликвидности</w:t>
      </w:r>
      <w:r w:rsidRPr="000B6292">
        <w:rPr>
          <w:rFonts w:ascii="Times New Roman" w:hAnsi="Times New Roman" w:cs="Times New Roman"/>
          <w:sz w:val="28"/>
          <w:szCs w:val="28"/>
        </w:rPr>
        <w:t xml:space="preserve"> показывает удельный вес краткосрочной задолженности, которую можно погасить за счет денежных </w:t>
      </w:r>
      <w:r w:rsidR="00B05E1E">
        <w:rPr>
          <w:rFonts w:ascii="Times New Roman" w:hAnsi="Times New Roman" w:cs="Times New Roman"/>
          <w:sz w:val="28"/>
          <w:szCs w:val="28"/>
        </w:rPr>
        <w:t>средств и краткосрочных финансо</w:t>
      </w:r>
      <w:r w:rsidRPr="000B6292">
        <w:rPr>
          <w:rFonts w:ascii="Times New Roman" w:hAnsi="Times New Roman" w:cs="Times New Roman"/>
          <w:sz w:val="28"/>
          <w:szCs w:val="28"/>
        </w:rPr>
        <w:t>вых вложений, т.е. в ближайший момент времени: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7034AB" w:rsidP="00B05E1E">
      <w:pPr>
        <w:spacing w:after="0" w:line="240" w:lineRule="auto"/>
        <w:ind w:firstLine="709"/>
        <w:jc w:val="center"/>
        <w:rPr>
          <w:rFonts w:ascii="Times New Roman" w:hAnsi="Times New Roman" w:cs="Times New Roman"/>
          <w:sz w:val="28"/>
          <w:szCs w:val="28"/>
        </w:rPr>
      </w:pPr>
      <w:proofErr w:type="spellStart"/>
      <w:r>
        <w:rPr>
          <w:rFonts w:ascii="Times New Roman" w:hAnsi="Times New Roman" w:cs="Times New Roman"/>
          <w:sz w:val="28"/>
          <w:szCs w:val="28"/>
        </w:rPr>
        <w:t>Kл</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бс</w:t>
      </w:r>
      <w:proofErr w:type="spellEnd"/>
      <w:r>
        <w:rPr>
          <w:rFonts w:ascii="Times New Roman" w:hAnsi="Times New Roman" w:cs="Times New Roman"/>
          <w:sz w:val="28"/>
          <w:szCs w:val="28"/>
        </w:rPr>
        <w:t xml:space="preserve"> = А1 / (П1 + П2).</w:t>
      </w:r>
      <w:r>
        <w:rPr>
          <w:rFonts w:ascii="Times New Roman" w:hAnsi="Times New Roman" w:cs="Times New Roman"/>
          <w:sz w:val="28"/>
          <w:szCs w:val="28"/>
        </w:rPr>
        <w:tab/>
        <w:t>(1</w:t>
      </w:r>
      <w:r w:rsidR="000B6292" w:rsidRPr="000B6292">
        <w:rPr>
          <w:rFonts w:ascii="Times New Roman" w:hAnsi="Times New Roman" w:cs="Times New Roman"/>
          <w:sz w:val="28"/>
          <w:szCs w:val="28"/>
        </w:rPr>
        <w:t>.2)</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Рекомендуемое значение </w:t>
      </w: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.а</w:t>
      </w:r>
      <w:proofErr w:type="gramEnd"/>
      <w:r w:rsidRPr="000B6292">
        <w:rPr>
          <w:rFonts w:ascii="Times New Roman" w:hAnsi="Times New Roman" w:cs="Times New Roman"/>
          <w:sz w:val="28"/>
          <w:szCs w:val="28"/>
        </w:rPr>
        <w:t>бс</w:t>
      </w:r>
      <w:proofErr w:type="spellEnd"/>
      <w:r w:rsidRPr="000B6292">
        <w:rPr>
          <w:rFonts w:ascii="Times New Roman" w:hAnsi="Times New Roman" w:cs="Times New Roman"/>
          <w:sz w:val="28"/>
          <w:szCs w:val="28"/>
        </w:rPr>
        <w:t xml:space="preserve"> = 0,2…0,5.</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промежуточного покрытия</w:t>
      </w:r>
      <w:r w:rsidRPr="000B6292">
        <w:rPr>
          <w:rFonts w:ascii="Times New Roman" w:hAnsi="Times New Roman" w:cs="Times New Roman"/>
          <w:sz w:val="28"/>
          <w:szCs w:val="28"/>
        </w:rPr>
        <w:t xml:space="preserve"> показывает удельный вес краткосрочной задолженности, которую можно погасить за счет денежных средств, краткосрочных финансовых вложений и поступлений по</w:t>
      </w:r>
      <w:r w:rsidR="00C72467">
        <w:rPr>
          <w:rFonts w:ascii="Times New Roman" w:hAnsi="Times New Roman" w:cs="Times New Roman"/>
          <w:sz w:val="28"/>
          <w:szCs w:val="28"/>
        </w:rPr>
        <w:t xml:space="preserve"> расчетам (погашение краткосроч</w:t>
      </w:r>
      <w:r w:rsidRPr="000B6292">
        <w:rPr>
          <w:rFonts w:ascii="Times New Roman" w:hAnsi="Times New Roman" w:cs="Times New Roman"/>
          <w:sz w:val="28"/>
          <w:szCs w:val="28"/>
        </w:rPr>
        <w:t>ной дебиторской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.п</w:t>
      </w:r>
      <w:proofErr w:type="gramEnd"/>
      <w:r w:rsidRPr="000B6292">
        <w:rPr>
          <w:rFonts w:ascii="Times New Roman" w:hAnsi="Times New Roman" w:cs="Times New Roman"/>
          <w:sz w:val="28"/>
          <w:szCs w:val="28"/>
        </w:rPr>
        <w:t>р</w:t>
      </w:r>
      <w:proofErr w:type="spellEnd"/>
      <w:r w:rsidRPr="000B6292">
        <w:rPr>
          <w:rFonts w:ascii="Times New Roman" w:hAnsi="Times New Roman" w:cs="Times New Roman"/>
          <w:sz w:val="28"/>
          <w:szCs w:val="28"/>
        </w:rPr>
        <w:t xml:space="preserve"> = (А1 + А2) / (П1 + П2).</w:t>
      </w:r>
      <w:r w:rsidRPr="000B6292">
        <w:rPr>
          <w:rFonts w:ascii="Times New Roman" w:hAnsi="Times New Roman" w:cs="Times New Roman"/>
          <w:sz w:val="28"/>
          <w:szCs w:val="28"/>
        </w:rPr>
        <w:tab/>
        <w:t>(1.3)</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356ECC"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Рекомендуемое значение </w:t>
      </w:r>
      <w:proofErr w:type="spellStart"/>
      <w:r>
        <w:rPr>
          <w:rFonts w:ascii="Times New Roman" w:hAnsi="Times New Roman" w:cs="Times New Roman"/>
          <w:sz w:val="28"/>
          <w:szCs w:val="28"/>
        </w:rPr>
        <w:t>Kл</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р</w:t>
      </w:r>
      <w:proofErr w:type="spellEnd"/>
      <w:r>
        <w:rPr>
          <w:rFonts w:ascii="Times New Roman" w:hAnsi="Times New Roman" w:cs="Times New Roman"/>
          <w:sz w:val="28"/>
          <w:szCs w:val="28"/>
        </w:rPr>
        <w:t xml:space="preserve"> </w:t>
      </w:r>
      <m:oMath>
        <m:r>
          <w:rPr>
            <w:rFonts w:ascii="Cambria Math" w:hAnsi="Cambria Math" w:cs="Times New Roman"/>
            <w:sz w:val="28"/>
            <w:szCs w:val="28"/>
          </w:rPr>
          <m:t>≥</m:t>
        </m:r>
      </m:oMath>
      <w:r w:rsidR="000B6292" w:rsidRPr="000B6292">
        <w:rPr>
          <w:rFonts w:ascii="Times New Roman" w:hAnsi="Times New Roman" w:cs="Times New Roman"/>
          <w:sz w:val="28"/>
          <w:szCs w:val="28"/>
        </w:rPr>
        <w:t xml:space="preserve"> 1.</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Этот коэффициент свидетельствует о прогнозируемых платежных возможностях пр</w:t>
      </w:r>
      <w:r w:rsidR="00B05E1E">
        <w:rPr>
          <w:rFonts w:ascii="Times New Roman" w:hAnsi="Times New Roman" w:cs="Times New Roman"/>
          <w:sz w:val="28"/>
          <w:szCs w:val="28"/>
        </w:rPr>
        <w:t>едприятия в том случае, если бу</w:t>
      </w:r>
      <w:r w:rsidRPr="000B6292">
        <w:rPr>
          <w:rFonts w:ascii="Times New Roman" w:hAnsi="Times New Roman" w:cs="Times New Roman"/>
          <w:sz w:val="28"/>
          <w:szCs w:val="28"/>
        </w:rPr>
        <w:t>дут своевременно произве</w:t>
      </w:r>
      <w:r w:rsidR="00B05E1E">
        <w:rPr>
          <w:rFonts w:ascii="Times New Roman" w:hAnsi="Times New Roman" w:cs="Times New Roman"/>
          <w:sz w:val="28"/>
          <w:szCs w:val="28"/>
        </w:rPr>
        <w:t>дены расчеты с дебиторами; пока</w:t>
      </w:r>
      <w:r w:rsidRPr="000B6292">
        <w:rPr>
          <w:rFonts w:ascii="Times New Roman" w:hAnsi="Times New Roman" w:cs="Times New Roman"/>
          <w:sz w:val="28"/>
          <w:szCs w:val="28"/>
        </w:rPr>
        <w:t>зывает, как часть текущих обязательств может быть погашена не только за счет наличност</w:t>
      </w:r>
      <w:r w:rsidR="00C72467">
        <w:rPr>
          <w:rFonts w:ascii="Times New Roman" w:hAnsi="Times New Roman" w:cs="Times New Roman"/>
          <w:sz w:val="28"/>
          <w:szCs w:val="28"/>
        </w:rPr>
        <w:t>и, но и за счет ожидаемых посту</w:t>
      </w:r>
      <w:r w:rsidRPr="000B6292">
        <w:rPr>
          <w:rFonts w:ascii="Times New Roman" w:hAnsi="Times New Roman" w:cs="Times New Roman"/>
          <w:sz w:val="28"/>
          <w:szCs w:val="28"/>
        </w:rPr>
        <w:t>плений за отгруженную продукцию, выполненные работы и услуги.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текущей ликвидности</w:t>
      </w:r>
      <w:r w:rsidRPr="000B6292">
        <w:rPr>
          <w:rFonts w:ascii="Times New Roman" w:hAnsi="Times New Roman" w:cs="Times New Roman"/>
          <w:sz w:val="28"/>
          <w:szCs w:val="28"/>
        </w:rPr>
        <w:t xml:space="preserve"> показывает общую обеспеченность предприяти</w:t>
      </w:r>
      <w:r w:rsidR="00B05E1E">
        <w:rPr>
          <w:rFonts w:ascii="Times New Roman" w:hAnsi="Times New Roman" w:cs="Times New Roman"/>
          <w:sz w:val="28"/>
          <w:szCs w:val="28"/>
        </w:rPr>
        <w:t>я оборотными активами, необходи</w:t>
      </w:r>
      <w:r w:rsidRPr="000B6292">
        <w:rPr>
          <w:rFonts w:ascii="Times New Roman" w:hAnsi="Times New Roman" w:cs="Times New Roman"/>
          <w:sz w:val="28"/>
          <w:szCs w:val="28"/>
        </w:rPr>
        <w:t>мыми для погашения краткос</w:t>
      </w:r>
      <w:r w:rsidR="00B05E1E">
        <w:rPr>
          <w:rFonts w:ascii="Times New Roman" w:hAnsi="Times New Roman" w:cs="Times New Roman"/>
          <w:sz w:val="28"/>
          <w:szCs w:val="28"/>
        </w:rPr>
        <w:t>рочной задолженности и обеспече</w:t>
      </w:r>
      <w:r w:rsidRPr="000B6292">
        <w:rPr>
          <w:rFonts w:ascii="Times New Roman" w:hAnsi="Times New Roman" w:cs="Times New Roman"/>
          <w:sz w:val="28"/>
          <w:szCs w:val="28"/>
        </w:rPr>
        <w:t>ния дальнейшей деятельности; свидетельствует о платежных возможностях предприятия не</w:t>
      </w:r>
      <w:r w:rsidR="00B05E1E">
        <w:rPr>
          <w:rFonts w:ascii="Times New Roman" w:hAnsi="Times New Roman" w:cs="Times New Roman"/>
          <w:sz w:val="28"/>
          <w:szCs w:val="28"/>
        </w:rPr>
        <w:t xml:space="preserve"> только при своевременных расче</w:t>
      </w:r>
      <w:r w:rsidRPr="000B6292">
        <w:rPr>
          <w:rFonts w:ascii="Times New Roman" w:hAnsi="Times New Roman" w:cs="Times New Roman"/>
          <w:sz w:val="28"/>
          <w:szCs w:val="28"/>
        </w:rPr>
        <w:t>тах с дебиторами, но и при продаже при необходимости товар-но-материальных ценностей (</w:t>
      </w:r>
      <w:r w:rsidR="00B05E1E">
        <w:rPr>
          <w:rFonts w:ascii="Times New Roman" w:hAnsi="Times New Roman" w:cs="Times New Roman"/>
          <w:sz w:val="28"/>
          <w:szCs w:val="28"/>
        </w:rPr>
        <w:t>запасов). Этот коэффициент пока</w:t>
      </w:r>
      <w:r w:rsidRPr="000B6292">
        <w:rPr>
          <w:rFonts w:ascii="Times New Roman" w:hAnsi="Times New Roman" w:cs="Times New Roman"/>
          <w:sz w:val="28"/>
          <w:szCs w:val="28"/>
        </w:rPr>
        <w:t>зывает, во сколько раз теку</w:t>
      </w:r>
      <w:r w:rsidR="00B05E1E">
        <w:rPr>
          <w:rFonts w:ascii="Times New Roman" w:hAnsi="Times New Roman" w:cs="Times New Roman"/>
          <w:sz w:val="28"/>
          <w:szCs w:val="28"/>
        </w:rPr>
        <w:t>щие активы превышают краткосроч</w:t>
      </w:r>
      <w:r w:rsidRPr="000B6292">
        <w:rPr>
          <w:rFonts w:ascii="Times New Roman" w:hAnsi="Times New Roman" w:cs="Times New Roman"/>
          <w:sz w:val="28"/>
          <w:szCs w:val="28"/>
        </w:rPr>
        <w:t>ные обязательства: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.т</w:t>
      </w:r>
      <w:proofErr w:type="gramEnd"/>
      <w:r w:rsidRPr="000B6292">
        <w:rPr>
          <w:rFonts w:ascii="Times New Roman" w:hAnsi="Times New Roman" w:cs="Times New Roman"/>
          <w:sz w:val="28"/>
          <w:szCs w:val="28"/>
        </w:rPr>
        <w:t>ек</w:t>
      </w:r>
      <w:proofErr w:type="spellEnd"/>
      <w:r w:rsidRPr="000B6292">
        <w:rPr>
          <w:rFonts w:ascii="Times New Roman" w:hAnsi="Times New Roman" w:cs="Times New Roman"/>
          <w:sz w:val="28"/>
          <w:szCs w:val="28"/>
        </w:rPr>
        <w:t xml:space="preserve"> =</w:t>
      </w:r>
      <w:r w:rsidR="00826C7F">
        <w:rPr>
          <w:rFonts w:ascii="Times New Roman" w:hAnsi="Times New Roman" w:cs="Times New Roman"/>
          <w:sz w:val="28"/>
          <w:szCs w:val="28"/>
        </w:rPr>
        <w:t xml:space="preserve"> (А1 + А2 + А3) / (П1 + П2).</w:t>
      </w:r>
      <w:r w:rsidR="00826C7F">
        <w:rPr>
          <w:rFonts w:ascii="Times New Roman" w:hAnsi="Times New Roman" w:cs="Times New Roman"/>
          <w:sz w:val="28"/>
          <w:szCs w:val="28"/>
        </w:rPr>
        <w:tab/>
        <w:t>(1</w:t>
      </w:r>
      <w:r w:rsidRPr="000B6292">
        <w:rPr>
          <w:rFonts w:ascii="Times New Roman" w:hAnsi="Times New Roman" w:cs="Times New Roman"/>
          <w:sz w:val="28"/>
          <w:szCs w:val="28"/>
        </w:rPr>
        <w:t>.4)</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Рекомендуемое значение </w:t>
      </w: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.т</w:t>
      </w:r>
      <w:proofErr w:type="gramEnd"/>
      <w:r w:rsidRPr="000B6292">
        <w:rPr>
          <w:rFonts w:ascii="Times New Roman" w:hAnsi="Times New Roman" w:cs="Times New Roman"/>
          <w:sz w:val="28"/>
          <w:szCs w:val="28"/>
        </w:rPr>
        <w:t>ек</w:t>
      </w:r>
      <w:proofErr w:type="spellEnd"/>
      <w:r w:rsidRPr="000B6292">
        <w:rPr>
          <w:rFonts w:ascii="Times New Roman" w:hAnsi="Times New Roman" w:cs="Times New Roman"/>
          <w:sz w:val="28"/>
          <w:szCs w:val="28"/>
        </w:rPr>
        <w:t xml:space="preserve"> ≥ 2.</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B570F" w:rsidRDefault="000B6292" w:rsidP="002B570F">
      <w:pPr>
        <w:spacing w:after="0" w:line="240" w:lineRule="auto"/>
        <w:ind w:firstLine="709"/>
        <w:jc w:val="center"/>
        <w:rPr>
          <w:rFonts w:ascii="Times New Roman" w:hAnsi="Times New Roman" w:cs="Times New Roman"/>
          <w:b/>
          <w:sz w:val="28"/>
          <w:szCs w:val="28"/>
        </w:rPr>
      </w:pPr>
      <w:r w:rsidRPr="002B570F">
        <w:rPr>
          <w:rFonts w:ascii="Times New Roman" w:hAnsi="Times New Roman" w:cs="Times New Roman"/>
          <w:b/>
          <w:sz w:val="28"/>
          <w:szCs w:val="28"/>
        </w:rPr>
        <w:t>Анализ финансовой устойчивости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Финансовая устойчивость предприятия</w:t>
      </w:r>
      <w:r w:rsidR="007034AB">
        <w:rPr>
          <w:rFonts w:ascii="Times New Roman" w:hAnsi="Times New Roman" w:cs="Times New Roman"/>
          <w:sz w:val="28"/>
          <w:szCs w:val="28"/>
        </w:rPr>
        <w:t xml:space="preserve"> – это такое со</w:t>
      </w:r>
      <w:r w:rsidRPr="000B6292">
        <w:rPr>
          <w:rFonts w:ascii="Times New Roman" w:hAnsi="Times New Roman" w:cs="Times New Roman"/>
          <w:sz w:val="28"/>
          <w:szCs w:val="28"/>
        </w:rPr>
        <w:t>стояние финансовых ресурсов предприятия, при котором оно способно обеспечить непрерывный производственный процесс, расширение хозяйственной де</w:t>
      </w:r>
      <w:r w:rsidR="00B05E1E">
        <w:rPr>
          <w:rFonts w:ascii="Times New Roman" w:hAnsi="Times New Roman" w:cs="Times New Roman"/>
          <w:sz w:val="28"/>
          <w:szCs w:val="28"/>
        </w:rPr>
        <w:t>ятельности и не испытывать труд</w:t>
      </w:r>
      <w:r w:rsidRPr="000B6292">
        <w:rPr>
          <w:rFonts w:ascii="Times New Roman" w:hAnsi="Times New Roman" w:cs="Times New Roman"/>
          <w:sz w:val="28"/>
          <w:szCs w:val="28"/>
        </w:rPr>
        <w:t>ностей.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Абсолютная финансовая устойчивость означает</w:t>
      </w:r>
      <w:r w:rsidRPr="000B6292">
        <w:rPr>
          <w:rFonts w:ascii="Times New Roman" w:hAnsi="Times New Roman" w:cs="Times New Roman"/>
          <w:sz w:val="28"/>
          <w:szCs w:val="28"/>
        </w:rPr>
        <w:t>,  что</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 структуре пассивов предприятия нет заемных средств. Такая финансовая устойчивость практически не встречается.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Нормальная финансовая устойчивость</w:t>
      </w:r>
      <w:r w:rsidRPr="000B6292">
        <w:rPr>
          <w:rFonts w:ascii="Times New Roman" w:hAnsi="Times New Roman" w:cs="Times New Roman"/>
          <w:sz w:val="28"/>
          <w:szCs w:val="28"/>
        </w:rPr>
        <w:t xml:space="preserve"> – это состояние,</w:t>
      </w:r>
      <w:r w:rsidR="00544D65">
        <w:rPr>
          <w:rFonts w:ascii="Times New Roman" w:hAnsi="Times New Roman" w:cs="Times New Roman"/>
          <w:sz w:val="28"/>
          <w:szCs w:val="28"/>
        </w:rPr>
        <w:t xml:space="preserve"> </w:t>
      </w:r>
      <w:r w:rsidRPr="000B6292">
        <w:rPr>
          <w:rFonts w:ascii="Times New Roman" w:hAnsi="Times New Roman" w:cs="Times New Roman"/>
          <w:sz w:val="28"/>
          <w:szCs w:val="28"/>
        </w:rPr>
        <w:t>в котором предприятие обесп</w:t>
      </w:r>
      <w:r w:rsidR="00B05E1E">
        <w:rPr>
          <w:rFonts w:ascii="Times New Roman" w:hAnsi="Times New Roman" w:cs="Times New Roman"/>
          <w:sz w:val="28"/>
          <w:szCs w:val="28"/>
        </w:rPr>
        <w:t>ечивает свою деятельность собст</w:t>
      </w:r>
      <w:r w:rsidRPr="000B6292">
        <w:rPr>
          <w:rFonts w:ascii="Times New Roman" w:hAnsi="Times New Roman" w:cs="Times New Roman"/>
          <w:sz w:val="28"/>
          <w:szCs w:val="28"/>
        </w:rPr>
        <w:t>венным капиталом и долгосрочными обязательствами.</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lastRenderedPageBreak/>
        <w:t>Предприятие приобретает финансовую неустойчивость, когда оно становится зависимым от к</w:t>
      </w:r>
      <w:r w:rsidR="00B05E1E">
        <w:rPr>
          <w:rFonts w:ascii="Times New Roman" w:hAnsi="Times New Roman" w:cs="Times New Roman"/>
          <w:sz w:val="28"/>
          <w:szCs w:val="28"/>
        </w:rPr>
        <w:t>раткосрочных займов для финанси</w:t>
      </w:r>
      <w:r w:rsidRPr="000B6292">
        <w:rPr>
          <w:rFonts w:ascii="Times New Roman" w:hAnsi="Times New Roman" w:cs="Times New Roman"/>
          <w:sz w:val="28"/>
          <w:szCs w:val="28"/>
        </w:rPr>
        <w:t>рования своей деятельности (долгосрочные уже никто не дает).</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Критическая финансовая устойчивость возникает тогда</w:t>
      </w:r>
      <w:r w:rsidRPr="000B6292">
        <w:rPr>
          <w:rFonts w:ascii="Times New Roman" w:hAnsi="Times New Roman" w:cs="Times New Roman"/>
          <w:sz w:val="28"/>
          <w:szCs w:val="28"/>
        </w:rPr>
        <w:t>,</w:t>
      </w:r>
      <w:r w:rsidR="002B570F">
        <w:rPr>
          <w:rFonts w:ascii="Times New Roman" w:hAnsi="Times New Roman" w:cs="Times New Roman"/>
          <w:sz w:val="28"/>
          <w:szCs w:val="28"/>
        </w:rPr>
        <w:t xml:space="preserve"> </w:t>
      </w:r>
      <w:r w:rsidRPr="000B6292">
        <w:rPr>
          <w:rFonts w:ascii="Times New Roman" w:hAnsi="Times New Roman" w:cs="Times New Roman"/>
          <w:sz w:val="28"/>
          <w:szCs w:val="28"/>
        </w:rPr>
        <w:t>когда хозяйственная деятель</w:t>
      </w:r>
      <w:r w:rsidR="00B05E1E">
        <w:rPr>
          <w:rFonts w:ascii="Times New Roman" w:hAnsi="Times New Roman" w:cs="Times New Roman"/>
          <w:sz w:val="28"/>
          <w:szCs w:val="28"/>
        </w:rPr>
        <w:t>ность предприятия не обеспечива</w:t>
      </w:r>
      <w:r w:rsidRPr="000B6292">
        <w:rPr>
          <w:rFonts w:ascii="Times New Roman" w:hAnsi="Times New Roman" w:cs="Times New Roman"/>
          <w:sz w:val="28"/>
          <w:szCs w:val="28"/>
        </w:rPr>
        <w:t>ется источниками формиров</w:t>
      </w:r>
      <w:r w:rsidR="00544D65">
        <w:rPr>
          <w:rFonts w:ascii="Times New Roman" w:hAnsi="Times New Roman" w:cs="Times New Roman"/>
          <w:sz w:val="28"/>
          <w:szCs w:val="28"/>
        </w:rPr>
        <w:t>ания пассивов и предприятие пре</w:t>
      </w:r>
      <w:r w:rsidRPr="000B6292">
        <w:rPr>
          <w:rFonts w:ascii="Times New Roman" w:hAnsi="Times New Roman" w:cs="Times New Roman"/>
          <w:sz w:val="28"/>
          <w:szCs w:val="28"/>
        </w:rPr>
        <w:t>бывает на грани банкротства.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анализа финансово</w:t>
      </w:r>
      <w:r w:rsidR="00B05E1E">
        <w:rPr>
          <w:rFonts w:ascii="Times New Roman" w:hAnsi="Times New Roman" w:cs="Times New Roman"/>
          <w:sz w:val="28"/>
          <w:szCs w:val="28"/>
        </w:rPr>
        <w:t>й устойчивости предприятия суще</w:t>
      </w:r>
      <w:r w:rsidRPr="000B6292">
        <w:rPr>
          <w:rFonts w:ascii="Times New Roman" w:hAnsi="Times New Roman" w:cs="Times New Roman"/>
          <w:sz w:val="28"/>
          <w:szCs w:val="28"/>
        </w:rPr>
        <w:t>ствует ряд коэффициентов, к</w:t>
      </w:r>
      <w:r w:rsidR="00B05E1E">
        <w:rPr>
          <w:rFonts w:ascii="Times New Roman" w:hAnsi="Times New Roman" w:cs="Times New Roman"/>
          <w:sz w:val="28"/>
          <w:szCs w:val="28"/>
        </w:rPr>
        <w:t>оторые вычисляются по соответст</w:t>
      </w:r>
      <w:r w:rsidRPr="000B6292">
        <w:rPr>
          <w:rFonts w:ascii="Times New Roman" w:hAnsi="Times New Roman" w:cs="Times New Roman"/>
          <w:sz w:val="28"/>
          <w:szCs w:val="28"/>
        </w:rPr>
        <w:t>вующим формулам.</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концентрации собственного капитала</w:t>
      </w:r>
      <w:r w:rsidR="002B570F">
        <w:rPr>
          <w:rFonts w:ascii="Times New Roman" w:hAnsi="Times New Roman" w:cs="Times New Roman"/>
          <w:b/>
          <w:i/>
          <w:sz w:val="28"/>
          <w:szCs w:val="28"/>
        </w:rPr>
        <w:t xml:space="preserve"> </w:t>
      </w:r>
      <w:r w:rsidRPr="000B6292">
        <w:rPr>
          <w:rFonts w:ascii="Times New Roman" w:hAnsi="Times New Roman" w:cs="Times New Roman"/>
          <w:sz w:val="28"/>
          <w:szCs w:val="28"/>
        </w:rPr>
        <w:t>(коэффициент автономии)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AA4C4A"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Собственный капита</m:t>
            </m:r>
            <m:r>
              <w:rPr>
                <w:rFonts w:ascii="Cambria Math" w:hAnsi="Cambria Math" w:cs="Cambria Math"/>
                <w:sz w:val="28"/>
                <w:szCs w:val="28"/>
              </w:rPr>
              <m:t>л</m:t>
            </m:r>
          </m:num>
          <m:den>
            <m:r>
              <m:rPr>
                <m:sty m:val="p"/>
              </m:rPr>
              <w:rPr>
                <w:rFonts w:ascii="Cambria Math" w:hAnsi="Cambria Math" w:cs="Cambria Math"/>
                <w:sz w:val="28"/>
                <w:szCs w:val="28"/>
              </w:rPr>
              <m:t>Валюта баланса</m:t>
            </m:r>
          </m:den>
        </m:f>
      </m:oMath>
      <w:r w:rsidR="007034AB">
        <w:rPr>
          <w:rFonts w:ascii="Times New Roman" w:hAnsi="Times New Roman" w:cs="Times New Roman"/>
          <w:sz w:val="28"/>
          <w:szCs w:val="28"/>
        </w:rPr>
        <w:t>,</w:t>
      </w:r>
      <w:r w:rsidR="007034AB">
        <w:rPr>
          <w:rFonts w:ascii="Times New Roman" w:hAnsi="Times New Roman" w:cs="Times New Roman"/>
          <w:sz w:val="28"/>
          <w:szCs w:val="28"/>
        </w:rPr>
        <w:tab/>
        <w:t xml:space="preserve">   </w:t>
      </w:r>
      <w:r w:rsidR="007034AB">
        <w:rPr>
          <w:rFonts w:ascii="Times New Roman" w:hAnsi="Times New Roman" w:cs="Times New Roman"/>
          <w:sz w:val="28"/>
          <w:szCs w:val="28"/>
        </w:rPr>
        <w:tab/>
        <w:t>(1</w:t>
      </w:r>
      <w:r w:rsidR="000B6292" w:rsidRPr="000B6292">
        <w:rPr>
          <w:rFonts w:ascii="Times New Roman" w:hAnsi="Times New Roman" w:cs="Times New Roman"/>
          <w:sz w:val="28"/>
          <w:szCs w:val="28"/>
        </w:rPr>
        <w:t>.5)</w:t>
      </w:r>
    </w:p>
    <w:p w:rsidR="00B05E1E" w:rsidRDefault="00B05E1E" w:rsidP="00B05E1E">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Этим коэффициентом характеризуется доля собственников предприятия в общей сумме средств, вложенных в предприятие. Если данный коэффициент име</w:t>
      </w:r>
      <w:r w:rsidR="00B05E1E">
        <w:rPr>
          <w:rFonts w:ascii="Times New Roman" w:hAnsi="Times New Roman" w:cs="Times New Roman"/>
          <w:sz w:val="28"/>
          <w:szCs w:val="28"/>
        </w:rPr>
        <w:t>ет высокое значение, это означа</w:t>
      </w:r>
      <w:r w:rsidRPr="000B6292">
        <w:rPr>
          <w:rFonts w:ascii="Times New Roman" w:hAnsi="Times New Roman" w:cs="Times New Roman"/>
          <w:sz w:val="28"/>
          <w:szCs w:val="28"/>
        </w:rPr>
        <w:t>ет, что предприятие финансово устойчивое и слабо зависит от внешних кредиторов. Допол</w:t>
      </w:r>
      <w:r w:rsidR="00B05E1E">
        <w:rPr>
          <w:rFonts w:ascii="Times New Roman" w:hAnsi="Times New Roman" w:cs="Times New Roman"/>
          <w:sz w:val="28"/>
          <w:szCs w:val="28"/>
        </w:rPr>
        <w:t>нением к этому показателю финан</w:t>
      </w:r>
      <w:r w:rsidRPr="000B6292">
        <w:rPr>
          <w:rFonts w:ascii="Times New Roman" w:hAnsi="Times New Roman" w:cs="Times New Roman"/>
          <w:sz w:val="28"/>
          <w:szCs w:val="28"/>
        </w:rPr>
        <w:t>совой устойчивости являет</w:t>
      </w:r>
      <w:r w:rsidR="000D7186">
        <w:rPr>
          <w:rFonts w:ascii="Times New Roman" w:hAnsi="Times New Roman" w:cs="Times New Roman"/>
          <w:sz w:val="28"/>
          <w:szCs w:val="28"/>
        </w:rPr>
        <w:t>ся коэффициент концентрации при</w:t>
      </w:r>
      <w:r w:rsidRPr="000B6292">
        <w:rPr>
          <w:rFonts w:ascii="Times New Roman" w:hAnsi="Times New Roman" w:cs="Times New Roman"/>
          <w:sz w:val="28"/>
          <w:szCs w:val="28"/>
        </w:rPr>
        <w:t>влеченного (заемного) капитала: их сумма равна 1 (или 100 %).</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финансовой зависимости</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Default="00AA4C4A"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фз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Валюта баланса </m:t>
            </m:r>
          </m:num>
          <m:den>
            <m:r>
              <m:rPr>
                <m:sty m:val="p"/>
              </m:rPr>
              <w:rPr>
                <w:rFonts w:ascii="Cambria Math" w:hAnsi="Cambria Math" w:cs="Cambria Math"/>
                <w:sz w:val="28"/>
                <w:szCs w:val="28"/>
              </w:rPr>
              <m:t>Собственный капита</m:t>
            </m:r>
            <m:r>
              <w:rPr>
                <w:rFonts w:ascii="Cambria Math" w:hAnsi="Cambria Math" w:cs="Cambria Math"/>
                <w:sz w:val="28"/>
                <w:szCs w:val="28"/>
              </w:rPr>
              <m:t>л</m:t>
            </m:r>
          </m:den>
        </m:f>
        <m:r>
          <w:rPr>
            <w:rFonts w:ascii="Cambria Math" w:hAnsi="Cambria Math" w:cs="Times New Roman"/>
            <w:sz w:val="28"/>
            <w:szCs w:val="28"/>
          </w:rPr>
          <m:t>,</m:t>
        </m:r>
      </m:oMath>
      <w:r w:rsidR="00826C7F">
        <w:rPr>
          <w:rFonts w:ascii="Times New Roman" w:eastAsiaTheme="minorEastAsia" w:hAnsi="Times New Roman" w:cs="Times New Roman"/>
          <w:sz w:val="28"/>
          <w:szCs w:val="28"/>
        </w:rPr>
        <w:t xml:space="preserve">    </w:t>
      </w:r>
      <w:r w:rsidR="000B6292" w:rsidRPr="000B6292">
        <w:rPr>
          <w:rFonts w:ascii="Times New Roman" w:hAnsi="Times New Roman" w:cs="Times New Roman"/>
          <w:sz w:val="28"/>
          <w:szCs w:val="28"/>
        </w:rPr>
        <w:tab/>
        <w:t>(1.6)</w:t>
      </w:r>
    </w:p>
    <w:p w:rsidR="00D802E9" w:rsidRPr="000B6292" w:rsidRDefault="00D802E9" w:rsidP="00B05E1E">
      <w:pPr>
        <w:spacing w:after="0" w:line="240" w:lineRule="auto"/>
        <w:ind w:firstLine="709"/>
        <w:jc w:val="center"/>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Из этой формулы видно</w:t>
      </w:r>
      <w:r w:rsidR="00B05E1E">
        <w:rPr>
          <w:rFonts w:ascii="Times New Roman" w:hAnsi="Times New Roman" w:cs="Times New Roman"/>
          <w:sz w:val="28"/>
          <w:szCs w:val="28"/>
        </w:rPr>
        <w:t>, что коэффициент финансовой за</w:t>
      </w:r>
      <w:r w:rsidRPr="000B6292">
        <w:rPr>
          <w:rFonts w:ascii="Times New Roman" w:hAnsi="Times New Roman" w:cs="Times New Roman"/>
          <w:sz w:val="28"/>
          <w:szCs w:val="28"/>
        </w:rPr>
        <w:t>висимости является обратным коэффициенту концентрации собственного капитала. Этот показатель лучше воспринимается при оценке финансовой устойч</w:t>
      </w:r>
      <w:r w:rsidR="00B05E1E">
        <w:rPr>
          <w:rFonts w:ascii="Times New Roman" w:hAnsi="Times New Roman" w:cs="Times New Roman"/>
          <w:sz w:val="28"/>
          <w:szCs w:val="28"/>
        </w:rPr>
        <w:t>ивости, так как при значении ко</w:t>
      </w:r>
      <w:r w:rsidRPr="000B6292">
        <w:rPr>
          <w:rFonts w:ascii="Times New Roman" w:hAnsi="Times New Roman" w:cs="Times New Roman"/>
          <w:sz w:val="28"/>
          <w:szCs w:val="28"/>
        </w:rPr>
        <w:t>эффициента 1,6 становится ясн</w:t>
      </w:r>
      <w:r w:rsidR="00B05E1E">
        <w:rPr>
          <w:rFonts w:ascii="Times New Roman" w:hAnsi="Times New Roman" w:cs="Times New Roman"/>
          <w:sz w:val="28"/>
          <w:szCs w:val="28"/>
        </w:rPr>
        <w:t>о, что на каждый 1$ средств соб</w:t>
      </w:r>
      <w:r w:rsidRPr="000B6292">
        <w:rPr>
          <w:rFonts w:ascii="Times New Roman" w:hAnsi="Times New Roman" w:cs="Times New Roman"/>
          <w:sz w:val="28"/>
          <w:szCs w:val="28"/>
        </w:rPr>
        <w:t>ственников приходится 0,6$ заемных средств.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концентрации заемного капитала</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826C7F" w:rsidRPr="000B6292" w:rsidRDefault="00826C7F" w:rsidP="000B6292">
      <w:pPr>
        <w:spacing w:after="0" w:line="240" w:lineRule="auto"/>
        <w:ind w:firstLine="709"/>
        <w:jc w:val="both"/>
        <w:rPr>
          <w:rFonts w:ascii="Times New Roman" w:hAnsi="Times New Roman" w:cs="Times New Roman"/>
          <w:sz w:val="28"/>
          <w:szCs w:val="28"/>
        </w:rPr>
      </w:pPr>
    </w:p>
    <w:p w:rsidR="000B6292" w:rsidRPr="000B6292" w:rsidRDefault="00AA4C4A"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кз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Привлеченный капитал</m:t>
            </m:r>
          </m:num>
          <m:den>
            <m:r>
              <m:rPr>
                <m:sty m:val="p"/>
              </m:rPr>
              <w:rPr>
                <w:rFonts w:ascii="Cambria Math" w:hAnsi="Cambria Math" w:cs="Cambria Math"/>
                <w:sz w:val="28"/>
                <w:szCs w:val="28"/>
              </w:rPr>
              <m:t xml:space="preserve">Валюта баланса </m:t>
            </m:r>
          </m:den>
        </m:f>
      </m:oMath>
      <w:r w:rsidR="00826C7F">
        <w:rPr>
          <w:rFonts w:ascii="Times New Roman" w:hAnsi="Times New Roman" w:cs="Times New Roman"/>
          <w:sz w:val="28"/>
          <w:szCs w:val="28"/>
        </w:rPr>
        <w:tab/>
      </w:r>
      <w:r w:rsidR="00826C7F">
        <w:rPr>
          <w:rFonts w:ascii="Times New Roman" w:hAnsi="Times New Roman" w:cs="Times New Roman"/>
          <w:sz w:val="28"/>
          <w:szCs w:val="28"/>
        </w:rPr>
        <w:tab/>
        <w:t>(1</w:t>
      </w:r>
      <w:r w:rsidR="000B6292" w:rsidRPr="000B6292">
        <w:rPr>
          <w:rFonts w:ascii="Times New Roman" w:hAnsi="Times New Roman" w:cs="Times New Roman"/>
          <w:sz w:val="28"/>
          <w:szCs w:val="28"/>
        </w:rPr>
        <w:t>.7)</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ab/>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Он тесно связан с пре</w:t>
      </w:r>
      <w:r w:rsidR="00B05E1E">
        <w:rPr>
          <w:rFonts w:ascii="Times New Roman" w:hAnsi="Times New Roman" w:cs="Times New Roman"/>
          <w:sz w:val="28"/>
          <w:szCs w:val="28"/>
        </w:rPr>
        <w:t>дыдущими показателями и вычисля</w:t>
      </w:r>
      <w:r w:rsidRPr="000B6292">
        <w:rPr>
          <w:rFonts w:ascii="Times New Roman" w:hAnsi="Times New Roman" w:cs="Times New Roman"/>
          <w:sz w:val="28"/>
          <w:szCs w:val="28"/>
        </w:rPr>
        <w:t>ется для людей, которым удо</w:t>
      </w:r>
      <w:r w:rsidR="00B05E1E">
        <w:rPr>
          <w:rFonts w:ascii="Times New Roman" w:hAnsi="Times New Roman" w:cs="Times New Roman"/>
          <w:sz w:val="28"/>
          <w:szCs w:val="28"/>
        </w:rPr>
        <w:t>бна именно такая форма представ</w:t>
      </w:r>
      <w:r w:rsidRPr="000B6292">
        <w:rPr>
          <w:rFonts w:ascii="Times New Roman" w:hAnsi="Times New Roman" w:cs="Times New Roman"/>
          <w:sz w:val="28"/>
          <w:szCs w:val="28"/>
        </w:rPr>
        <w:t>ления о пропорции собственных и заемных сре</w:t>
      </w:r>
      <w:proofErr w:type="gramStart"/>
      <w:r w:rsidRPr="000B6292">
        <w:rPr>
          <w:rFonts w:ascii="Times New Roman" w:hAnsi="Times New Roman" w:cs="Times New Roman"/>
          <w:sz w:val="28"/>
          <w:szCs w:val="28"/>
        </w:rPr>
        <w:t>дств в стр</w:t>
      </w:r>
      <w:proofErr w:type="gramEnd"/>
      <w:r w:rsidRPr="000B6292">
        <w:rPr>
          <w:rFonts w:ascii="Times New Roman" w:hAnsi="Times New Roman" w:cs="Times New Roman"/>
          <w:sz w:val="28"/>
          <w:szCs w:val="28"/>
        </w:rPr>
        <w:t>уктуре капитала. Большое значение</w:t>
      </w:r>
      <w:r w:rsidR="00B05E1E">
        <w:rPr>
          <w:rFonts w:ascii="Times New Roman" w:hAnsi="Times New Roman" w:cs="Times New Roman"/>
          <w:sz w:val="28"/>
          <w:szCs w:val="28"/>
        </w:rPr>
        <w:t xml:space="preserve"> коэффициента может сигнализиро</w:t>
      </w:r>
      <w:r w:rsidRPr="000B6292">
        <w:rPr>
          <w:rFonts w:ascii="Times New Roman" w:hAnsi="Times New Roman" w:cs="Times New Roman"/>
          <w:sz w:val="28"/>
          <w:szCs w:val="28"/>
        </w:rPr>
        <w:t xml:space="preserve">вать как о доверии со стороны банков, так и о </w:t>
      </w:r>
      <w:proofErr w:type="spellStart"/>
      <w:r w:rsidRPr="000B6292">
        <w:rPr>
          <w:rFonts w:ascii="Times New Roman" w:hAnsi="Times New Roman" w:cs="Times New Roman"/>
          <w:sz w:val="28"/>
          <w:szCs w:val="28"/>
        </w:rPr>
        <w:t>преддефолтном</w:t>
      </w:r>
      <w:proofErr w:type="spellEnd"/>
      <w:r w:rsidRPr="000B6292">
        <w:rPr>
          <w:rFonts w:ascii="Times New Roman" w:hAnsi="Times New Roman" w:cs="Times New Roman"/>
          <w:sz w:val="28"/>
          <w:szCs w:val="28"/>
        </w:rPr>
        <w:t xml:space="preserve"> состоянии предприятия, низ</w:t>
      </w:r>
      <w:r w:rsidR="00B05E1E">
        <w:rPr>
          <w:rFonts w:ascii="Times New Roman" w:hAnsi="Times New Roman" w:cs="Times New Roman"/>
          <w:sz w:val="28"/>
          <w:szCs w:val="28"/>
        </w:rPr>
        <w:t>кое – либо об осторожной и взве</w:t>
      </w:r>
      <w:r w:rsidRPr="000B6292">
        <w:rPr>
          <w:rFonts w:ascii="Times New Roman" w:hAnsi="Times New Roman" w:cs="Times New Roman"/>
          <w:sz w:val="28"/>
          <w:szCs w:val="28"/>
        </w:rPr>
        <w:t xml:space="preserve">шенной политике менеджмента, либо о низком уровне доверия со стороны кредиторов. В любом случае замеченное при анализе финансовой устойчивости отклонение должно </w:t>
      </w:r>
      <w:proofErr w:type="gramStart"/>
      <w:r w:rsidRPr="000B6292">
        <w:rPr>
          <w:rFonts w:ascii="Times New Roman" w:hAnsi="Times New Roman" w:cs="Times New Roman"/>
          <w:sz w:val="28"/>
          <w:szCs w:val="28"/>
        </w:rPr>
        <w:t>настораживать</w:t>
      </w:r>
      <w:proofErr w:type="gramEnd"/>
      <w:r w:rsidRPr="000B6292">
        <w:rPr>
          <w:rFonts w:ascii="Times New Roman" w:hAnsi="Times New Roman" w:cs="Times New Roman"/>
          <w:sz w:val="28"/>
          <w:szCs w:val="28"/>
        </w:rPr>
        <w:t xml:space="preserve"> и требует последующего выяснения причин.</w:t>
      </w: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lastRenderedPageBreak/>
        <w:t>Коэффициент структуры заемного капитала</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C72467" w:rsidRPr="000B6292" w:rsidRDefault="00C72467" w:rsidP="000B6292">
      <w:pPr>
        <w:spacing w:after="0" w:line="240" w:lineRule="auto"/>
        <w:ind w:firstLine="709"/>
        <w:jc w:val="both"/>
        <w:rPr>
          <w:rFonts w:ascii="Times New Roman" w:hAnsi="Times New Roman" w:cs="Times New Roman"/>
          <w:sz w:val="28"/>
          <w:szCs w:val="28"/>
        </w:rPr>
      </w:pPr>
    </w:p>
    <w:p w:rsidR="000B6292" w:rsidRPr="0070075A" w:rsidRDefault="00AA4C4A" w:rsidP="0070075A">
      <w:pPr>
        <w:spacing w:after="0" w:line="240" w:lineRule="auto"/>
        <w:ind w:firstLine="709"/>
        <w:jc w:val="center"/>
        <w:rPr>
          <w:rFonts w:ascii="Times New Roman" w:hAnsi="Times New Roman" w:cs="Times New Roman"/>
          <w:sz w:val="28"/>
          <w:szCs w:val="28"/>
          <w:highlight w:val="yellow"/>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сз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Долгосрочные пассивы</m:t>
            </m:r>
          </m:num>
          <m:den>
            <m:r>
              <m:rPr>
                <m:sty m:val="p"/>
              </m:rPr>
              <w:rPr>
                <w:rFonts w:ascii="Cambria Math" w:hAnsi="Cambria Math" w:cs="Cambria Math"/>
                <w:sz w:val="28"/>
                <w:szCs w:val="28"/>
              </w:rPr>
              <m:t xml:space="preserve">Заемный капитал </m:t>
            </m:r>
          </m:den>
        </m:f>
      </m:oMath>
      <w:r w:rsidR="000B6292" w:rsidRPr="0070075A">
        <w:rPr>
          <w:rFonts w:ascii="Times New Roman" w:hAnsi="Times New Roman" w:cs="Times New Roman"/>
          <w:sz w:val="28"/>
          <w:szCs w:val="28"/>
        </w:rPr>
        <w:tab/>
      </w:r>
      <w:r w:rsidR="0070075A">
        <w:rPr>
          <w:rFonts w:ascii="Times New Roman" w:hAnsi="Times New Roman" w:cs="Times New Roman"/>
          <w:sz w:val="28"/>
          <w:szCs w:val="28"/>
        </w:rPr>
        <w:t xml:space="preserve">    </w:t>
      </w:r>
      <w:r w:rsidR="000B6292" w:rsidRPr="0070075A">
        <w:rPr>
          <w:rFonts w:ascii="Times New Roman" w:hAnsi="Times New Roman" w:cs="Times New Roman"/>
          <w:sz w:val="28"/>
          <w:szCs w:val="28"/>
        </w:rPr>
        <w:t>(1.8)</w:t>
      </w:r>
    </w:p>
    <w:p w:rsidR="00B05E1E" w:rsidRDefault="00B05E1E"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Данный коэффициент </w:t>
      </w:r>
      <w:r w:rsidR="00B05E1E">
        <w:rPr>
          <w:rFonts w:ascii="Times New Roman" w:hAnsi="Times New Roman" w:cs="Times New Roman"/>
          <w:sz w:val="28"/>
          <w:szCs w:val="28"/>
        </w:rPr>
        <w:t>финансовой устойчивости предпри</w:t>
      </w:r>
      <w:r w:rsidRPr="000B6292">
        <w:rPr>
          <w:rFonts w:ascii="Times New Roman" w:hAnsi="Times New Roman" w:cs="Times New Roman"/>
          <w:sz w:val="28"/>
          <w:szCs w:val="28"/>
        </w:rPr>
        <w:t>ятия показывает, какую часть в обяза</w:t>
      </w:r>
      <w:r w:rsidR="00B05E1E">
        <w:rPr>
          <w:rFonts w:ascii="Times New Roman" w:hAnsi="Times New Roman" w:cs="Times New Roman"/>
          <w:sz w:val="28"/>
          <w:szCs w:val="28"/>
        </w:rPr>
        <w:t>тельствах составляют дол</w:t>
      </w:r>
      <w:r w:rsidRPr="000B6292">
        <w:rPr>
          <w:rFonts w:ascii="Times New Roman" w:hAnsi="Times New Roman" w:cs="Times New Roman"/>
          <w:sz w:val="28"/>
          <w:szCs w:val="28"/>
        </w:rPr>
        <w:t>госрочные займы. Низкое значение этого показателя означает, что предприятие сильно зависит от краткосрочных займов, а значит, и от сиюминутной конъюнктуры рынка.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структуры долгосрочных вложений</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142A27" w:rsidRPr="000B6292" w:rsidRDefault="00142A27" w:rsidP="000B6292">
      <w:pPr>
        <w:spacing w:after="0" w:line="240" w:lineRule="auto"/>
        <w:ind w:firstLine="709"/>
        <w:jc w:val="both"/>
        <w:rPr>
          <w:rFonts w:ascii="Times New Roman" w:hAnsi="Times New Roman" w:cs="Times New Roman"/>
          <w:sz w:val="28"/>
          <w:szCs w:val="28"/>
        </w:rPr>
      </w:pPr>
    </w:p>
    <w:p w:rsidR="000B6292" w:rsidRPr="000B6292" w:rsidRDefault="00AA4C4A" w:rsidP="00142A27">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сд</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Долгосрочные пассивы</m:t>
            </m:r>
          </m:num>
          <m:den>
            <m:r>
              <m:rPr>
                <m:sty m:val="p"/>
              </m:rPr>
              <w:rPr>
                <w:rFonts w:ascii="Cambria Math" w:hAnsi="Cambria Math" w:cs="Cambria Math"/>
                <w:sz w:val="28"/>
                <w:szCs w:val="28"/>
              </w:rPr>
              <m:t>Необоротные средства</m:t>
            </m:r>
          </m:den>
        </m:f>
      </m:oMath>
      <w:r w:rsidR="000B6292" w:rsidRPr="000B6292">
        <w:rPr>
          <w:rFonts w:ascii="Times New Roman" w:hAnsi="Times New Roman" w:cs="Times New Roman"/>
          <w:sz w:val="28"/>
          <w:szCs w:val="28"/>
        </w:rPr>
        <w:tab/>
        <w:t>(1.9)</w:t>
      </w:r>
    </w:p>
    <w:p w:rsidR="00C72467" w:rsidRDefault="00C72467"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Такой коэффициент в</w:t>
      </w:r>
      <w:r w:rsidR="000D7186">
        <w:rPr>
          <w:rFonts w:ascii="Times New Roman" w:hAnsi="Times New Roman" w:cs="Times New Roman"/>
          <w:sz w:val="28"/>
          <w:szCs w:val="28"/>
        </w:rPr>
        <w:t>ычисляется с целью получения ин</w:t>
      </w:r>
      <w:r w:rsidRPr="000B6292">
        <w:rPr>
          <w:rFonts w:ascii="Times New Roman" w:hAnsi="Times New Roman" w:cs="Times New Roman"/>
          <w:sz w:val="28"/>
          <w:szCs w:val="28"/>
        </w:rPr>
        <w:t>формации о том, какая часть основных сред</w:t>
      </w:r>
      <w:r w:rsidR="00C72467">
        <w:rPr>
          <w:rFonts w:ascii="Times New Roman" w:hAnsi="Times New Roman" w:cs="Times New Roman"/>
          <w:sz w:val="28"/>
          <w:szCs w:val="28"/>
        </w:rPr>
        <w:t>ств и других необо</w:t>
      </w:r>
      <w:r w:rsidRPr="000B6292">
        <w:rPr>
          <w:rFonts w:ascii="Times New Roman" w:hAnsi="Times New Roman" w:cs="Times New Roman"/>
          <w:sz w:val="28"/>
          <w:szCs w:val="28"/>
        </w:rPr>
        <w:t>ротных активов профинансирована внешними инвесторами.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Коэффициент маневренности собственного капитала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AA4C4A"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Собственные оборотные средства</m:t>
            </m:r>
          </m:num>
          <m:den>
            <m:r>
              <m:rPr>
                <m:sty m:val="p"/>
              </m:rPr>
              <w:rPr>
                <w:rFonts w:ascii="Cambria Math" w:hAnsi="Cambria Math" w:cs="Cambria Math"/>
                <w:sz w:val="28"/>
                <w:szCs w:val="28"/>
              </w:rPr>
              <m:t>Собственный капитал</m:t>
            </m:r>
          </m:den>
        </m:f>
      </m:oMath>
      <w:r w:rsidR="00B52445">
        <w:rPr>
          <w:rFonts w:ascii="Times New Roman" w:hAnsi="Times New Roman" w:cs="Times New Roman"/>
          <w:sz w:val="28"/>
          <w:szCs w:val="28"/>
        </w:rPr>
        <w:t xml:space="preserve">,                </w:t>
      </w:r>
      <w:r w:rsidR="000B6292" w:rsidRPr="000B6292">
        <w:rPr>
          <w:rFonts w:ascii="Times New Roman" w:hAnsi="Times New Roman" w:cs="Times New Roman"/>
          <w:sz w:val="28"/>
          <w:szCs w:val="28"/>
        </w:rPr>
        <w:t>(1.10)</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Используя этот показате</w:t>
      </w:r>
      <w:r w:rsidR="007034AB">
        <w:rPr>
          <w:rFonts w:ascii="Times New Roman" w:hAnsi="Times New Roman" w:cs="Times New Roman"/>
          <w:sz w:val="28"/>
          <w:szCs w:val="28"/>
        </w:rPr>
        <w:t>ль финансовой устойчивости пред</w:t>
      </w:r>
      <w:r w:rsidRPr="000B6292">
        <w:rPr>
          <w:rFonts w:ascii="Times New Roman" w:hAnsi="Times New Roman" w:cs="Times New Roman"/>
          <w:sz w:val="28"/>
          <w:szCs w:val="28"/>
        </w:rPr>
        <w:t>приятия, можно определить, какая часть используется в текущей деятельности, а какая капитализирована. Данный показатель может меняться в зависимост</w:t>
      </w:r>
      <w:r w:rsidR="00C72467">
        <w:rPr>
          <w:rFonts w:ascii="Times New Roman" w:hAnsi="Times New Roman" w:cs="Times New Roman"/>
          <w:sz w:val="28"/>
          <w:szCs w:val="28"/>
        </w:rPr>
        <w:t>и от отрасли предприятия; норма</w:t>
      </w:r>
      <w:r w:rsidRPr="000B6292">
        <w:rPr>
          <w:rFonts w:ascii="Times New Roman" w:hAnsi="Times New Roman" w:cs="Times New Roman"/>
          <w:sz w:val="28"/>
          <w:szCs w:val="28"/>
        </w:rPr>
        <w:t>тивным значением является 0,4 – 0,6.</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2B570F" w:rsidRDefault="002B570F" w:rsidP="002B570F">
      <w:pPr>
        <w:spacing w:after="0" w:line="240" w:lineRule="auto"/>
        <w:ind w:firstLine="709"/>
        <w:jc w:val="center"/>
        <w:rPr>
          <w:rFonts w:ascii="Times New Roman" w:hAnsi="Times New Roman" w:cs="Times New Roman"/>
          <w:b/>
          <w:sz w:val="28"/>
          <w:szCs w:val="28"/>
        </w:rPr>
      </w:pPr>
    </w:p>
    <w:p w:rsidR="002B570F" w:rsidRDefault="002B570F" w:rsidP="002B570F">
      <w:pPr>
        <w:spacing w:after="0" w:line="240" w:lineRule="auto"/>
        <w:ind w:firstLine="709"/>
        <w:jc w:val="center"/>
        <w:rPr>
          <w:rFonts w:ascii="Times New Roman" w:hAnsi="Times New Roman" w:cs="Times New Roman"/>
          <w:b/>
          <w:sz w:val="28"/>
          <w:szCs w:val="28"/>
        </w:rPr>
      </w:pPr>
    </w:p>
    <w:p w:rsidR="000B6292" w:rsidRPr="002B570F" w:rsidRDefault="000B6292" w:rsidP="002B570F">
      <w:pPr>
        <w:spacing w:after="0" w:line="240" w:lineRule="auto"/>
        <w:ind w:firstLine="709"/>
        <w:jc w:val="center"/>
        <w:rPr>
          <w:rFonts w:ascii="Times New Roman" w:hAnsi="Times New Roman" w:cs="Times New Roman"/>
          <w:b/>
          <w:sz w:val="28"/>
          <w:szCs w:val="28"/>
        </w:rPr>
      </w:pPr>
      <w:r w:rsidRPr="002B570F">
        <w:rPr>
          <w:rFonts w:ascii="Times New Roman" w:hAnsi="Times New Roman" w:cs="Times New Roman"/>
          <w:b/>
          <w:sz w:val="28"/>
          <w:szCs w:val="28"/>
        </w:rPr>
        <w:t>Анализ рентабельности</w:t>
      </w:r>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рентабельности производится также с помощью коэффициентов, рассчитываемых по формулам (табл. 1.1).</w:t>
      </w:r>
    </w:p>
    <w:p w:rsidR="00B05E1E" w:rsidRPr="000B6292" w:rsidRDefault="009B3781" w:rsidP="009B3781">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1.1</w:t>
      </w:r>
    </w:p>
    <w:p w:rsidR="009B3781" w:rsidRDefault="009B3781" w:rsidP="009B378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Коэффициенты рентабельности</w:t>
      </w:r>
    </w:p>
    <w:tbl>
      <w:tblPr>
        <w:tblStyle w:val="a7"/>
        <w:tblW w:w="0" w:type="auto"/>
        <w:tblLook w:val="04A0" w:firstRow="1" w:lastRow="0" w:firstColumn="1" w:lastColumn="0" w:noHBand="0" w:noVBand="1"/>
      </w:tblPr>
      <w:tblGrid>
        <w:gridCol w:w="534"/>
        <w:gridCol w:w="3543"/>
        <w:gridCol w:w="2694"/>
        <w:gridCol w:w="3366"/>
      </w:tblGrid>
      <w:tr w:rsidR="009B3781" w:rsidTr="009B3781">
        <w:tc>
          <w:tcPr>
            <w:tcW w:w="53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w:t>
            </w:r>
          </w:p>
        </w:tc>
        <w:tc>
          <w:tcPr>
            <w:tcW w:w="3543"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Наименование показателя</w:t>
            </w:r>
          </w:p>
        </w:tc>
        <w:tc>
          <w:tcPr>
            <w:tcW w:w="269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Способ расчета</w:t>
            </w:r>
          </w:p>
        </w:tc>
        <w:tc>
          <w:tcPr>
            <w:tcW w:w="3366"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 xml:space="preserve">Комментарий </w:t>
            </w:r>
          </w:p>
        </w:tc>
      </w:tr>
      <w:tr w:rsidR="009B3781" w:rsidTr="009B3781">
        <w:tc>
          <w:tcPr>
            <w:tcW w:w="53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1</w:t>
            </w:r>
          </w:p>
        </w:tc>
        <w:tc>
          <w:tcPr>
            <w:tcW w:w="3543" w:type="dxa"/>
          </w:tcPr>
          <w:p w:rsidR="009B3781" w:rsidRDefault="009B3781" w:rsidP="009B3781">
            <w:pPr>
              <w:jc w:val="both"/>
              <w:rPr>
                <w:rFonts w:ascii="Times New Roman" w:hAnsi="Times New Roman" w:cs="Times New Roman"/>
                <w:sz w:val="28"/>
                <w:szCs w:val="28"/>
              </w:rPr>
            </w:pPr>
            <w:r>
              <w:rPr>
                <w:rFonts w:ascii="Times New Roman" w:hAnsi="Times New Roman" w:cs="Times New Roman"/>
                <w:sz w:val="28"/>
                <w:szCs w:val="28"/>
              </w:rPr>
              <w:t xml:space="preserve">Коэффициент рентабельности продукции </w:t>
            </w:r>
          </w:p>
        </w:tc>
        <w:tc>
          <w:tcPr>
            <w:tcW w:w="2694" w:type="dxa"/>
          </w:tcPr>
          <w:p w:rsidR="009B3781" w:rsidRDefault="00AA4C4A"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пр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В</m:t>
                    </m:r>
                  </m:den>
                </m:f>
                <m:r>
                  <w:rPr>
                    <w:rFonts w:ascii="Cambria Math" w:hAnsi="Cambria Math" w:cs="Times New Roman"/>
                    <w:sz w:val="28"/>
                    <w:szCs w:val="28"/>
                  </w:rPr>
                  <m:t>×100%</m:t>
                </m:r>
              </m:oMath>
            </m:oMathPara>
          </w:p>
        </w:tc>
        <w:tc>
          <w:tcPr>
            <w:tcW w:w="3366" w:type="dxa"/>
          </w:tcPr>
          <w:p w:rsidR="009B3781" w:rsidRDefault="009B3781" w:rsidP="009B3781">
            <w:pPr>
              <w:jc w:val="both"/>
              <w:rPr>
                <w:rFonts w:ascii="Times New Roman" w:hAnsi="Times New Roman" w:cs="Times New Roman"/>
                <w:sz w:val="28"/>
                <w:szCs w:val="28"/>
              </w:rPr>
            </w:pPr>
            <w:r>
              <w:rPr>
                <w:rFonts w:ascii="Times New Roman" w:hAnsi="Times New Roman" w:cs="Times New Roman"/>
                <w:sz w:val="28"/>
                <w:szCs w:val="28"/>
              </w:rPr>
              <w:t>Показывает какую сумму прибыли получает предприятие с каждого тенге проданной продукции с учетом произведенных затрат на производство и реализации</w:t>
            </w:r>
          </w:p>
        </w:tc>
      </w:tr>
      <w:tr w:rsidR="009B3781" w:rsidTr="009B3781">
        <w:tc>
          <w:tcPr>
            <w:tcW w:w="534" w:type="dxa"/>
          </w:tcPr>
          <w:p w:rsidR="009B3781" w:rsidRDefault="009F4E86" w:rsidP="009B3781">
            <w:pPr>
              <w:jc w:val="center"/>
              <w:rPr>
                <w:rFonts w:ascii="Times New Roman" w:hAnsi="Times New Roman" w:cs="Times New Roman"/>
                <w:sz w:val="28"/>
                <w:szCs w:val="28"/>
              </w:rPr>
            </w:pPr>
            <w:r>
              <w:rPr>
                <w:rFonts w:ascii="Times New Roman" w:hAnsi="Times New Roman" w:cs="Times New Roman"/>
                <w:sz w:val="28"/>
                <w:szCs w:val="28"/>
              </w:rPr>
              <w:t>2</w:t>
            </w:r>
          </w:p>
        </w:tc>
        <w:tc>
          <w:tcPr>
            <w:tcW w:w="3543" w:type="dxa"/>
          </w:tcPr>
          <w:p w:rsidR="009B3781" w:rsidRDefault="009F4E86" w:rsidP="009F4E86">
            <w:pPr>
              <w:jc w:val="both"/>
              <w:rPr>
                <w:rFonts w:ascii="Times New Roman" w:hAnsi="Times New Roman" w:cs="Times New Roman"/>
                <w:sz w:val="28"/>
                <w:szCs w:val="28"/>
              </w:rPr>
            </w:pPr>
            <w:r>
              <w:rPr>
                <w:rFonts w:ascii="Times New Roman" w:hAnsi="Times New Roman" w:cs="Times New Roman"/>
                <w:sz w:val="28"/>
                <w:szCs w:val="28"/>
              </w:rPr>
              <w:t xml:space="preserve">Коэффициент рентабельности </w:t>
            </w:r>
            <w:r>
              <w:rPr>
                <w:rFonts w:ascii="Times New Roman" w:hAnsi="Times New Roman" w:cs="Times New Roman"/>
                <w:sz w:val="28"/>
                <w:szCs w:val="28"/>
              </w:rPr>
              <w:lastRenderedPageBreak/>
              <w:t>производства</w:t>
            </w:r>
          </w:p>
        </w:tc>
        <w:tc>
          <w:tcPr>
            <w:tcW w:w="2694" w:type="dxa"/>
          </w:tcPr>
          <w:p w:rsidR="009B3781" w:rsidRDefault="00AA4C4A"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р.пр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sSub>
                      <m:sSubPr>
                        <m:ctrlPr>
                          <w:rPr>
                            <w:rFonts w:ascii="Cambria Math" w:hAnsi="Cambria Math" w:cs="Cambria Math"/>
                            <w:sz w:val="28"/>
                            <w:szCs w:val="28"/>
                          </w:rPr>
                        </m:ctrlPr>
                      </m:sSubPr>
                      <m:e>
                        <m:r>
                          <w:rPr>
                            <w:rFonts w:ascii="Cambria Math" w:hAnsi="Cambria Math" w:cs="Cambria Math"/>
                            <w:sz w:val="28"/>
                            <w:szCs w:val="28"/>
                          </w:rPr>
                          <m:t>С</m:t>
                        </m:r>
                      </m:e>
                      <m:sub>
                        <m:r>
                          <w:rPr>
                            <w:rFonts w:ascii="Cambria Math" w:hAnsi="Cambria Math" w:cs="Cambria Math"/>
                            <w:sz w:val="28"/>
                            <w:szCs w:val="28"/>
                          </w:rPr>
                          <m:t>с</m:t>
                        </m:r>
                      </m:sub>
                    </m:sSub>
                  </m:den>
                </m:f>
                <m:r>
                  <w:rPr>
                    <w:rFonts w:ascii="Cambria Math" w:hAnsi="Cambria Math" w:cs="Times New Roman"/>
                    <w:sz w:val="28"/>
                    <w:szCs w:val="28"/>
                  </w:rPr>
                  <m:t>×100%</m:t>
                </m:r>
              </m:oMath>
            </m:oMathPara>
          </w:p>
        </w:tc>
        <w:tc>
          <w:tcPr>
            <w:tcW w:w="3366" w:type="dxa"/>
          </w:tcPr>
          <w:p w:rsidR="009B3781" w:rsidRDefault="009F4E86" w:rsidP="009B3781">
            <w:pPr>
              <w:jc w:val="center"/>
              <w:rPr>
                <w:rFonts w:ascii="Times New Roman" w:hAnsi="Times New Roman" w:cs="Times New Roman"/>
                <w:sz w:val="28"/>
                <w:szCs w:val="28"/>
              </w:rPr>
            </w:pPr>
            <w:r>
              <w:rPr>
                <w:rFonts w:ascii="Times New Roman" w:hAnsi="Times New Roman" w:cs="Times New Roman"/>
                <w:sz w:val="28"/>
                <w:szCs w:val="28"/>
              </w:rPr>
              <w:t xml:space="preserve">Является альтернативным показателем </w:t>
            </w:r>
            <w:r>
              <w:rPr>
                <w:rFonts w:ascii="Times New Roman" w:hAnsi="Times New Roman" w:cs="Times New Roman"/>
                <w:sz w:val="28"/>
                <w:szCs w:val="28"/>
              </w:rPr>
              <w:lastRenderedPageBreak/>
              <w:t xml:space="preserve">рентабельности </w:t>
            </w:r>
          </w:p>
        </w:tc>
      </w:tr>
      <w:tr w:rsidR="009B3781" w:rsidTr="009B3781">
        <w:tc>
          <w:tcPr>
            <w:tcW w:w="534" w:type="dxa"/>
          </w:tcPr>
          <w:p w:rsidR="009B3781" w:rsidRDefault="004F1512" w:rsidP="009B3781">
            <w:pPr>
              <w:jc w:val="center"/>
              <w:rPr>
                <w:rFonts w:ascii="Times New Roman" w:hAnsi="Times New Roman" w:cs="Times New Roman"/>
                <w:sz w:val="28"/>
                <w:szCs w:val="28"/>
              </w:rPr>
            </w:pPr>
            <w:r>
              <w:rPr>
                <w:rFonts w:ascii="Times New Roman" w:hAnsi="Times New Roman" w:cs="Times New Roman"/>
                <w:sz w:val="28"/>
                <w:szCs w:val="28"/>
              </w:rPr>
              <w:lastRenderedPageBreak/>
              <w:t>3</w:t>
            </w:r>
          </w:p>
        </w:tc>
        <w:tc>
          <w:tcPr>
            <w:tcW w:w="3543" w:type="dxa"/>
          </w:tcPr>
          <w:p w:rsidR="009B3781" w:rsidRDefault="004F1512" w:rsidP="004F1512">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 активов</w:t>
            </w:r>
          </w:p>
        </w:tc>
        <w:tc>
          <w:tcPr>
            <w:tcW w:w="2694" w:type="dxa"/>
          </w:tcPr>
          <w:p w:rsidR="009B3781" w:rsidRDefault="00AA4C4A" w:rsidP="004F1512">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А</m:t>
                    </m:r>
                  </m:den>
                </m:f>
                <m:r>
                  <w:rPr>
                    <w:rFonts w:ascii="Cambria Math" w:hAnsi="Cambria Math" w:cs="Times New Roman"/>
                    <w:sz w:val="28"/>
                    <w:szCs w:val="28"/>
                  </w:rPr>
                  <m:t>×100%</m:t>
                </m:r>
              </m:oMath>
            </m:oMathPara>
          </w:p>
        </w:tc>
        <w:tc>
          <w:tcPr>
            <w:tcW w:w="3366" w:type="dxa"/>
          </w:tcPr>
          <w:p w:rsidR="009B3781" w:rsidRDefault="004F1512" w:rsidP="004F1512">
            <w:pPr>
              <w:jc w:val="both"/>
              <w:rPr>
                <w:rFonts w:ascii="Times New Roman" w:hAnsi="Times New Roman" w:cs="Times New Roman"/>
                <w:sz w:val="28"/>
                <w:szCs w:val="28"/>
              </w:rPr>
            </w:pPr>
            <w:r>
              <w:rPr>
                <w:rFonts w:ascii="Times New Roman" w:hAnsi="Times New Roman" w:cs="Times New Roman"/>
                <w:sz w:val="28"/>
                <w:szCs w:val="28"/>
              </w:rPr>
              <w:t xml:space="preserve">Рентабельность активов – комплексный показатель, позволяющий оценивать результаты основной деятельности предприятия; выражает отдачу, которая приходится на тенге активов компании </w:t>
            </w:r>
          </w:p>
        </w:tc>
      </w:tr>
      <w:tr w:rsidR="009B3781" w:rsidTr="009B3781">
        <w:tc>
          <w:tcPr>
            <w:tcW w:w="534" w:type="dxa"/>
          </w:tcPr>
          <w:p w:rsidR="009B3781" w:rsidRDefault="00BC0D4A" w:rsidP="009B3781">
            <w:pPr>
              <w:jc w:val="center"/>
              <w:rPr>
                <w:rFonts w:ascii="Times New Roman" w:hAnsi="Times New Roman" w:cs="Times New Roman"/>
                <w:sz w:val="28"/>
                <w:szCs w:val="28"/>
              </w:rPr>
            </w:pPr>
            <w:r>
              <w:rPr>
                <w:rFonts w:ascii="Times New Roman" w:hAnsi="Times New Roman" w:cs="Times New Roman"/>
                <w:sz w:val="28"/>
                <w:szCs w:val="28"/>
              </w:rPr>
              <w:t>4</w:t>
            </w:r>
          </w:p>
        </w:tc>
        <w:tc>
          <w:tcPr>
            <w:tcW w:w="3543" w:type="dxa"/>
          </w:tcPr>
          <w:p w:rsidR="009B3781" w:rsidRDefault="00BC0D4A" w:rsidP="00A4231A">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 собственного капитала</w:t>
            </w:r>
          </w:p>
        </w:tc>
        <w:tc>
          <w:tcPr>
            <w:tcW w:w="2694" w:type="dxa"/>
          </w:tcPr>
          <w:p w:rsidR="009B3781" w:rsidRDefault="00AA4C4A"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р.СК</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СК</m:t>
                    </m:r>
                  </m:den>
                </m:f>
                <m:r>
                  <w:rPr>
                    <w:rFonts w:ascii="Cambria Math" w:hAnsi="Cambria Math" w:cs="Times New Roman"/>
                    <w:sz w:val="28"/>
                    <w:szCs w:val="28"/>
                  </w:rPr>
                  <m:t>×100%</m:t>
                </m:r>
              </m:oMath>
            </m:oMathPara>
          </w:p>
        </w:tc>
        <w:tc>
          <w:tcPr>
            <w:tcW w:w="3366" w:type="dxa"/>
          </w:tcPr>
          <w:p w:rsidR="009B3781" w:rsidRDefault="00BC0D4A" w:rsidP="00A4231A">
            <w:pPr>
              <w:jc w:val="both"/>
              <w:rPr>
                <w:rFonts w:ascii="Times New Roman" w:hAnsi="Times New Roman" w:cs="Times New Roman"/>
                <w:sz w:val="28"/>
                <w:szCs w:val="28"/>
              </w:rPr>
            </w:pPr>
            <w:r>
              <w:rPr>
                <w:rFonts w:ascii="Times New Roman" w:hAnsi="Times New Roman" w:cs="Times New Roman"/>
                <w:sz w:val="28"/>
                <w:szCs w:val="28"/>
              </w:rPr>
              <w:t>Позволяет определить эффект</w:t>
            </w:r>
            <w:r w:rsidR="00A4231A">
              <w:rPr>
                <w:rFonts w:ascii="Times New Roman" w:hAnsi="Times New Roman" w:cs="Times New Roman"/>
                <w:sz w:val="28"/>
                <w:szCs w:val="28"/>
              </w:rPr>
              <w:t>ивность использования капитала, инвестированные собственниками предприятия</w:t>
            </w:r>
          </w:p>
        </w:tc>
      </w:tr>
      <w:tr w:rsidR="009B3781" w:rsidTr="009B3781">
        <w:tc>
          <w:tcPr>
            <w:tcW w:w="534"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5</w:t>
            </w:r>
          </w:p>
        </w:tc>
        <w:tc>
          <w:tcPr>
            <w:tcW w:w="3543"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 xml:space="preserve">Коэффициент рентабельности </w:t>
            </w:r>
            <w:proofErr w:type="spellStart"/>
            <w:r>
              <w:rPr>
                <w:rFonts w:ascii="Times New Roman" w:hAnsi="Times New Roman" w:cs="Times New Roman"/>
                <w:sz w:val="28"/>
                <w:szCs w:val="28"/>
              </w:rPr>
              <w:t>внеоборотных</w:t>
            </w:r>
            <w:proofErr w:type="spellEnd"/>
            <w:r>
              <w:rPr>
                <w:rFonts w:ascii="Times New Roman" w:hAnsi="Times New Roman" w:cs="Times New Roman"/>
                <w:sz w:val="28"/>
                <w:szCs w:val="28"/>
              </w:rPr>
              <w:t xml:space="preserve"> активов </w:t>
            </w:r>
          </w:p>
        </w:tc>
        <w:tc>
          <w:tcPr>
            <w:tcW w:w="2694" w:type="dxa"/>
          </w:tcPr>
          <w:p w:rsidR="009B3781" w:rsidRDefault="00AA4C4A" w:rsidP="00C350A9">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р.ВА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ВА</m:t>
                    </m:r>
                  </m:den>
                </m:f>
                <m:r>
                  <w:rPr>
                    <w:rFonts w:ascii="Cambria Math" w:hAnsi="Cambria Math" w:cs="Times New Roman"/>
                    <w:sz w:val="28"/>
                    <w:szCs w:val="28"/>
                  </w:rPr>
                  <m:t>×100%</m:t>
                </m:r>
              </m:oMath>
            </m:oMathPara>
          </w:p>
        </w:tc>
        <w:tc>
          <w:tcPr>
            <w:tcW w:w="3366"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Позволяет определить эффективность суммы, вложенной в основные фонды предприятия</w:t>
            </w:r>
          </w:p>
        </w:tc>
      </w:tr>
      <w:tr w:rsidR="009B3781" w:rsidTr="009B3781">
        <w:tc>
          <w:tcPr>
            <w:tcW w:w="534"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6</w:t>
            </w:r>
          </w:p>
        </w:tc>
        <w:tc>
          <w:tcPr>
            <w:tcW w:w="3543"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w:t>
            </w:r>
          </w:p>
        </w:tc>
        <w:tc>
          <w:tcPr>
            <w:tcW w:w="2694" w:type="dxa"/>
          </w:tcPr>
          <w:p w:rsidR="009B3781" w:rsidRDefault="00AA4C4A"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р.ТА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ТА</m:t>
                    </m:r>
                  </m:den>
                </m:f>
                <m:r>
                  <w:rPr>
                    <w:rFonts w:ascii="Cambria Math" w:hAnsi="Cambria Math" w:cs="Times New Roman"/>
                    <w:sz w:val="28"/>
                    <w:szCs w:val="28"/>
                  </w:rPr>
                  <m:t>×100%</m:t>
                </m:r>
              </m:oMath>
            </m:oMathPara>
          </w:p>
        </w:tc>
        <w:tc>
          <w:tcPr>
            <w:tcW w:w="3366"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Выражает отдачу, которая приходится на тенге оборотных активов компании</w:t>
            </w:r>
          </w:p>
        </w:tc>
      </w:tr>
    </w:tbl>
    <w:p w:rsidR="009B3781" w:rsidRDefault="009B3781" w:rsidP="009B3781">
      <w:pPr>
        <w:spacing w:after="0" w:line="240" w:lineRule="auto"/>
        <w:ind w:firstLine="709"/>
        <w:jc w:val="center"/>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ПР</w:t>
      </w:r>
      <w:proofErr w:type="gramEnd"/>
      <w:r w:rsidRPr="000B6292">
        <w:rPr>
          <w:rFonts w:ascii="Times New Roman" w:hAnsi="Times New Roman" w:cs="Times New Roman"/>
          <w:sz w:val="28"/>
          <w:szCs w:val="28"/>
        </w:rPr>
        <w:t xml:space="preserve"> – прибыль от реализации; В – выручка от реализации; </w:t>
      </w:r>
      <w:proofErr w:type="spellStart"/>
      <w:r w:rsidRPr="000B6292">
        <w:rPr>
          <w:rFonts w:ascii="Times New Roman" w:hAnsi="Times New Roman" w:cs="Times New Roman"/>
          <w:sz w:val="28"/>
          <w:szCs w:val="28"/>
        </w:rPr>
        <w:t>Сс</w:t>
      </w:r>
      <w:proofErr w:type="spellEnd"/>
      <w:r w:rsidRPr="000B6292">
        <w:rPr>
          <w:rFonts w:ascii="Times New Roman" w:hAnsi="Times New Roman" w:cs="Times New Roman"/>
          <w:sz w:val="28"/>
          <w:szCs w:val="28"/>
        </w:rPr>
        <w:t xml:space="preserve"> – се-</w:t>
      </w:r>
      <w:proofErr w:type="spellStart"/>
      <w:r w:rsidRPr="000B6292">
        <w:rPr>
          <w:rFonts w:ascii="Times New Roman" w:hAnsi="Times New Roman" w:cs="Times New Roman"/>
          <w:sz w:val="28"/>
          <w:szCs w:val="28"/>
        </w:rPr>
        <w:t>бестоимость</w:t>
      </w:r>
      <w:proofErr w:type="spellEnd"/>
      <w:r w:rsidRPr="000B6292">
        <w:rPr>
          <w:rFonts w:ascii="Times New Roman" w:hAnsi="Times New Roman" w:cs="Times New Roman"/>
          <w:sz w:val="28"/>
          <w:szCs w:val="28"/>
        </w:rPr>
        <w:t xml:space="preserve"> проданных товаров, продукции, услуг; А – активы пред-приятия; СК – собственный капитал; ВА – </w:t>
      </w:r>
      <w:proofErr w:type="spellStart"/>
      <w:r w:rsidRPr="000B6292">
        <w:rPr>
          <w:rFonts w:ascii="Times New Roman" w:hAnsi="Times New Roman" w:cs="Times New Roman"/>
          <w:sz w:val="28"/>
          <w:szCs w:val="28"/>
        </w:rPr>
        <w:t>внеоборотные</w:t>
      </w:r>
      <w:proofErr w:type="spellEnd"/>
      <w:r w:rsidRPr="000B6292">
        <w:rPr>
          <w:rFonts w:ascii="Times New Roman" w:hAnsi="Times New Roman" w:cs="Times New Roman"/>
          <w:sz w:val="28"/>
          <w:szCs w:val="28"/>
        </w:rPr>
        <w:t xml:space="preserve"> активы; ТА – текущие активы.</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B570F" w:rsidRDefault="000B6292" w:rsidP="002B570F">
      <w:pPr>
        <w:spacing w:after="0" w:line="240" w:lineRule="auto"/>
        <w:ind w:firstLine="709"/>
        <w:jc w:val="center"/>
        <w:rPr>
          <w:rFonts w:ascii="Times New Roman" w:hAnsi="Times New Roman" w:cs="Times New Roman"/>
          <w:b/>
          <w:sz w:val="28"/>
          <w:szCs w:val="28"/>
        </w:rPr>
      </w:pPr>
      <w:r w:rsidRPr="002B570F">
        <w:rPr>
          <w:rFonts w:ascii="Times New Roman" w:hAnsi="Times New Roman" w:cs="Times New Roman"/>
          <w:b/>
          <w:sz w:val="28"/>
          <w:szCs w:val="28"/>
        </w:rPr>
        <w:t>Анализ деловой активности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Деловая активность</w:t>
      </w:r>
      <w:r w:rsidRPr="000B6292">
        <w:rPr>
          <w:rFonts w:ascii="Times New Roman" w:hAnsi="Times New Roman" w:cs="Times New Roman"/>
          <w:sz w:val="28"/>
          <w:szCs w:val="28"/>
        </w:rPr>
        <w:t xml:space="preserve"> </w:t>
      </w:r>
      <w:r w:rsidR="009B1D6A">
        <w:rPr>
          <w:rFonts w:ascii="Times New Roman" w:hAnsi="Times New Roman" w:cs="Times New Roman"/>
          <w:sz w:val="28"/>
          <w:szCs w:val="28"/>
        </w:rPr>
        <w:t>(или оборачиваемость) в финансо</w:t>
      </w:r>
      <w:r w:rsidRPr="000B6292">
        <w:rPr>
          <w:rFonts w:ascii="Times New Roman" w:hAnsi="Times New Roman" w:cs="Times New Roman"/>
          <w:sz w:val="28"/>
          <w:szCs w:val="28"/>
        </w:rPr>
        <w:t>вой деятельности определяет</w:t>
      </w:r>
      <w:r w:rsidR="009B1D6A">
        <w:rPr>
          <w:rFonts w:ascii="Times New Roman" w:hAnsi="Times New Roman" w:cs="Times New Roman"/>
          <w:sz w:val="28"/>
          <w:szCs w:val="28"/>
        </w:rPr>
        <w:t>ся как весь спектр действий, на</w:t>
      </w:r>
      <w:r w:rsidRPr="000B6292">
        <w:rPr>
          <w:rFonts w:ascii="Times New Roman" w:hAnsi="Times New Roman" w:cs="Times New Roman"/>
          <w:sz w:val="28"/>
          <w:szCs w:val="28"/>
        </w:rPr>
        <w:t xml:space="preserve">правленных на продвижение данного предприятия во </w:t>
      </w:r>
      <w:r w:rsidR="009B1D6A">
        <w:rPr>
          <w:rFonts w:ascii="Times New Roman" w:hAnsi="Times New Roman" w:cs="Times New Roman"/>
          <w:sz w:val="28"/>
          <w:szCs w:val="28"/>
        </w:rPr>
        <w:t>всех сфе</w:t>
      </w:r>
      <w:r w:rsidRPr="000B6292">
        <w:rPr>
          <w:rFonts w:ascii="Times New Roman" w:hAnsi="Times New Roman" w:cs="Times New Roman"/>
          <w:sz w:val="28"/>
          <w:szCs w:val="28"/>
        </w:rPr>
        <w:t>рах (рынок сбыта продукции, финансовая деятельность, рынок труда и т.д.).</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Чем быстрее капитал сделает кругооборот, тем больше предприятие реализует продукции при одной и той же сумме капитала за определенный отрезок времени. Задержка движения средств на любой стадии ведет к замедлению оборачиваемости капитала, требует дополнительного вложения средств и может вызвать ухудшение финанс</w:t>
      </w:r>
      <w:r w:rsidR="009B1D6A">
        <w:rPr>
          <w:rFonts w:ascii="Times New Roman" w:hAnsi="Times New Roman" w:cs="Times New Roman"/>
          <w:sz w:val="28"/>
          <w:szCs w:val="28"/>
        </w:rPr>
        <w:t>ового состояния предприятия. По</w:t>
      </w:r>
      <w:r w:rsidRPr="000B6292">
        <w:rPr>
          <w:rFonts w:ascii="Times New Roman" w:hAnsi="Times New Roman" w:cs="Times New Roman"/>
          <w:sz w:val="28"/>
          <w:szCs w:val="28"/>
        </w:rPr>
        <w:t>этому анализ оборачиваемост</w:t>
      </w:r>
      <w:r w:rsidR="009B1D6A">
        <w:rPr>
          <w:rFonts w:ascii="Times New Roman" w:hAnsi="Times New Roman" w:cs="Times New Roman"/>
          <w:sz w:val="28"/>
          <w:szCs w:val="28"/>
        </w:rPr>
        <w:t>и имеет большое значение для эф</w:t>
      </w:r>
      <w:r w:rsidRPr="000B6292">
        <w:rPr>
          <w:rFonts w:ascii="Times New Roman" w:hAnsi="Times New Roman" w:cs="Times New Roman"/>
          <w:sz w:val="28"/>
          <w:szCs w:val="28"/>
        </w:rPr>
        <w:t>фективного управления обо</w:t>
      </w:r>
      <w:r w:rsidR="009B1D6A">
        <w:rPr>
          <w:rFonts w:ascii="Times New Roman" w:hAnsi="Times New Roman" w:cs="Times New Roman"/>
          <w:sz w:val="28"/>
          <w:szCs w:val="28"/>
        </w:rPr>
        <w:t>ротным капиталом. Деловая актив</w:t>
      </w:r>
      <w:r w:rsidRPr="000B6292">
        <w:rPr>
          <w:rFonts w:ascii="Times New Roman" w:hAnsi="Times New Roman" w:cs="Times New Roman"/>
          <w:sz w:val="28"/>
          <w:szCs w:val="28"/>
        </w:rPr>
        <w:t>ность анализируется с помощью следующих коэффициентов.</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2B570F">
        <w:rPr>
          <w:rFonts w:ascii="Times New Roman" w:hAnsi="Times New Roman" w:cs="Times New Roman"/>
          <w:b/>
          <w:i/>
          <w:sz w:val="28"/>
          <w:szCs w:val="28"/>
        </w:rPr>
        <w:t>Коэффициент оборачиваемости активов</w:t>
      </w:r>
      <w:r w:rsidRPr="000B6292">
        <w:rPr>
          <w:rFonts w:ascii="Times New Roman" w:hAnsi="Times New Roman" w:cs="Times New Roman"/>
          <w:sz w:val="28"/>
          <w:szCs w:val="28"/>
        </w:rPr>
        <w:t xml:space="preserve"> – отношение выручки от реализации продук</w:t>
      </w:r>
      <w:r w:rsidR="009B1D6A">
        <w:rPr>
          <w:rFonts w:ascii="Times New Roman" w:hAnsi="Times New Roman" w:cs="Times New Roman"/>
          <w:sz w:val="28"/>
          <w:szCs w:val="28"/>
        </w:rPr>
        <w:t>ции ко всему итогу актива балан</w:t>
      </w:r>
      <w:r w:rsidRPr="000B6292">
        <w:rPr>
          <w:rFonts w:ascii="Times New Roman" w:hAnsi="Times New Roman" w:cs="Times New Roman"/>
          <w:sz w:val="28"/>
          <w:szCs w:val="28"/>
        </w:rPr>
        <w:t xml:space="preserve">са – характеризует </w:t>
      </w:r>
      <w:r w:rsidRPr="000B6292">
        <w:rPr>
          <w:rFonts w:ascii="Times New Roman" w:hAnsi="Times New Roman" w:cs="Times New Roman"/>
          <w:sz w:val="28"/>
          <w:szCs w:val="28"/>
        </w:rPr>
        <w:lastRenderedPageBreak/>
        <w:t>эффективность использования фирмой всех имеющихся ресурсов, незав</w:t>
      </w:r>
      <w:r w:rsidR="009B1D6A">
        <w:rPr>
          <w:rFonts w:ascii="Times New Roman" w:hAnsi="Times New Roman" w:cs="Times New Roman"/>
          <w:sz w:val="28"/>
          <w:szCs w:val="28"/>
        </w:rPr>
        <w:t>исимо от источников их привлече</w:t>
      </w:r>
      <w:r w:rsidRPr="000B6292">
        <w:rPr>
          <w:rFonts w:ascii="Times New Roman" w:hAnsi="Times New Roman" w:cs="Times New Roman"/>
          <w:sz w:val="28"/>
          <w:szCs w:val="28"/>
        </w:rPr>
        <w:t xml:space="preserve">ния, т.е. показывает, сколько раз за период совершается полный цикл производства и обращения, приносящий соответствующий эффект в виде прибыли, или сколько денежных единиц </w:t>
      </w:r>
      <w:proofErr w:type="spellStart"/>
      <w:r w:rsidRPr="000B6292">
        <w:rPr>
          <w:rFonts w:ascii="Times New Roman" w:hAnsi="Times New Roman" w:cs="Times New Roman"/>
          <w:sz w:val="28"/>
          <w:szCs w:val="28"/>
        </w:rPr>
        <w:t>реализо</w:t>
      </w:r>
      <w:proofErr w:type="spellEnd"/>
      <w:r w:rsidRPr="000B6292">
        <w:rPr>
          <w:rFonts w:ascii="Times New Roman" w:hAnsi="Times New Roman" w:cs="Times New Roman"/>
          <w:sz w:val="28"/>
          <w:szCs w:val="28"/>
        </w:rPr>
        <w:t xml:space="preserve"> - ванной продукции принесла каждая денежная единица активов.</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По </w:t>
      </w:r>
      <w:r w:rsidRPr="0059389C">
        <w:rPr>
          <w:rFonts w:ascii="Times New Roman" w:hAnsi="Times New Roman" w:cs="Times New Roman"/>
          <w:b/>
          <w:i/>
          <w:sz w:val="28"/>
          <w:szCs w:val="28"/>
        </w:rPr>
        <w:t xml:space="preserve">коэффициенту оборачиваемости дебиторской задолженности судят, сколько </w:t>
      </w:r>
      <w:r w:rsidR="009B1D6A">
        <w:rPr>
          <w:rFonts w:ascii="Times New Roman" w:hAnsi="Times New Roman" w:cs="Times New Roman"/>
          <w:sz w:val="28"/>
          <w:szCs w:val="28"/>
        </w:rPr>
        <w:t>раз в среднем дебиторская задол</w:t>
      </w:r>
      <w:r w:rsidRPr="000B6292">
        <w:rPr>
          <w:rFonts w:ascii="Times New Roman" w:hAnsi="Times New Roman" w:cs="Times New Roman"/>
          <w:sz w:val="28"/>
          <w:szCs w:val="28"/>
        </w:rPr>
        <w:t>женность превращалась в дене</w:t>
      </w:r>
      <w:r w:rsidR="009B1D6A">
        <w:rPr>
          <w:rFonts w:ascii="Times New Roman" w:hAnsi="Times New Roman" w:cs="Times New Roman"/>
          <w:sz w:val="28"/>
          <w:szCs w:val="28"/>
        </w:rPr>
        <w:t>жные средства в течение отчетно</w:t>
      </w:r>
      <w:r w:rsidRPr="000B6292">
        <w:rPr>
          <w:rFonts w:ascii="Times New Roman" w:hAnsi="Times New Roman" w:cs="Times New Roman"/>
          <w:sz w:val="28"/>
          <w:szCs w:val="28"/>
        </w:rPr>
        <w:t>го периода. Коэффициент рассчитывается посредством деления выручки от реализации продукции на среднегодовую стоимость чистой дебиторской задолженности. Чтобы сопоставить условия коммерческого кредитования</w:t>
      </w:r>
      <w:r w:rsidR="009B1D6A">
        <w:rPr>
          <w:rFonts w:ascii="Times New Roman" w:hAnsi="Times New Roman" w:cs="Times New Roman"/>
          <w:sz w:val="28"/>
          <w:szCs w:val="28"/>
        </w:rPr>
        <w:t>, которыми предприятие пользует</w:t>
      </w:r>
      <w:r w:rsidRPr="000B6292">
        <w:rPr>
          <w:rFonts w:ascii="Times New Roman" w:hAnsi="Times New Roman" w:cs="Times New Roman"/>
          <w:sz w:val="28"/>
          <w:szCs w:val="28"/>
        </w:rPr>
        <w:t>ся у других компаний, с теми условиями кредитования, которые предприятие предоставляет другим компаниям, можно сравнить данный показатель с коэффициентом о</w:t>
      </w:r>
      <w:r w:rsidR="009B1D6A">
        <w:rPr>
          <w:rFonts w:ascii="Times New Roman" w:hAnsi="Times New Roman" w:cs="Times New Roman"/>
          <w:sz w:val="28"/>
          <w:szCs w:val="28"/>
        </w:rPr>
        <w:t>борачиваемости креди</w:t>
      </w:r>
      <w:r w:rsidRPr="000B6292">
        <w:rPr>
          <w:rFonts w:ascii="Times New Roman" w:hAnsi="Times New Roman" w:cs="Times New Roman"/>
          <w:sz w:val="28"/>
          <w:szCs w:val="28"/>
        </w:rPr>
        <w:t>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59389C">
        <w:rPr>
          <w:rFonts w:ascii="Times New Roman" w:hAnsi="Times New Roman" w:cs="Times New Roman"/>
          <w:b/>
          <w:i/>
          <w:sz w:val="28"/>
          <w:szCs w:val="28"/>
        </w:rPr>
        <w:t>Коэффициент  обора</w:t>
      </w:r>
      <w:r w:rsidR="009B1D6A" w:rsidRPr="0059389C">
        <w:rPr>
          <w:rFonts w:ascii="Times New Roman" w:hAnsi="Times New Roman" w:cs="Times New Roman"/>
          <w:b/>
          <w:i/>
          <w:sz w:val="28"/>
          <w:szCs w:val="28"/>
        </w:rPr>
        <w:t>чиваемости  кредиторской  задол</w:t>
      </w:r>
      <w:r w:rsidRPr="0059389C">
        <w:rPr>
          <w:rFonts w:ascii="Times New Roman" w:hAnsi="Times New Roman" w:cs="Times New Roman"/>
          <w:b/>
          <w:i/>
          <w:sz w:val="28"/>
          <w:szCs w:val="28"/>
        </w:rPr>
        <w:t>женности рассчитывается</w:t>
      </w:r>
      <w:r w:rsidRPr="000B6292">
        <w:rPr>
          <w:rFonts w:ascii="Times New Roman" w:hAnsi="Times New Roman" w:cs="Times New Roman"/>
          <w:sz w:val="28"/>
          <w:szCs w:val="28"/>
        </w:rPr>
        <w:t xml:space="preserve"> как частное от деления себестоимости реализованной продукции н</w:t>
      </w:r>
      <w:r w:rsidR="009B1D6A">
        <w:rPr>
          <w:rFonts w:ascii="Times New Roman" w:hAnsi="Times New Roman" w:cs="Times New Roman"/>
          <w:sz w:val="28"/>
          <w:szCs w:val="28"/>
        </w:rPr>
        <w:t>а среднегодовую стоимость креди</w:t>
      </w:r>
      <w:r w:rsidRPr="000B6292">
        <w:rPr>
          <w:rFonts w:ascii="Times New Roman" w:hAnsi="Times New Roman" w:cs="Times New Roman"/>
          <w:sz w:val="28"/>
          <w:szCs w:val="28"/>
        </w:rPr>
        <w:t>торской задолженности и показывает, сколько</w:t>
      </w:r>
      <w:r w:rsidR="009B1D6A">
        <w:rPr>
          <w:rFonts w:ascii="Times New Roman" w:hAnsi="Times New Roman" w:cs="Times New Roman"/>
          <w:sz w:val="28"/>
          <w:szCs w:val="28"/>
        </w:rPr>
        <w:t xml:space="preserve"> компании требует</w:t>
      </w:r>
      <w:r w:rsidRPr="000B6292">
        <w:rPr>
          <w:rFonts w:ascii="Times New Roman" w:hAnsi="Times New Roman" w:cs="Times New Roman"/>
          <w:sz w:val="28"/>
          <w:szCs w:val="28"/>
        </w:rPr>
        <w:t>ся оборотов для оплаты выставленных ей счетов. Коэффициенты оборачиваемости дебиторской и кредиторской задолженности можно также рассчитать в днях</w:t>
      </w:r>
      <w:r w:rsidR="009B1D6A">
        <w:rPr>
          <w:rFonts w:ascii="Times New Roman" w:hAnsi="Times New Roman" w:cs="Times New Roman"/>
          <w:sz w:val="28"/>
          <w:szCs w:val="28"/>
        </w:rPr>
        <w:t>. Для этого необходимо количест</w:t>
      </w:r>
      <w:r w:rsidRPr="000B6292">
        <w:rPr>
          <w:rFonts w:ascii="Times New Roman" w:hAnsi="Times New Roman" w:cs="Times New Roman"/>
          <w:sz w:val="28"/>
          <w:szCs w:val="28"/>
        </w:rPr>
        <w:t>во дней в году разделить на рассмотренные показатели. Это покажет, сколько в среднем дней</w:t>
      </w:r>
      <w:r w:rsidR="009B1D6A">
        <w:rPr>
          <w:rFonts w:ascii="Times New Roman" w:hAnsi="Times New Roman" w:cs="Times New Roman"/>
          <w:sz w:val="28"/>
          <w:szCs w:val="28"/>
        </w:rPr>
        <w:t xml:space="preserve"> требуется для оплаты соответст</w:t>
      </w:r>
      <w:r w:rsidRPr="000B6292">
        <w:rPr>
          <w:rFonts w:ascii="Times New Roman" w:hAnsi="Times New Roman" w:cs="Times New Roman"/>
          <w:sz w:val="28"/>
          <w:szCs w:val="28"/>
        </w:rPr>
        <w:t>венно дебиторской или кредиторской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59389C">
        <w:rPr>
          <w:rFonts w:ascii="Times New Roman" w:hAnsi="Times New Roman" w:cs="Times New Roman"/>
          <w:b/>
          <w:i/>
          <w:sz w:val="28"/>
          <w:szCs w:val="28"/>
        </w:rPr>
        <w:t>Коэффициент  оборач</w:t>
      </w:r>
      <w:r w:rsidR="009B1D6A" w:rsidRPr="0059389C">
        <w:rPr>
          <w:rFonts w:ascii="Times New Roman" w:hAnsi="Times New Roman" w:cs="Times New Roman"/>
          <w:b/>
          <w:i/>
          <w:sz w:val="28"/>
          <w:szCs w:val="28"/>
        </w:rPr>
        <w:t>иваемости  материально-производ</w:t>
      </w:r>
      <w:r w:rsidRPr="0059389C">
        <w:rPr>
          <w:rFonts w:ascii="Times New Roman" w:hAnsi="Times New Roman" w:cs="Times New Roman"/>
          <w:b/>
          <w:i/>
          <w:sz w:val="28"/>
          <w:szCs w:val="28"/>
        </w:rPr>
        <w:t>ственных запасов</w:t>
      </w:r>
      <w:r w:rsidRPr="000B6292">
        <w:rPr>
          <w:rFonts w:ascii="Times New Roman" w:hAnsi="Times New Roman" w:cs="Times New Roman"/>
          <w:sz w:val="28"/>
          <w:szCs w:val="28"/>
        </w:rPr>
        <w:t xml:space="preserve"> отражает скорость реализации этих запасов. Он рассчитывается как частное от деления себестоимости реализованной продукции на среднегодовую стоимость материально-производственных запасов. В ц</w:t>
      </w:r>
      <w:r w:rsidR="009B1D6A">
        <w:rPr>
          <w:rFonts w:ascii="Times New Roman" w:hAnsi="Times New Roman" w:cs="Times New Roman"/>
          <w:sz w:val="28"/>
          <w:szCs w:val="28"/>
        </w:rPr>
        <w:t>елом, чем выше показатель обора</w:t>
      </w:r>
      <w:r w:rsidRPr="000B6292">
        <w:rPr>
          <w:rFonts w:ascii="Times New Roman" w:hAnsi="Times New Roman" w:cs="Times New Roman"/>
          <w:sz w:val="28"/>
          <w:szCs w:val="28"/>
        </w:rPr>
        <w:t>чиваемости запасов, тем меньше сре</w:t>
      </w:r>
      <w:proofErr w:type="gramStart"/>
      <w:r w:rsidRPr="000B6292">
        <w:rPr>
          <w:rFonts w:ascii="Times New Roman" w:hAnsi="Times New Roman" w:cs="Times New Roman"/>
          <w:sz w:val="28"/>
          <w:szCs w:val="28"/>
        </w:rPr>
        <w:t>дств св</w:t>
      </w:r>
      <w:proofErr w:type="gramEnd"/>
      <w:r w:rsidRPr="000B6292">
        <w:rPr>
          <w:rFonts w:ascii="Times New Roman" w:hAnsi="Times New Roman" w:cs="Times New Roman"/>
          <w:sz w:val="28"/>
          <w:szCs w:val="28"/>
        </w:rPr>
        <w:t>язано в этой наименее ликвидной статье оборотных сре</w:t>
      </w:r>
      <w:r w:rsidR="00C72467">
        <w:rPr>
          <w:rFonts w:ascii="Times New Roman" w:hAnsi="Times New Roman" w:cs="Times New Roman"/>
          <w:sz w:val="28"/>
          <w:szCs w:val="28"/>
        </w:rPr>
        <w:t>дств, тем более ликвидную струк</w:t>
      </w:r>
      <w:r w:rsidRPr="000B6292">
        <w:rPr>
          <w:rFonts w:ascii="Times New Roman" w:hAnsi="Times New Roman" w:cs="Times New Roman"/>
          <w:sz w:val="28"/>
          <w:szCs w:val="28"/>
        </w:rPr>
        <w:t xml:space="preserve">туру имеют оборотные средства и тем </w:t>
      </w:r>
      <w:r>
        <w:rPr>
          <w:rFonts w:ascii="Times New Roman" w:hAnsi="Times New Roman" w:cs="Times New Roman"/>
          <w:sz w:val="28"/>
          <w:szCs w:val="28"/>
        </w:rPr>
        <w:t>устойчивее финансовое по</w:t>
      </w:r>
      <w:r w:rsidRPr="000B6292">
        <w:rPr>
          <w:rFonts w:ascii="Times New Roman" w:hAnsi="Times New Roman" w:cs="Times New Roman"/>
          <w:sz w:val="28"/>
          <w:szCs w:val="28"/>
        </w:rPr>
        <w:t>ложение предприятия при прочих равных условиях.</w:t>
      </w:r>
    </w:p>
    <w:p w:rsidR="000B6292" w:rsidRDefault="000B6292" w:rsidP="000B6292">
      <w:pPr>
        <w:spacing w:after="0" w:line="240" w:lineRule="auto"/>
        <w:ind w:firstLine="709"/>
        <w:jc w:val="both"/>
        <w:rPr>
          <w:rFonts w:ascii="Times New Roman" w:hAnsi="Times New Roman" w:cs="Times New Roman"/>
          <w:sz w:val="28"/>
          <w:szCs w:val="28"/>
        </w:rPr>
      </w:pPr>
      <w:r w:rsidRPr="0059389C">
        <w:rPr>
          <w:rFonts w:ascii="Times New Roman" w:hAnsi="Times New Roman" w:cs="Times New Roman"/>
          <w:b/>
          <w:i/>
          <w:sz w:val="28"/>
          <w:szCs w:val="28"/>
        </w:rPr>
        <w:t>Коэффициент оборач</w:t>
      </w:r>
      <w:r w:rsidR="009B1D6A" w:rsidRPr="0059389C">
        <w:rPr>
          <w:rFonts w:ascii="Times New Roman" w:hAnsi="Times New Roman" w:cs="Times New Roman"/>
          <w:b/>
          <w:i/>
          <w:sz w:val="28"/>
          <w:szCs w:val="28"/>
        </w:rPr>
        <w:t>иваемости основных средств</w:t>
      </w:r>
      <w:r w:rsidR="009B1D6A">
        <w:rPr>
          <w:rFonts w:ascii="Times New Roman" w:hAnsi="Times New Roman" w:cs="Times New Roman"/>
          <w:sz w:val="28"/>
          <w:szCs w:val="28"/>
        </w:rPr>
        <w:t xml:space="preserve"> (</w:t>
      </w:r>
      <w:proofErr w:type="spellStart"/>
      <w:r w:rsidR="009B1D6A">
        <w:rPr>
          <w:rFonts w:ascii="Times New Roman" w:hAnsi="Times New Roman" w:cs="Times New Roman"/>
          <w:sz w:val="28"/>
          <w:szCs w:val="28"/>
        </w:rPr>
        <w:t>фон</w:t>
      </w:r>
      <w:r w:rsidRPr="000B6292">
        <w:rPr>
          <w:rFonts w:ascii="Times New Roman" w:hAnsi="Times New Roman" w:cs="Times New Roman"/>
          <w:sz w:val="28"/>
          <w:szCs w:val="28"/>
        </w:rPr>
        <w:t>оотдача</w:t>
      </w:r>
      <w:proofErr w:type="spellEnd"/>
      <w:r w:rsidRPr="000B6292">
        <w:rPr>
          <w:rFonts w:ascii="Times New Roman" w:hAnsi="Times New Roman" w:cs="Times New Roman"/>
          <w:sz w:val="28"/>
          <w:szCs w:val="28"/>
        </w:rPr>
        <w:t>) рассчитывается ка</w:t>
      </w:r>
      <w:r w:rsidR="009B1D6A">
        <w:rPr>
          <w:rFonts w:ascii="Times New Roman" w:hAnsi="Times New Roman" w:cs="Times New Roman"/>
          <w:sz w:val="28"/>
          <w:szCs w:val="28"/>
        </w:rPr>
        <w:t>к частное от деления объема реа</w:t>
      </w:r>
      <w:r w:rsidRPr="000B6292">
        <w:rPr>
          <w:rFonts w:ascii="Times New Roman" w:hAnsi="Times New Roman" w:cs="Times New Roman"/>
          <w:sz w:val="28"/>
          <w:szCs w:val="28"/>
        </w:rPr>
        <w:t>лизованной продукции на среднегодовую стоимость основных средств. Повышение фондоотдачи, помимо увеличения объема реализованной продукции, может быть достигнуто как за счет относительно невысокого удельного веса основных средств, так</w:t>
      </w:r>
      <w:r w:rsidR="000D7186">
        <w:rPr>
          <w:rFonts w:ascii="Times New Roman" w:hAnsi="Times New Roman" w:cs="Times New Roman"/>
          <w:sz w:val="28"/>
          <w:szCs w:val="28"/>
        </w:rPr>
        <w:t xml:space="preserve"> </w:t>
      </w:r>
      <w:r w:rsidRPr="000B6292">
        <w:rPr>
          <w:rFonts w:ascii="Times New Roman" w:hAnsi="Times New Roman" w:cs="Times New Roman"/>
          <w:sz w:val="28"/>
          <w:szCs w:val="28"/>
        </w:rPr>
        <w:t>и</w:t>
      </w:r>
      <w:r w:rsidRPr="000B6292">
        <w:rPr>
          <w:rFonts w:ascii="Times New Roman" w:hAnsi="Times New Roman" w:cs="Times New Roman"/>
          <w:sz w:val="28"/>
          <w:szCs w:val="28"/>
        </w:rPr>
        <w:tab/>
        <w:t>за счет их более высокого технического уровня. Чем выше фондоотдача, тем ниже издержки отчетного периода. Низкий уровень фондоотдачи свидетельствует или о недостаточном объеме реализации, или о слишком высоком уровне вложений в основные средства.</w:t>
      </w:r>
    </w:p>
    <w:p w:rsidR="00544D65" w:rsidRDefault="00544D65" w:rsidP="000B6292">
      <w:pPr>
        <w:spacing w:after="0" w:line="240" w:lineRule="auto"/>
        <w:ind w:firstLine="709"/>
        <w:jc w:val="both"/>
        <w:rPr>
          <w:rFonts w:ascii="Times New Roman" w:hAnsi="Times New Roman" w:cs="Times New Roman"/>
          <w:b/>
          <w:sz w:val="28"/>
          <w:szCs w:val="28"/>
        </w:rPr>
      </w:pPr>
      <w:r w:rsidRPr="00544D65">
        <w:rPr>
          <w:rFonts w:ascii="Times New Roman" w:hAnsi="Times New Roman" w:cs="Times New Roman"/>
          <w:b/>
          <w:sz w:val="28"/>
          <w:szCs w:val="28"/>
        </w:rPr>
        <w:t>Контрольные вопросы:</w:t>
      </w:r>
    </w:p>
    <w:p w:rsidR="00544D65" w:rsidRPr="00544D65" w:rsidRDefault="00544D65" w:rsidP="00544D65">
      <w:pPr>
        <w:pStyle w:val="a5"/>
        <w:numPr>
          <w:ilvl w:val="0"/>
          <w:numId w:val="23"/>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Цель и задачи экономического анализа?</w:t>
      </w:r>
    </w:p>
    <w:p w:rsidR="00544D65" w:rsidRPr="00544D65" w:rsidRDefault="00544D65" w:rsidP="00544D65">
      <w:pPr>
        <w:pStyle w:val="a5"/>
        <w:numPr>
          <w:ilvl w:val="0"/>
          <w:numId w:val="23"/>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Экономические анализ и методы данного анализа?</w:t>
      </w:r>
    </w:p>
    <w:p w:rsidR="000C22DD" w:rsidRPr="00544D65" w:rsidRDefault="00544D65" w:rsidP="00544D65">
      <w:pPr>
        <w:pStyle w:val="a5"/>
        <w:numPr>
          <w:ilvl w:val="0"/>
          <w:numId w:val="23"/>
        </w:numPr>
        <w:spacing w:after="0" w:line="240" w:lineRule="auto"/>
        <w:jc w:val="both"/>
        <w:rPr>
          <w:rFonts w:ascii="Times New Roman" w:hAnsi="Times New Roman" w:cs="Times New Roman"/>
          <w:sz w:val="28"/>
          <w:szCs w:val="28"/>
        </w:rPr>
      </w:pPr>
      <w:r w:rsidRPr="00544D65">
        <w:rPr>
          <w:rFonts w:ascii="Times New Roman" w:hAnsi="Times New Roman" w:cs="Times New Roman"/>
          <w:sz w:val="28"/>
          <w:szCs w:val="28"/>
        </w:rPr>
        <w:t xml:space="preserve">Что такое финансовая устойчивость предприятия? </w:t>
      </w:r>
    </w:p>
    <w:p w:rsidR="000C22DD" w:rsidRDefault="000C22DD" w:rsidP="000B6292">
      <w:pPr>
        <w:spacing w:after="0" w:line="240" w:lineRule="auto"/>
        <w:ind w:firstLine="709"/>
        <w:jc w:val="both"/>
        <w:rPr>
          <w:rFonts w:ascii="Times New Roman" w:hAnsi="Times New Roman" w:cs="Times New Roman"/>
          <w:sz w:val="28"/>
          <w:szCs w:val="28"/>
        </w:rPr>
      </w:pPr>
    </w:p>
    <w:p w:rsidR="00CE6684" w:rsidRDefault="00CE6684" w:rsidP="000B6292">
      <w:pPr>
        <w:spacing w:after="0" w:line="240" w:lineRule="auto"/>
        <w:ind w:firstLine="709"/>
        <w:jc w:val="center"/>
        <w:rPr>
          <w:rFonts w:ascii="Times New Roman" w:hAnsi="Times New Roman" w:cs="Times New Roman"/>
          <w:b/>
          <w:sz w:val="28"/>
          <w:szCs w:val="28"/>
        </w:rPr>
      </w:pPr>
    </w:p>
    <w:p w:rsidR="000B6292" w:rsidRDefault="004445A5" w:rsidP="000B6292">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000B6292" w:rsidRPr="000B6292">
        <w:rPr>
          <w:rFonts w:ascii="Times New Roman" w:hAnsi="Times New Roman" w:cs="Times New Roman"/>
          <w:b/>
          <w:sz w:val="28"/>
          <w:szCs w:val="28"/>
        </w:rPr>
        <w:t xml:space="preserve"> </w:t>
      </w:r>
      <w:r>
        <w:rPr>
          <w:rFonts w:ascii="Times New Roman" w:hAnsi="Times New Roman" w:cs="Times New Roman"/>
          <w:b/>
          <w:sz w:val="28"/>
          <w:szCs w:val="28"/>
        </w:rPr>
        <w:t>№</w:t>
      </w:r>
      <w:r w:rsidR="000B6292" w:rsidRPr="000B6292">
        <w:rPr>
          <w:rFonts w:ascii="Times New Roman" w:hAnsi="Times New Roman" w:cs="Times New Roman"/>
          <w:b/>
          <w:sz w:val="28"/>
          <w:szCs w:val="28"/>
        </w:rPr>
        <w:t xml:space="preserve">13. </w:t>
      </w:r>
      <w:r>
        <w:rPr>
          <w:rFonts w:ascii="Times New Roman" w:hAnsi="Times New Roman" w:cs="Times New Roman"/>
          <w:b/>
          <w:sz w:val="28"/>
          <w:szCs w:val="28"/>
        </w:rPr>
        <w:t>Л</w:t>
      </w:r>
      <w:r w:rsidRPr="000B6292">
        <w:rPr>
          <w:rFonts w:ascii="Times New Roman" w:hAnsi="Times New Roman" w:cs="Times New Roman"/>
          <w:b/>
          <w:sz w:val="28"/>
          <w:szCs w:val="28"/>
        </w:rPr>
        <w:t>ицензирование строительной деятельности</w:t>
      </w:r>
      <w:r>
        <w:rPr>
          <w:rFonts w:ascii="Times New Roman" w:hAnsi="Times New Roman" w:cs="Times New Roman"/>
          <w:b/>
          <w:sz w:val="28"/>
          <w:szCs w:val="28"/>
        </w:rPr>
        <w:t xml:space="preserve"> и порядок получения лицензии. О</w:t>
      </w:r>
      <w:r w:rsidRPr="000B6292">
        <w:rPr>
          <w:rFonts w:ascii="Times New Roman" w:hAnsi="Times New Roman" w:cs="Times New Roman"/>
          <w:b/>
          <w:sz w:val="28"/>
          <w:szCs w:val="28"/>
        </w:rPr>
        <w:t>сновные понятия государственных закупов в части строительства</w:t>
      </w:r>
    </w:p>
    <w:p w:rsidR="004445A5" w:rsidRDefault="004445A5" w:rsidP="004445A5">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План лекций:</w:t>
      </w:r>
    </w:p>
    <w:p w:rsidR="004445A5" w:rsidRPr="004445A5" w:rsidRDefault="004445A5" w:rsidP="004445A5">
      <w:pPr>
        <w:spacing w:after="0" w:line="240" w:lineRule="auto"/>
        <w:ind w:firstLine="709"/>
        <w:jc w:val="both"/>
        <w:rPr>
          <w:rFonts w:ascii="Times New Roman" w:hAnsi="Times New Roman" w:cs="Times New Roman"/>
          <w:sz w:val="28"/>
          <w:szCs w:val="28"/>
        </w:rPr>
      </w:pPr>
      <w:r w:rsidRPr="004445A5">
        <w:rPr>
          <w:rFonts w:ascii="Times New Roman" w:hAnsi="Times New Roman" w:cs="Times New Roman"/>
          <w:sz w:val="28"/>
          <w:szCs w:val="28"/>
        </w:rPr>
        <w:t>1. Лицензирование строительной деятельнос</w:t>
      </w:r>
      <w:r>
        <w:rPr>
          <w:rFonts w:ascii="Times New Roman" w:hAnsi="Times New Roman" w:cs="Times New Roman"/>
          <w:sz w:val="28"/>
          <w:szCs w:val="28"/>
        </w:rPr>
        <w:t>ти и порядок получения лицензии;</w:t>
      </w:r>
    </w:p>
    <w:p w:rsidR="00B74C89" w:rsidRPr="00B74C89" w:rsidRDefault="00B74C89" w:rsidP="00B74C89">
      <w:pPr>
        <w:spacing w:after="0" w:line="240" w:lineRule="auto"/>
        <w:ind w:firstLine="709"/>
        <w:rPr>
          <w:rFonts w:ascii="Times New Roman" w:hAnsi="Times New Roman" w:cs="Times New Roman"/>
          <w:sz w:val="28"/>
          <w:szCs w:val="28"/>
        </w:rPr>
      </w:pPr>
      <w:r w:rsidRPr="00B74C89">
        <w:rPr>
          <w:rFonts w:ascii="Times New Roman" w:hAnsi="Times New Roman" w:cs="Times New Roman"/>
          <w:sz w:val="28"/>
          <w:szCs w:val="28"/>
        </w:rPr>
        <w:t>2. Основные понятия государственных закупов в части строительства.</w:t>
      </w:r>
    </w:p>
    <w:p w:rsidR="004445A5" w:rsidRDefault="004445A5" w:rsidP="004445A5">
      <w:pPr>
        <w:spacing w:after="0" w:line="240" w:lineRule="auto"/>
        <w:ind w:firstLine="709"/>
        <w:rPr>
          <w:rFonts w:ascii="Times New Roman" w:hAnsi="Times New Roman" w:cs="Times New Roman"/>
          <w:b/>
          <w:sz w:val="28"/>
          <w:szCs w:val="28"/>
        </w:rPr>
      </w:pPr>
    </w:p>
    <w:p w:rsidR="000B6292" w:rsidRPr="008C7196" w:rsidRDefault="002D746A" w:rsidP="000B6292">
      <w:pPr>
        <w:spacing w:after="0" w:line="240" w:lineRule="auto"/>
        <w:ind w:firstLine="709"/>
        <w:jc w:val="both"/>
        <w:rPr>
          <w:rFonts w:ascii="Times New Roman" w:hAnsi="Times New Roman" w:cs="Times New Roman"/>
          <w:b/>
          <w:sz w:val="28"/>
          <w:szCs w:val="28"/>
        </w:rPr>
      </w:pPr>
      <w:r w:rsidRPr="008C7196">
        <w:rPr>
          <w:rFonts w:ascii="Times New Roman" w:hAnsi="Times New Roman" w:cs="Times New Roman"/>
          <w:b/>
          <w:sz w:val="28"/>
          <w:szCs w:val="28"/>
        </w:rPr>
        <w:t>1</w:t>
      </w:r>
      <w:r w:rsidR="008C7196" w:rsidRPr="008C7196">
        <w:rPr>
          <w:rFonts w:ascii="Times New Roman" w:hAnsi="Times New Roman" w:cs="Times New Roman"/>
          <w:b/>
          <w:sz w:val="28"/>
          <w:szCs w:val="28"/>
        </w:rPr>
        <w:t>. Лицензирование строительной деятельности и порядок получения лицензии.</w:t>
      </w:r>
    </w:p>
    <w:p w:rsidR="002D746A" w:rsidRPr="002D746A" w:rsidRDefault="00631342" w:rsidP="002D746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Получение лицензии (</w:t>
      </w:r>
      <w:r w:rsidR="002D746A" w:rsidRPr="002D746A">
        <w:rPr>
          <w:rFonts w:ascii="Times New Roman" w:hAnsi="Times New Roman" w:cs="Times New Roman"/>
          <w:sz w:val="28"/>
          <w:szCs w:val="28"/>
        </w:rPr>
        <w:t xml:space="preserve">лицензирование в </w:t>
      </w:r>
      <w:r>
        <w:rPr>
          <w:rFonts w:ascii="Times New Roman" w:hAnsi="Times New Roman" w:cs="Times New Roman"/>
          <w:sz w:val="28"/>
          <w:szCs w:val="28"/>
        </w:rPr>
        <w:t>РК</w:t>
      </w:r>
      <w:r w:rsidR="002D746A" w:rsidRPr="002D746A">
        <w:rPr>
          <w:rFonts w:ascii="Times New Roman" w:hAnsi="Times New Roman" w:cs="Times New Roman"/>
          <w:sz w:val="28"/>
          <w:szCs w:val="28"/>
        </w:rPr>
        <w:t>) - порядок получения лицензии деятельности в сфере архитектурной, градостроительной и строительной деятельности (лицензирование строительной деятельности в Казахстане)</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Начиная с 2011 года по настоящее время, вносятся изменения в законодательные акты Республики Казахстан по вопросам сокращения разрешительных документов, в том числе и в закон о лицензировании. </w:t>
      </w:r>
      <w:proofErr w:type="gramStart"/>
      <w:r w:rsidRPr="002D746A">
        <w:rPr>
          <w:rFonts w:ascii="Times New Roman" w:hAnsi="Times New Roman" w:cs="Times New Roman"/>
          <w:sz w:val="28"/>
          <w:szCs w:val="28"/>
        </w:rPr>
        <w:t>В Законе Республики Казахстан от 15 июля 2011 года № 461-4 «О внесении изменений и дополнений в некоторые законодательные акты Республики Казахстан по вопросам совершенствования разрешительной системы» в пункте 3 статьи 2 указывается, что лицензиаты, осуществляющие проектную деятельность и строительно-монтажные работы в сфере архитектуры, градостроительства и строительства, обязаны в течение шести месяцев со дня введения в действие этого Закона переоформить лицензии</w:t>
      </w:r>
      <w:proofErr w:type="gramEnd"/>
      <w:r w:rsidRPr="002D746A">
        <w:rPr>
          <w:rFonts w:ascii="Times New Roman" w:hAnsi="Times New Roman" w:cs="Times New Roman"/>
          <w:sz w:val="28"/>
          <w:szCs w:val="28"/>
        </w:rPr>
        <w:t xml:space="preserve"> в связи с нововведениями относительно деления на категории. Но сроки по переоформлению лицензий продлили до 30 января 2013 года в связи с внесением изменений в Закон «О внесении изменений и дополнений в некоторые законодательные акты РК по вопросам совершенствования разрешительной системы».</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Лицензирование деятельности в сфере архитектуры, строительства и градостроительства в Казахстане (лицензирован</w:t>
      </w:r>
      <w:r w:rsidR="00040A15">
        <w:rPr>
          <w:rFonts w:ascii="Times New Roman" w:hAnsi="Times New Roman" w:cs="Times New Roman"/>
          <w:sz w:val="28"/>
          <w:szCs w:val="28"/>
        </w:rPr>
        <w:t>ие строительной деятельности в К</w:t>
      </w:r>
      <w:r w:rsidRPr="002D746A">
        <w:rPr>
          <w:rFonts w:ascii="Times New Roman" w:hAnsi="Times New Roman" w:cs="Times New Roman"/>
          <w:sz w:val="28"/>
          <w:szCs w:val="28"/>
        </w:rPr>
        <w:t>азахстане</w:t>
      </w:r>
      <w:proofErr w:type="gramStart"/>
      <w:r w:rsidRPr="002D746A">
        <w:rPr>
          <w:rFonts w:ascii="Times New Roman" w:hAnsi="Times New Roman" w:cs="Times New Roman"/>
          <w:sz w:val="28"/>
          <w:szCs w:val="28"/>
        </w:rPr>
        <w:t xml:space="preserve"> )</w:t>
      </w:r>
      <w:proofErr w:type="gramEnd"/>
      <w:r w:rsidRPr="002D746A">
        <w:rPr>
          <w:rFonts w:ascii="Times New Roman" w:hAnsi="Times New Roman" w:cs="Times New Roman"/>
          <w:sz w:val="28"/>
          <w:szCs w:val="28"/>
        </w:rPr>
        <w:t>. Как указано в Законе Республики Казахстан «О лицензировании», наличие лицензии для осуществления деятельности в сфере архитектуры, строительства и градостроительства требуется для занятия определенными видами деятельности – изыскательная деятельность, проектная деятельность и строительно-монтажные работы, деятельность по организации строительства жилых зданий за счет привлечения денег дольщиков. Все виды деятельности, для осуществления которых требуется наличие лицензии, описываются Закон</w:t>
      </w:r>
      <w:r w:rsidR="00CE6684">
        <w:rPr>
          <w:rFonts w:ascii="Times New Roman" w:hAnsi="Times New Roman" w:cs="Times New Roman"/>
          <w:sz w:val="28"/>
          <w:szCs w:val="28"/>
        </w:rPr>
        <w:t>е</w:t>
      </w:r>
      <w:r w:rsidRPr="002D746A">
        <w:rPr>
          <w:rFonts w:ascii="Times New Roman" w:hAnsi="Times New Roman" w:cs="Times New Roman"/>
          <w:sz w:val="28"/>
          <w:szCs w:val="28"/>
        </w:rPr>
        <w:t xml:space="preserve"> Республики Казахстан </w:t>
      </w:r>
      <w:r w:rsidR="00CE6684" w:rsidRPr="00426B5D">
        <w:rPr>
          <w:rFonts w:ascii="Times New Roman" w:hAnsi="Times New Roman" w:cs="Times New Roman"/>
          <w:sz w:val="28"/>
          <w:szCs w:val="28"/>
        </w:rPr>
        <w:t>[</w:t>
      </w:r>
      <w:r w:rsidR="003A27BA" w:rsidRPr="00426B5D">
        <w:rPr>
          <w:rFonts w:ascii="Times New Roman" w:hAnsi="Times New Roman" w:cs="Times New Roman"/>
          <w:sz w:val="28"/>
          <w:szCs w:val="28"/>
        </w:rPr>
        <w:t>15</w:t>
      </w:r>
      <w:r w:rsidR="00CE6684" w:rsidRPr="00426B5D">
        <w:rPr>
          <w:rFonts w:ascii="Times New Roman" w:hAnsi="Times New Roman" w:cs="Times New Roman"/>
          <w:sz w:val="28"/>
          <w:szCs w:val="28"/>
        </w:rPr>
        <w:t>]</w:t>
      </w:r>
      <w:r w:rsidRPr="00426B5D">
        <w:rPr>
          <w:rFonts w:ascii="Times New Roman" w:hAnsi="Times New Roman" w:cs="Times New Roman"/>
          <w:sz w:val="28"/>
          <w:szCs w:val="28"/>
        </w:rPr>
        <w:t>.</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Физические и юридические лица для осуществления проектной деятельности и строительно-монтажных работ в сфере архитектуры, градостроительства и строительства делятся на 3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категория – это лица, осуществляющие деятельность на объектах всех уровней ответственности в рамках имеющейся лицензии.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lastRenderedPageBreak/>
        <w:t>2 категория – это лица, которые осуществляют деятельность на объектах второго и третьего уровней ответственности, а также работы на объектах первого уровня ответственности в рамках имеющейся лицензии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категория лиц осуществляет деятельность на объектах второго технически несложного и третьего уровней ответственности, а также работы на объектах первого и второго уровней ответственности в рамках имеющейся лицензии по договорам субподряда. Отнесение физических и юридических лиц к определенной категории осуществляется лицензиаром при выдаче лицензии в соответствии с квалификационными требованиями, предъявляемыми к проектной деятельности и строительно-монтажным работам в сфере архитектуры, градостроительства и строительства, и указывается в особых условиях действия лицензии.</w:t>
      </w:r>
    </w:p>
    <w:p w:rsidR="002D746A" w:rsidRPr="008C7196" w:rsidRDefault="002D746A" w:rsidP="00631342">
      <w:pPr>
        <w:spacing w:after="0" w:line="240" w:lineRule="auto"/>
        <w:ind w:firstLine="709"/>
        <w:jc w:val="center"/>
        <w:rPr>
          <w:rFonts w:ascii="Times New Roman" w:hAnsi="Times New Roman" w:cs="Times New Roman"/>
          <w:b/>
          <w:sz w:val="28"/>
          <w:szCs w:val="28"/>
        </w:rPr>
      </w:pPr>
      <w:r w:rsidRPr="008C7196">
        <w:rPr>
          <w:rFonts w:ascii="Times New Roman" w:hAnsi="Times New Roman" w:cs="Times New Roman"/>
          <w:b/>
          <w:sz w:val="28"/>
          <w:szCs w:val="28"/>
        </w:rPr>
        <w:t>Порядок получения лицензии</w:t>
      </w:r>
    </w:p>
    <w:p w:rsidR="002D746A" w:rsidRPr="002D746A" w:rsidRDefault="002D746A" w:rsidP="002D746A">
      <w:pPr>
        <w:spacing w:after="0" w:line="240" w:lineRule="auto"/>
        <w:ind w:firstLine="709"/>
        <w:jc w:val="both"/>
        <w:rPr>
          <w:rFonts w:ascii="Times New Roman" w:hAnsi="Times New Roman" w:cs="Times New Roman"/>
          <w:sz w:val="28"/>
          <w:szCs w:val="28"/>
        </w:rPr>
      </w:pPr>
      <w:proofErr w:type="gramStart"/>
      <w:r w:rsidRPr="002D746A">
        <w:rPr>
          <w:rFonts w:ascii="Times New Roman" w:hAnsi="Times New Roman" w:cs="Times New Roman"/>
          <w:sz w:val="28"/>
          <w:szCs w:val="28"/>
        </w:rPr>
        <w:t>В соответствии с Постановлением Правительства Республики Казахстан от 25 января 2012 года № 162 «Об утверждении квалификационных требований, предъявляемых к отдельным видам (подвидам) лицензируемой деятельности в сфере архитектуры, градостроительства и строительства, и признании утратившими силу некоторых решений Правительства Республики Казахстан», юридические лица изначально получают 3 категорию лицензии для занятия деятельностью в сфере архитектуры, строительства и градостроительства.</w:t>
      </w:r>
      <w:proofErr w:type="gramEnd"/>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Для получения 3 категории лицензии заявитель должен отвечать следующим требованиям:</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наличие в штате инженерно-технических работников, имеющих соответствующее высшее профессиональное образование или соответствующее среднее профессиональное или техническое и профессиональное образование в области проектной деятельности или строительно-монтажных работ и трудовой стаж (трудовая деятельность) не менее трех лет по профилю работ, входящих в состав запрашиваемого подвида лицензируемого вида деятельности;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производственной базы на праве собственности (хозяйственного ведения или оперативного управления) и/или аренды;</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наличие минимальной материально-технической оснащенности на праве собственности;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4) наличие утвержденной заявителем (лицензиатом) инструкции по системе контроля качества;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5) наличие утвержденных заявителем (лицензиатом) правил и инструкций по системе охраны труда и техники безопасности с приложением документов, подтверждающих обучение ответственного инженерно-технического работника.</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Квалификационные требования к лицензиатам 2 и 1 категорий практически те же, что и к лицензиатам 3 категории за исключением иных специальных требований:</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lastRenderedPageBreak/>
        <w:t>1) лицензиат 2 категории должен иметь опыт работы не менее 5 лет, при этом опыт работы исчисляется с момента получения лицензии  в качестве лицензиата 3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не менее пяти реализованных объектов строительства второго технически несложного и/или третьего уровня ответственности в качестве генерального подрядчика с представлением документального подтверждения;</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не менее пяти положительных отзывов от заказчиков, либо не менее десяти положительных отзывов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Иные требования к лицензиатам 1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наличие опыта работы не менее 10 лет, при этом опыт работы исчисляется с момента получения лицензии на осуществление архитектурной или строительной деятельности, либо опыт работы не менее 5 лет в качестве лицензиата 2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не менее десяти реализованных объектов строительства первого и/или второго уровня ответственности в качестве генерального подрядчика с представлением документального подтверждения;</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не менее пяти положительных отзывов от заказчиков, либо не менее десяти положительных отзывов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4) не более 20% от общего числа инженерно-технических работников лицензиата, выполняющих работы по совместительству.</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Лицензирование работ в сфере архитектурной, градостроительной и строительной деятельности осуществляется уполномоченным государственным органом по делам архитектуры, градостроительства и строительства.</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В Республике Казахстан для получения лицензии и приложения к лицензии представляются необходимые документы, предусмотренные Законом РК «О лицензировании» (лицензирование в </w:t>
      </w:r>
      <w:proofErr w:type="spellStart"/>
      <w:r w:rsidRPr="002D746A">
        <w:rPr>
          <w:rFonts w:ascii="Times New Roman" w:hAnsi="Times New Roman" w:cs="Times New Roman"/>
          <w:sz w:val="28"/>
          <w:szCs w:val="28"/>
        </w:rPr>
        <w:t>рк</w:t>
      </w:r>
      <w:proofErr w:type="spellEnd"/>
      <w:r w:rsidRPr="002D746A">
        <w:rPr>
          <w:rFonts w:ascii="Times New Roman" w:hAnsi="Times New Roman" w:cs="Times New Roman"/>
          <w:sz w:val="28"/>
          <w:szCs w:val="28"/>
        </w:rPr>
        <w:t xml:space="preserve">). </w:t>
      </w:r>
      <w:proofErr w:type="gramStart"/>
      <w:r w:rsidRPr="002D746A">
        <w:rPr>
          <w:rFonts w:ascii="Times New Roman" w:hAnsi="Times New Roman" w:cs="Times New Roman"/>
          <w:sz w:val="28"/>
          <w:szCs w:val="28"/>
        </w:rPr>
        <w:t>В пункте 2 статьи 42 Закона «О лицензировании» указано, какие документы нужны для получения лицензии и (или) приложения к лицензии в сфере архитектурной, строительной или градостроительной деятельности: заявление; копии устава и свидетельства о государственной регистрации заявителя в качестве юридического лица (нотариально засвидетельствованные в случае непредставления оригиналов для сверки) - для юридического лица;</w:t>
      </w:r>
      <w:proofErr w:type="gramEnd"/>
      <w:r w:rsidRPr="002D746A">
        <w:rPr>
          <w:rFonts w:ascii="Times New Roman" w:hAnsi="Times New Roman" w:cs="Times New Roman"/>
          <w:sz w:val="28"/>
          <w:szCs w:val="28"/>
        </w:rPr>
        <w:t xml:space="preserve"> копия документа, удостоверяющего личность, - для физического лица; копия свидетельства о государственной регистрации заявителя в качестве индивидуального предпринимателя (нотариально засвидетельствованная в случае непредставления оригинала для сверки) - для индивидуального предпринимателя; копия свидетельства о постановке заявителя на учет в налоговом органе (нотариально засвидетельствованная в случае непредставления оригинала для сверки); копия документа, подтверждающего уплату в бюджет лицензионного сбора за право занятия отдельными видами деятельности, за исключением случаев оплаты через платежный шлюз «электронного правительства»; сведения и документы в соответствии с </w:t>
      </w:r>
      <w:r w:rsidRPr="002D746A">
        <w:rPr>
          <w:rFonts w:ascii="Times New Roman" w:hAnsi="Times New Roman" w:cs="Times New Roman"/>
          <w:sz w:val="28"/>
          <w:szCs w:val="28"/>
        </w:rPr>
        <w:lastRenderedPageBreak/>
        <w:t>квалификационными требованиями. Заявитель или лицензиат несет полную ответственность за достоверность удостоверенных документов, представленных им.</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Решение лицензиара о выдаче или отказе в выдаче лицензии принимается в сроки, установленные Законом «О лицензировании» - согласно статье 43, лицензия и (или) приложение к лицензии выдаются лицензиаром не позднее пятнадцати рабочих дней. Лицензиар в течение этих пятнадцати дней обязан выдать лицензию и (или) приложение к лицензии либо дать мотивированный ответ о причинах отказа в выдаче лицензии. При принятии лицензиаром отрицательного решения, заявителю направляется в письменной форме мотивированный отказ в выдаче лицензии. В случае же, если лицензиар в установленные сроки не выдал заявителю лицензию и (или) приложение к лицензии либо не предоставил мотивированный отказ в выдаче лицензии, то </w:t>
      </w:r>
      <w:proofErr w:type="gramStart"/>
      <w:r w:rsidRPr="002D746A">
        <w:rPr>
          <w:rFonts w:ascii="Times New Roman" w:hAnsi="Times New Roman" w:cs="Times New Roman"/>
          <w:sz w:val="28"/>
          <w:szCs w:val="28"/>
        </w:rPr>
        <w:t>с даты истечения</w:t>
      </w:r>
      <w:proofErr w:type="gramEnd"/>
      <w:r w:rsidRPr="002D746A">
        <w:rPr>
          <w:rFonts w:ascii="Times New Roman" w:hAnsi="Times New Roman" w:cs="Times New Roman"/>
          <w:sz w:val="28"/>
          <w:szCs w:val="28"/>
        </w:rPr>
        <w:t xml:space="preserve"> сроков их выдачи лицензия и (или) приложение к лицензии считаются выданными лицензиату. Лицензиар не позднее пяти рабочих дней с момента истечения срока выдачи лицензии и (или) приложения к лицензии обязан выдать заявителю соответствующую лицензию. В случае невыдачи лицензиаром лицензии и (или) приложения к лицензии по истечении пяти рабочих дней лицензия считается полученной. Подтверждением законности осуществления лицензируемого вида деятельности до получения лицензии является полученное заявителем уведомление о приеме заявления.</w:t>
      </w:r>
    </w:p>
    <w:p w:rsid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Таким образом, </w:t>
      </w:r>
      <w:proofErr w:type="gramStart"/>
      <w:r w:rsidRPr="002D746A">
        <w:rPr>
          <w:rFonts w:ascii="Times New Roman" w:hAnsi="Times New Roman" w:cs="Times New Roman"/>
          <w:sz w:val="28"/>
          <w:szCs w:val="28"/>
        </w:rPr>
        <w:t>для</w:t>
      </w:r>
      <w:proofErr w:type="gramEnd"/>
      <w:r w:rsidRPr="002D746A">
        <w:rPr>
          <w:rFonts w:ascii="Times New Roman" w:hAnsi="Times New Roman" w:cs="Times New Roman"/>
          <w:sz w:val="28"/>
          <w:szCs w:val="28"/>
        </w:rPr>
        <w:t xml:space="preserve"> </w:t>
      </w:r>
      <w:proofErr w:type="gramStart"/>
      <w:r w:rsidRPr="002D746A">
        <w:rPr>
          <w:rFonts w:ascii="Times New Roman" w:hAnsi="Times New Roman" w:cs="Times New Roman"/>
          <w:sz w:val="28"/>
          <w:szCs w:val="28"/>
        </w:rPr>
        <w:t>получение</w:t>
      </w:r>
      <w:proofErr w:type="gramEnd"/>
      <w:r w:rsidRPr="002D746A">
        <w:rPr>
          <w:rFonts w:ascii="Times New Roman" w:hAnsi="Times New Roman" w:cs="Times New Roman"/>
          <w:sz w:val="28"/>
          <w:szCs w:val="28"/>
        </w:rPr>
        <w:t xml:space="preserve"> лицензии в сфере архитектуры, строительства и градостроительства в Республике Казахстан для физических и юридических лиц необходимо наличие соответствующей лицензии, для получения которой нужно соответствовать квалификационным требованиям, предъявляемым к отдельным видам (подвидам) лицензируемой деятельности в сфере архитектуры, градостроительства и строительства</w:t>
      </w:r>
      <w:r w:rsidR="008C7196">
        <w:rPr>
          <w:rFonts w:ascii="Times New Roman" w:hAnsi="Times New Roman" w:cs="Times New Roman"/>
          <w:sz w:val="28"/>
          <w:szCs w:val="28"/>
        </w:rPr>
        <w:t>.</w:t>
      </w:r>
    </w:p>
    <w:p w:rsidR="008C7196" w:rsidRDefault="008C7196" w:rsidP="002D746A">
      <w:pPr>
        <w:spacing w:after="0" w:line="240" w:lineRule="auto"/>
        <w:ind w:firstLine="709"/>
        <w:jc w:val="both"/>
        <w:rPr>
          <w:rFonts w:ascii="Times New Roman" w:hAnsi="Times New Roman" w:cs="Times New Roman"/>
          <w:sz w:val="28"/>
          <w:szCs w:val="28"/>
        </w:rPr>
      </w:pPr>
    </w:p>
    <w:p w:rsidR="008C7196" w:rsidRPr="008C7196" w:rsidRDefault="008C7196" w:rsidP="00B74C89">
      <w:pPr>
        <w:spacing w:after="0" w:line="240" w:lineRule="auto"/>
        <w:ind w:firstLine="709"/>
        <w:rPr>
          <w:rFonts w:ascii="Times New Roman" w:hAnsi="Times New Roman" w:cs="Times New Roman"/>
          <w:b/>
          <w:sz w:val="28"/>
          <w:szCs w:val="28"/>
        </w:rPr>
      </w:pPr>
      <w:r w:rsidRPr="008C7196">
        <w:rPr>
          <w:rFonts w:ascii="Times New Roman" w:hAnsi="Times New Roman" w:cs="Times New Roman"/>
          <w:b/>
          <w:sz w:val="28"/>
          <w:szCs w:val="28"/>
        </w:rPr>
        <w:t>2. Основные понятия государственных закупов в части строительства.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Государственные закупки </w:t>
      </w:r>
      <w:r w:rsidR="001803CB" w:rsidRPr="001803CB">
        <w:rPr>
          <w:rFonts w:ascii="Times New Roman" w:hAnsi="Times New Roman" w:cs="Times New Roman"/>
          <w:sz w:val="28"/>
          <w:szCs w:val="28"/>
        </w:rPr>
        <w:t>в части строительства</w:t>
      </w:r>
      <w:r w:rsidR="001803CB" w:rsidRPr="009B16E0">
        <w:rPr>
          <w:rFonts w:ascii="Times New Roman" w:hAnsi="Times New Roman" w:cs="Times New Roman"/>
          <w:sz w:val="28"/>
          <w:szCs w:val="28"/>
        </w:rPr>
        <w:t xml:space="preserve"> </w:t>
      </w:r>
      <w:r w:rsidRPr="009B16E0">
        <w:rPr>
          <w:rFonts w:ascii="Times New Roman" w:hAnsi="Times New Roman" w:cs="Times New Roman"/>
          <w:sz w:val="28"/>
          <w:szCs w:val="28"/>
        </w:rPr>
        <w:t xml:space="preserve">всегда вызывали повышенный интерес у предпринимателей. Каждый бизнесмен прекрасно понимает, что контракт, заключённый с госучреждением, – это гарантированная возможность реализовать </w:t>
      </w:r>
      <w:r w:rsidR="001803CB">
        <w:rPr>
          <w:rFonts w:ascii="Times New Roman" w:hAnsi="Times New Roman" w:cs="Times New Roman"/>
          <w:sz w:val="28"/>
          <w:szCs w:val="28"/>
        </w:rPr>
        <w:t>св</w:t>
      </w:r>
      <w:r w:rsidR="001803CB" w:rsidRPr="001803CB">
        <w:rPr>
          <w:rFonts w:ascii="Times New Roman" w:hAnsi="Times New Roman" w:cs="Times New Roman"/>
          <w:sz w:val="28"/>
          <w:szCs w:val="28"/>
        </w:rPr>
        <w:t>о</w:t>
      </w:r>
      <w:r w:rsidR="001803CB">
        <w:rPr>
          <w:rFonts w:ascii="Times New Roman" w:hAnsi="Times New Roman" w:cs="Times New Roman"/>
          <w:sz w:val="28"/>
          <w:szCs w:val="28"/>
        </w:rPr>
        <w:t>и</w:t>
      </w:r>
      <w:r w:rsidRPr="009B16E0">
        <w:rPr>
          <w:rFonts w:ascii="Times New Roman" w:hAnsi="Times New Roman" w:cs="Times New Roman"/>
          <w:sz w:val="28"/>
          <w:szCs w:val="28"/>
        </w:rPr>
        <w:t xml:space="preserve"> услуги своей</w:t>
      </w:r>
      <w:r w:rsidR="001803CB">
        <w:rPr>
          <w:rFonts w:ascii="Times New Roman" w:hAnsi="Times New Roman" w:cs="Times New Roman"/>
          <w:sz w:val="28"/>
          <w:szCs w:val="28"/>
        </w:rPr>
        <w:t xml:space="preserve"> </w:t>
      </w:r>
      <w:r w:rsidR="001803CB" w:rsidRPr="001803CB">
        <w:rPr>
          <w:rFonts w:ascii="Times New Roman" w:hAnsi="Times New Roman" w:cs="Times New Roman"/>
          <w:sz w:val="28"/>
          <w:szCs w:val="28"/>
        </w:rPr>
        <w:t>строительной</w:t>
      </w:r>
      <w:r w:rsidRPr="009B16E0">
        <w:rPr>
          <w:rFonts w:ascii="Times New Roman" w:hAnsi="Times New Roman" w:cs="Times New Roman"/>
          <w:sz w:val="28"/>
          <w:szCs w:val="28"/>
        </w:rPr>
        <w:t xml:space="preserve"> компании в тех объёмах, которые заявлены заказчиком, а у госучреждений они обычно весьма солидные. </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Тендер</w:t>
      </w:r>
      <w:r w:rsidRPr="009B16E0">
        <w:rPr>
          <w:rFonts w:ascii="Times New Roman" w:hAnsi="Times New Roman" w:cs="Times New Roman"/>
          <w:sz w:val="28"/>
          <w:szCs w:val="28"/>
        </w:rPr>
        <w:t xml:space="preserve"> (англ. </w:t>
      </w:r>
      <w:proofErr w:type="spellStart"/>
      <w:r w:rsidRPr="009B16E0">
        <w:rPr>
          <w:rFonts w:ascii="Times New Roman" w:hAnsi="Times New Roman" w:cs="Times New Roman"/>
          <w:sz w:val="28"/>
          <w:szCs w:val="28"/>
        </w:rPr>
        <w:t>tender</w:t>
      </w:r>
      <w:proofErr w:type="spellEnd"/>
      <w:r w:rsidRPr="009B16E0">
        <w:rPr>
          <w:rFonts w:ascii="Times New Roman" w:hAnsi="Times New Roman" w:cs="Times New Roman"/>
          <w:sz w:val="28"/>
          <w:szCs w:val="28"/>
        </w:rPr>
        <w:t xml:space="preserve"> – предложение) – конкурентная форма отбора предложений на поставку товаров, оказание услуг или выполнение работ по заранее объявленным в документации условиям, в оговорённые сроки на принципах состязательности, справедливости и эффективности. Контракт заключается с победителем тендера – участником, подавшим предложение, соответствующее требованиям документации, в котором предложены наилучшие условия. Тендеры проводятся как частными компаниями, так и государственными органами в виде </w:t>
      </w:r>
      <w:proofErr w:type="spellStart"/>
      <w:r w:rsidRPr="009B16E0">
        <w:rPr>
          <w:rFonts w:ascii="Times New Roman" w:hAnsi="Times New Roman" w:cs="Times New Roman"/>
          <w:sz w:val="28"/>
          <w:szCs w:val="28"/>
        </w:rPr>
        <w:t>госзакупок</w:t>
      </w:r>
      <w:proofErr w:type="spellEnd"/>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lastRenderedPageBreak/>
        <w:t>Основными субъектами рынка государственных услуг выступают заказчики, организаторы и поставщики.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Заказчики</w:t>
      </w:r>
      <w:r w:rsidRPr="009B16E0">
        <w:rPr>
          <w:rFonts w:ascii="Times New Roman" w:hAnsi="Times New Roman" w:cs="Times New Roman"/>
          <w:sz w:val="28"/>
          <w:szCs w:val="28"/>
        </w:rPr>
        <w:t xml:space="preserve"> – государственные органы, государственные учреждения, а также государственные предприятия. Кроме того, в эту категорию входят юридические лица, 50 и более процентов </w:t>
      </w:r>
      <w:proofErr w:type="gramStart"/>
      <w:r w:rsidRPr="009B16E0">
        <w:rPr>
          <w:rFonts w:ascii="Times New Roman" w:hAnsi="Times New Roman" w:cs="Times New Roman"/>
          <w:sz w:val="28"/>
          <w:szCs w:val="28"/>
        </w:rPr>
        <w:t>акций</w:t>
      </w:r>
      <w:proofErr w:type="gramEnd"/>
      <w:r w:rsidRPr="009B16E0">
        <w:rPr>
          <w:rFonts w:ascii="Times New Roman" w:hAnsi="Times New Roman" w:cs="Times New Roman"/>
          <w:sz w:val="28"/>
          <w:szCs w:val="28"/>
        </w:rPr>
        <w:t xml:space="preserve"> которых принадлежат государству, а также аффилированные с ними юридические лица. Исключение – национальные холдинги, национальные компании и аффилированные с ними юридические лица.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Организатор государственных закупок</w:t>
      </w:r>
      <w:r w:rsidRPr="009B16E0">
        <w:rPr>
          <w:rFonts w:ascii="Times New Roman" w:hAnsi="Times New Roman" w:cs="Times New Roman"/>
          <w:sz w:val="28"/>
          <w:szCs w:val="28"/>
        </w:rPr>
        <w:t xml:space="preserve"> – юридическое лицо либо структурное подразделение, действующее от его имени, осуществляющее организацию и проведение государственных закупок.</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Поставщик</w:t>
      </w:r>
      <w:r w:rsidRPr="009B16E0">
        <w:rPr>
          <w:rFonts w:ascii="Times New Roman" w:hAnsi="Times New Roman" w:cs="Times New Roman"/>
          <w:sz w:val="28"/>
          <w:szCs w:val="28"/>
        </w:rPr>
        <w:t xml:space="preserve"> – физическое лицо, осуществляющее предпринимательскую деятельность, юридическое лицо, временное объединение юридических лиц, выступающее в качестве контрагента заказчика в заключённом с ним договоре о государственных закупках.</w:t>
      </w:r>
    </w:p>
    <w:p w:rsidR="009B16E0" w:rsidRPr="009B16E0" w:rsidRDefault="009B16E0" w:rsidP="009B16E0">
      <w:pPr>
        <w:spacing w:after="0" w:line="240" w:lineRule="auto"/>
        <w:ind w:firstLine="709"/>
        <w:jc w:val="both"/>
        <w:rPr>
          <w:rFonts w:ascii="Times New Roman" w:hAnsi="Times New Roman" w:cs="Times New Roman"/>
          <w:b/>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Рынок государственных закупок в Казахстане:</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Начиная с 2016 года, практически все </w:t>
      </w:r>
      <w:proofErr w:type="spellStart"/>
      <w:r w:rsidRPr="009B16E0">
        <w:rPr>
          <w:rFonts w:ascii="Times New Roman" w:hAnsi="Times New Roman" w:cs="Times New Roman"/>
          <w:sz w:val="28"/>
          <w:szCs w:val="28"/>
        </w:rPr>
        <w:t>госзакупки</w:t>
      </w:r>
      <w:proofErr w:type="spellEnd"/>
      <w:r w:rsidRPr="009B16E0">
        <w:rPr>
          <w:rFonts w:ascii="Times New Roman" w:hAnsi="Times New Roman" w:cs="Times New Roman"/>
          <w:sz w:val="28"/>
          <w:szCs w:val="28"/>
        </w:rPr>
        <w:t xml:space="preserve"> проводятся только в электронном формате на сайте "Государственные закупки РК". Существует 5 способов проведения </w:t>
      </w:r>
      <w:proofErr w:type="spellStart"/>
      <w:r w:rsidRPr="009B16E0">
        <w:rPr>
          <w:rFonts w:ascii="Times New Roman" w:hAnsi="Times New Roman" w:cs="Times New Roman"/>
          <w:sz w:val="28"/>
          <w:szCs w:val="28"/>
        </w:rPr>
        <w:t>госзакупок</w:t>
      </w:r>
      <w:proofErr w:type="spellEnd"/>
      <w:r w:rsidR="00DB684E">
        <w:rPr>
          <w:rFonts w:ascii="Times New Roman" w:hAnsi="Times New Roman" w:cs="Times New Roman"/>
          <w:sz w:val="28"/>
          <w:szCs w:val="28"/>
        </w:rPr>
        <w:t xml:space="preserve"> [16</w:t>
      </w:r>
      <w:r w:rsidR="00DB684E" w:rsidRPr="00004E21">
        <w:rPr>
          <w:rFonts w:ascii="Times New Roman" w:hAnsi="Times New Roman" w:cs="Times New Roman"/>
          <w:sz w:val="28"/>
          <w:szCs w:val="28"/>
        </w:rPr>
        <w:t>]</w:t>
      </w:r>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Конкурс</w:t>
      </w:r>
      <w:r w:rsidRPr="009B16E0">
        <w:rPr>
          <w:rFonts w:ascii="Times New Roman" w:hAnsi="Times New Roman" w:cs="Times New Roman"/>
          <w:sz w:val="28"/>
          <w:szCs w:val="28"/>
        </w:rPr>
        <w:t xml:space="preserve"> – наиболее распространённый способ проведения государственных закупок товаров, работ и услуг, основным </w:t>
      </w:r>
      <w:proofErr w:type="gramStart"/>
      <w:r w:rsidRPr="009B16E0">
        <w:rPr>
          <w:rFonts w:ascii="Times New Roman" w:hAnsi="Times New Roman" w:cs="Times New Roman"/>
          <w:sz w:val="28"/>
          <w:szCs w:val="28"/>
        </w:rPr>
        <w:t>критерием</w:t>
      </w:r>
      <w:proofErr w:type="gramEnd"/>
      <w:r w:rsidRPr="009B16E0">
        <w:rPr>
          <w:rFonts w:ascii="Times New Roman" w:hAnsi="Times New Roman" w:cs="Times New Roman"/>
          <w:sz w:val="28"/>
          <w:szCs w:val="28"/>
        </w:rPr>
        <w:t xml:space="preserve"> которого является возможность устанавливать требования к квалификации и качеству. Процедура конкурса состоит из нескольких этапов: публикации объявления о конкурсе, рассмотрения заявок, заключения договора о государственных закупках с победителем конкурса. Конкурсная процедура предусматривает предварительный отбор квалифицированных поставщиков перед проведением самого конкурса и, соответственно, потенциальные поставщики предоставляют аналогичный набор документов для каждого конкурса с целью подтверждения соответствия квалификационным требованиям и требованиям к соответствующей конкурсной документации.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Аукцион</w:t>
      </w:r>
      <w:r w:rsidRPr="009B16E0">
        <w:rPr>
          <w:rFonts w:ascii="Times New Roman" w:hAnsi="Times New Roman" w:cs="Times New Roman"/>
          <w:sz w:val="28"/>
          <w:szCs w:val="28"/>
        </w:rPr>
        <w:t xml:space="preserve"> – осуществляется на веб-портале государственных закупок в режиме реального времени и только среди потенциальных поставщиков, которые были признаны аукционной комиссией участниками, с учётом соответствия квалификационным требованиям. Победителем аукциона становится тот участник, который предложит свои товары по самой низкой цене. Аукцион проводится на один лот, при этом предметом аукциона является именно товар. В случае наличия нескольких мест поставок товара допускается указание в лоте нескольких мест поставок товара.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Запрос ценовых предложений</w:t>
      </w:r>
      <w:r w:rsidRPr="009B16E0">
        <w:rPr>
          <w:rFonts w:ascii="Times New Roman" w:hAnsi="Times New Roman" w:cs="Times New Roman"/>
          <w:sz w:val="28"/>
          <w:szCs w:val="28"/>
        </w:rPr>
        <w:t xml:space="preserve"> – могут применяться только в отношении так называемых однородных товаров, работ и услуг, и только если их годовой объём составляет 4000 МРП. Решающим критерием для автоматического выбора победителя веб-порталом тоже является цена. Способ запроса ценовых предложений не применяется для закупки товаров, работ и услуг, предоставление </w:t>
      </w:r>
      <w:r w:rsidRPr="009B16E0">
        <w:rPr>
          <w:rFonts w:ascii="Times New Roman" w:hAnsi="Times New Roman" w:cs="Times New Roman"/>
          <w:sz w:val="28"/>
          <w:szCs w:val="28"/>
        </w:rPr>
        <w:lastRenderedPageBreak/>
        <w:t>которых требует получения разрешения или направления уведомления в соответствии.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Закупки из одного источника</w:t>
      </w:r>
      <w:r w:rsidRPr="009B16E0">
        <w:rPr>
          <w:rFonts w:ascii="Times New Roman" w:hAnsi="Times New Roman" w:cs="Times New Roman"/>
          <w:sz w:val="28"/>
          <w:szCs w:val="28"/>
        </w:rPr>
        <w:t xml:space="preserve"> – способ, который может осуществляться только в случае, если государственные закупки, проведённые, вышеперечисленными способами (конкурс, аукцион, запрос ценовых предложений) признаны несостоявшимися или если применяется один из 54 случаев, предусмотренных пунктом 3 статьи 39 Закона о государственных закупках, для возможности заключения прямого договора о государственных закупках. К примеру, приобретение так называемых финансовых услуг, приобретение ценных бумаг или акций юридического лица, приобретение товаров, работ, услуг в рамках так называемого инвестиционного проекта, финансируемого международной организацией, одной из стран-участниц которой является Казахстан. Если государственные закупки путём запроса ценовых предложений были объявлены недействительными из-за того, что было представлено только одно предложение, цена договора о государственных закупках, осуществляемых способом из одного источника, не должна превышать ценовое предложение единственного участника.</w:t>
      </w:r>
    </w:p>
    <w:p w:rsid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Через товарные биржи</w:t>
      </w:r>
      <w:r w:rsidRPr="009B16E0">
        <w:rPr>
          <w:rFonts w:ascii="Times New Roman" w:hAnsi="Times New Roman" w:cs="Times New Roman"/>
          <w:sz w:val="28"/>
          <w:szCs w:val="28"/>
        </w:rPr>
        <w:t xml:space="preserve"> – это когда осуществляются только закупки товаров, входящих в перечень, утверждённый государством: например, картофель, сахар и т.д.</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Портал "Государственные закупки РК:</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Для того чтобы принять участие в государственных закупках, во-первых, необходимо получить электронно-цифровую подпись (ЭЦП) в Центре обслуживания населения, во-вторых, зарегистрироваться на портале. После этого предприниматель, готовый предоставлять свои товары или услуги, на сайте может ознакомиться с объявлениями, которые оставляют госорганы. Найти информацию о проводимых закупках можно в разделах: "Объявления", "Лоты", "Итоги", "Планы закупок", "Договоры", либо с помощью поисковой системы сайта найти свой вид товара или услуг, например, "строительные работы". В объявлениях заказчики указывают требования, которые предъявляют к поставщикам: от материально технической базы до подтверждающих её документов. Кроме того, в объявлениях обязательно указывается точная дата и время проведения тендера, для того чтобы все потенциальные участники на равных условиях могли подготовиться к конкурентной борьбе за </w:t>
      </w:r>
      <w:proofErr w:type="spellStart"/>
      <w:r w:rsidRPr="009B16E0">
        <w:rPr>
          <w:rFonts w:ascii="Times New Roman" w:hAnsi="Times New Roman" w:cs="Times New Roman"/>
          <w:sz w:val="28"/>
          <w:szCs w:val="28"/>
        </w:rPr>
        <w:t>госсзакупку</w:t>
      </w:r>
      <w:proofErr w:type="spellEnd"/>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proofErr w:type="spellStart"/>
      <w:r w:rsidRPr="009B16E0">
        <w:rPr>
          <w:rFonts w:ascii="Times New Roman" w:hAnsi="Times New Roman" w:cs="Times New Roman"/>
          <w:b/>
          <w:sz w:val="28"/>
          <w:szCs w:val="28"/>
        </w:rPr>
        <w:t>Госзакупки</w:t>
      </w:r>
      <w:proofErr w:type="spellEnd"/>
      <w:r w:rsidRPr="009B16E0">
        <w:rPr>
          <w:rFonts w:ascii="Times New Roman" w:hAnsi="Times New Roman" w:cs="Times New Roman"/>
          <w:b/>
          <w:sz w:val="28"/>
          <w:szCs w:val="28"/>
        </w:rPr>
        <w:t xml:space="preserve"> могут быть </w:t>
      </w:r>
      <w:proofErr w:type="gramStart"/>
      <w:r w:rsidRPr="009B16E0">
        <w:rPr>
          <w:rFonts w:ascii="Times New Roman" w:hAnsi="Times New Roman" w:cs="Times New Roman"/>
          <w:b/>
          <w:sz w:val="28"/>
          <w:szCs w:val="28"/>
        </w:rPr>
        <w:t>признаны</w:t>
      </w:r>
      <w:proofErr w:type="gramEnd"/>
      <w:r w:rsidRPr="009B16E0">
        <w:rPr>
          <w:rFonts w:ascii="Times New Roman" w:hAnsi="Times New Roman" w:cs="Times New Roman"/>
          <w:b/>
          <w:sz w:val="28"/>
          <w:szCs w:val="28"/>
        </w:rPr>
        <w:t xml:space="preserve"> несостоявшимися:</w:t>
      </w:r>
    </w:p>
    <w:p w:rsidR="009B16E0" w:rsidRPr="009B16E0" w:rsidRDefault="00260D7F"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не было подано ни одной заявки;</w:t>
      </w:r>
    </w:p>
    <w:p w:rsidR="009B16E0" w:rsidRPr="009B16E0" w:rsidRDefault="00260D7F"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подано менее двух заявок;</w:t>
      </w:r>
    </w:p>
    <w:p w:rsidR="009B16E0" w:rsidRPr="009B16E0" w:rsidRDefault="00260D7F"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к участию в конкурсе не допущен ни один потенциальный поставщик;</w:t>
      </w:r>
    </w:p>
    <w:p w:rsidR="009B16E0" w:rsidRPr="009B16E0" w:rsidRDefault="00260D7F"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к участию в конкурсе допущен один потенциальный поставщик.</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lastRenderedPageBreak/>
        <w:t xml:space="preserve">При возникновении таких случаев заказчик может принять одно из решений: провести конкурс повторно, изменить конкурсную документацию или заменить способ </w:t>
      </w:r>
      <w:proofErr w:type="spellStart"/>
      <w:r w:rsidRPr="009B16E0">
        <w:rPr>
          <w:rFonts w:ascii="Times New Roman" w:hAnsi="Times New Roman" w:cs="Times New Roman"/>
          <w:sz w:val="28"/>
          <w:szCs w:val="28"/>
        </w:rPr>
        <w:t>госзакупки</w:t>
      </w:r>
      <w:proofErr w:type="spellEnd"/>
      <w:r w:rsidRPr="009B16E0">
        <w:rPr>
          <w:rFonts w:ascii="Times New Roman" w:hAnsi="Times New Roman" w:cs="Times New Roman"/>
          <w:sz w:val="28"/>
          <w:szCs w:val="28"/>
        </w:rPr>
        <w:t xml:space="preserve"> с "конкурса" </w:t>
      </w:r>
      <w:proofErr w:type="gramStart"/>
      <w:r w:rsidRPr="009B16E0">
        <w:rPr>
          <w:rFonts w:ascii="Times New Roman" w:hAnsi="Times New Roman" w:cs="Times New Roman"/>
          <w:sz w:val="28"/>
          <w:szCs w:val="28"/>
        </w:rPr>
        <w:t>на</w:t>
      </w:r>
      <w:proofErr w:type="gramEnd"/>
      <w:r w:rsidRPr="009B16E0">
        <w:rPr>
          <w:rFonts w:ascii="Times New Roman" w:hAnsi="Times New Roman" w:cs="Times New Roman"/>
          <w:sz w:val="28"/>
          <w:szCs w:val="28"/>
        </w:rPr>
        <w:t xml:space="preserve"> "из одного источника".</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Потенциальный поставщик не вправе участвовать в проводимых государственных закупках, если:</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близкие родственники, супруги или свойственники первых руководителей потенциального поставщика или уполномоченного представителя данного потенциального поставщика обладают правом принимать решение о выборе поставщика либо являются представителем заказчика или организатора государственных закупок в проводимых государственных закупках;</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его работник оказывали заказчику либо организатору государственных закупок экспертные, консультационные или иные услуги по подготовке проводимых государственных закупок, участвовали в качестве проектировщика.</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руководитель потенциального поставщика, претендующего на участие в государственных закупках, связан с управлением, учреждением, участием в уставном капитале юридических лиц, находящихся в реестре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руководитель потенциального поставщика, претендующего на участие в государственных закупках, является физическим лицом, осуществляющим предпринимательскую деятельность, включённым в реестр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являющийся физическим лицом, осуществляющим предпринимательскую деятельность, претендующий на участие в государственных закупках, является руководителем потенциального поставщика, который включен в реестр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состоит в реестре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на имущество потенциального поставщика или привлекаемого им субподрядчика, балансовая стоимость которого превышает десять процентов от стоимости соответствующих основных средств, наложен арест;</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привлекаемый им субподрядчик имеют неисполненные обязательства по исполнительным документам и включены уполномоченным органом, осуществляющим реализацию государственной политики и государственное регулирование деятельности в сфере обеспечения исполнения исполнительных документов, в Единый реестр должников;</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деятельность потенциального поставщика или привлекаемого им субподрядчика приостановлена;</w:t>
      </w:r>
    </w:p>
    <w:p w:rsid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привлекаемый им субподрядчик, или их руководитель, учредители включены в перечень организаций и лиц, связанных с финансированием терроризма и экстремизма.</w:t>
      </w:r>
    </w:p>
    <w:p w:rsidR="009B16E0" w:rsidRPr="009B16E0" w:rsidRDefault="009B16E0" w:rsidP="00AD3847">
      <w:pPr>
        <w:tabs>
          <w:tab w:val="left" w:pos="0"/>
        </w:tabs>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В каких случаях тендеры не проводятся в электронном виде:</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lastRenderedPageBreak/>
        <w:t xml:space="preserve">Государственные закупки с </w:t>
      </w:r>
      <w:proofErr w:type="gramStart"/>
      <w:r w:rsidRPr="009B16E0">
        <w:rPr>
          <w:rFonts w:ascii="Times New Roman" w:hAnsi="Times New Roman" w:cs="Times New Roman"/>
          <w:sz w:val="28"/>
          <w:szCs w:val="28"/>
        </w:rPr>
        <w:t>применением</w:t>
      </w:r>
      <w:proofErr w:type="gramEnd"/>
      <w:r w:rsidRPr="009B16E0">
        <w:rPr>
          <w:rFonts w:ascii="Times New Roman" w:hAnsi="Times New Roman" w:cs="Times New Roman"/>
          <w:sz w:val="28"/>
          <w:szCs w:val="28"/>
        </w:rPr>
        <w:t xml:space="preserve"> так называемого особого порядка осуществляются в случаях, когда товары и услуги приобретаются для госучреждений, сведения о деятельности которых являются госсекретом или содержат служебную информацию. Речь идёт, в частности, об органах правопорядка и национальной безопасности. Поставщиков товаров и услуг такие заказчики выбирают самостоятельно. Впрочем, у этих поставщиков обязательно должно быть разрешение на работу с такого рода гос</w:t>
      </w:r>
      <w:r w:rsidR="001803CB">
        <w:rPr>
          <w:rFonts w:ascii="Times New Roman" w:hAnsi="Times New Roman" w:cs="Times New Roman"/>
          <w:sz w:val="28"/>
          <w:szCs w:val="28"/>
        </w:rPr>
        <w:t>учреждениями, которое выдаётся к</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митет</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м наци</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на</w:t>
      </w:r>
      <w:r w:rsidR="001803CB" w:rsidRPr="009B16E0">
        <w:rPr>
          <w:rFonts w:ascii="Times New Roman" w:hAnsi="Times New Roman" w:cs="Times New Roman"/>
          <w:sz w:val="28"/>
          <w:szCs w:val="28"/>
        </w:rPr>
        <w:t>ль</w:t>
      </w:r>
      <w:r w:rsidR="001803CB">
        <w:rPr>
          <w:rFonts w:ascii="Times New Roman" w:hAnsi="Times New Roman" w:cs="Times New Roman"/>
          <w:sz w:val="28"/>
          <w:szCs w:val="28"/>
        </w:rPr>
        <w:t>н</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 xml:space="preserve">й </w:t>
      </w:r>
      <w:r w:rsidR="001803CB" w:rsidRPr="009B16E0">
        <w:rPr>
          <w:rFonts w:ascii="Times New Roman" w:hAnsi="Times New Roman" w:cs="Times New Roman"/>
          <w:sz w:val="28"/>
          <w:szCs w:val="28"/>
        </w:rPr>
        <w:t>б</w:t>
      </w:r>
      <w:r w:rsidR="001803CB">
        <w:rPr>
          <w:rFonts w:ascii="Times New Roman" w:hAnsi="Times New Roman" w:cs="Times New Roman"/>
          <w:sz w:val="28"/>
          <w:szCs w:val="28"/>
        </w:rPr>
        <w:t>ез</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пасн</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сти Респу</w:t>
      </w:r>
      <w:r w:rsidR="001803CB" w:rsidRPr="009B16E0">
        <w:rPr>
          <w:rFonts w:ascii="Times New Roman" w:hAnsi="Times New Roman" w:cs="Times New Roman"/>
          <w:sz w:val="28"/>
          <w:szCs w:val="28"/>
        </w:rPr>
        <w:t>бл</w:t>
      </w:r>
      <w:r w:rsidR="001803CB">
        <w:rPr>
          <w:rFonts w:ascii="Times New Roman" w:hAnsi="Times New Roman" w:cs="Times New Roman"/>
          <w:sz w:val="28"/>
          <w:szCs w:val="28"/>
        </w:rPr>
        <w:t>ики Казахстан</w:t>
      </w:r>
      <w:r w:rsidRPr="009B16E0">
        <w:rPr>
          <w:rFonts w:ascii="Times New Roman" w:hAnsi="Times New Roman" w:cs="Times New Roman"/>
          <w:sz w:val="28"/>
          <w:szCs w:val="28"/>
        </w:rPr>
        <w:t xml:space="preserve">. </w:t>
      </w:r>
    </w:p>
    <w:p w:rsidR="008C7196" w:rsidRDefault="009B16E0" w:rsidP="009B16E0">
      <w:pPr>
        <w:spacing w:after="0" w:line="240" w:lineRule="auto"/>
        <w:ind w:firstLine="709"/>
        <w:jc w:val="both"/>
        <w:rPr>
          <w:rFonts w:ascii="Times New Roman" w:hAnsi="Times New Roman" w:cs="Times New Roman"/>
          <w:sz w:val="28"/>
          <w:szCs w:val="28"/>
        </w:rPr>
      </w:pPr>
      <w:r w:rsidRPr="00AD3847">
        <w:rPr>
          <w:rFonts w:ascii="Times New Roman" w:hAnsi="Times New Roman" w:cs="Times New Roman"/>
          <w:b/>
          <w:sz w:val="28"/>
          <w:szCs w:val="28"/>
        </w:rPr>
        <w:t>Иностранные компании</w:t>
      </w:r>
      <w:r w:rsidRPr="009B16E0">
        <w:rPr>
          <w:rFonts w:ascii="Times New Roman" w:hAnsi="Times New Roman" w:cs="Times New Roman"/>
          <w:sz w:val="28"/>
          <w:szCs w:val="28"/>
        </w:rPr>
        <w:t xml:space="preserve"> </w:t>
      </w:r>
      <w:r w:rsidRPr="00AD3847">
        <w:rPr>
          <w:rFonts w:ascii="Times New Roman" w:hAnsi="Times New Roman" w:cs="Times New Roman"/>
          <w:b/>
          <w:sz w:val="28"/>
          <w:szCs w:val="28"/>
        </w:rPr>
        <w:t>могут участвовать</w:t>
      </w:r>
      <w:r w:rsidRPr="009B16E0">
        <w:rPr>
          <w:rFonts w:ascii="Times New Roman" w:hAnsi="Times New Roman" w:cs="Times New Roman"/>
          <w:sz w:val="28"/>
          <w:szCs w:val="28"/>
        </w:rPr>
        <w:t xml:space="preserve"> государственных закупках в Казахстане только при условии, что у них есть представительство на территории нашей страны, которое платит налоги. Зарегистрированным представителям выдаётся электронно-цифровая подпись для подачи заявок на портале </w:t>
      </w:r>
      <w:proofErr w:type="spellStart"/>
      <w:r w:rsidRPr="009B16E0">
        <w:rPr>
          <w:rFonts w:ascii="Times New Roman" w:hAnsi="Times New Roman" w:cs="Times New Roman"/>
          <w:sz w:val="28"/>
          <w:szCs w:val="28"/>
        </w:rPr>
        <w:t>госзакупок</w:t>
      </w:r>
      <w:proofErr w:type="spellEnd"/>
    </w:p>
    <w:p w:rsidR="000B6292" w:rsidRDefault="00B74C89" w:rsidP="000B6292">
      <w:pPr>
        <w:spacing w:after="0" w:line="240" w:lineRule="auto"/>
        <w:ind w:firstLine="709"/>
        <w:jc w:val="both"/>
        <w:rPr>
          <w:rFonts w:ascii="Times New Roman" w:hAnsi="Times New Roman" w:cs="Times New Roman"/>
          <w:b/>
          <w:sz w:val="28"/>
          <w:szCs w:val="28"/>
        </w:rPr>
      </w:pPr>
      <w:r w:rsidRPr="00B74C89">
        <w:rPr>
          <w:rFonts w:ascii="Times New Roman" w:hAnsi="Times New Roman" w:cs="Times New Roman"/>
          <w:b/>
          <w:sz w:val="28"/>
          <w:szCs w:val="28"/>
        </w:rPr>
        <w:t>Контрольные вопросы:</w:t>
      </w:r>
    </w:p>
    <w:p w:rsidR="00B74C89" w:rsidRPr="00B74C89" w:rsidRDefault="00B74C89" w:rsidP="00B74C89">
      <w:pPr>
        <w:pStyle w:val="a5"/>
        <w:numPr>
          <w:ilvl w:val="0"/>
          <w:numId w:val="24"/>
        </w:numPr>
        <w:spacing w:after="0" w:line="240" w:lineRule="auto"/>
        <w:jc w:val="both"/>
        <w:rPr>
          <w:rFonts w:ascii="Times New Roman" w:hAnsi="Times New Roman" w:cs="Times New Roman"/>
          <w:sz w:val="28"/>
          <w:szCs w:val="28"/>
        </w:rPr>
      </w:pPr>
      <w:r w:rsidRPr="00B74C89">
        <w:rPr>
          <w:rFonts w:ascii="Times New Roman" w:hAnsi="Times New Roman" w:cs="Times New Roman"/>
          <w:sz w:val="28"/>
          <w:szCs w:val="28"/>
        </w:rPr>
        <w:t>Что такое лицензия на СМР?</w:t>
      </w:r>
    </w:p>
    <w:p w:rsidR="00B74C89" w:rsidRPr="00B74C89" w:rsidRDefault="00B74C89" w:rsidP="00B74C89">
      <w:pPr>
        <w:pStyle w:val="a5"/>
        <w:numPr>
          <w:ilvl w:val="0"/>
          <w:numId w:val="24"/>
        </w:numPr>
        <w:spacing w:after="0" w:line="240" w:lineRule="auto"/>
        <w:jc w:val="both"/>
        <w:rPr>
          <w:rFonts w:ascii="Times New Roman" w:hAnsi="Times New Roman" w:cs="Times New Roman"/>
          <w:sz w:val="28"/>
          <w:szCs w:val="28"/>
        </w:rPr>
      </w:pPr>
      <w:r w:rsidRPr="00B74C89">
        <w:rPr>
          <w:rFonts w:ascii="Times New Roman" w:hAnsi="Times New Roman" w:cs="Times New Roman"/>
          <w:sz w:val="28"/>
          <w:szCs w:val="28"/>
        </w:rPr>
        <w:t>Виды тендеров?</w:t>
      </w:r>
    </w:p>
    <w:p w:rsidR="00B74C89" w:rsidRPr="00B74C89" w:rsidRDefault="00B74C89" w:rsidP="00B74C89">
      <w:pPr>
        <w:pStyle w:val="a5"/>
        <w:numPr>
          <w:ilvl w:val="0"/>
          <w:numId w:val="24"/>
        </w:numPr>
        <w:spacing w:after="0" w:line="240" w:lineRule="auto"/>
        <w:jc w:val="both"/>
        <w:rPr>
          <w:rFonts w:ascii="Times New Roman" w:hAnsi="Times New Roman" w:cs="Times New Roman"/>
          <w:sz w:val="28"/>
          <w:szCs w:val="28"/>
        </w:rPr>
      </w:pPr>
      <w:r w:rsidRPr="00B74C89">
        <w:rPr>
          <w:rFonts w:ascii="Times New Roman" w:hAnsi="Times New Roman" w:cs="Times New Roman"/>
          <w:sz w:val="28"/>
          <w:szCs w:val="28"/>
        </w:rPr>
        <w:t>Ка</w:t>
      </w:r>
      <w:r w:rsidR="00870388">
        <w:rPr>
          <w:rFonts w:ascii="Times New Roman" w:hAnsi="Times New Roman" w:cs="Times New Roman"/>
          <w:sz w:val="28"/>
          <w:szCs w:val="28"/>
        </w:rPr>
        <w:t>кие категории лицензий на СМР з</w:t>
      </w:r>
      <w:r w:rsidRPr="00B74C89">
        <w:rPr>
          <w:rFonts w:ascii="Times New Roman" w:hAnsi="Times New Roman" w:cs="Times New Roman"/>
          <w:sz w:val="28"/>
          <w:szCs w:val="28"/>
        </w:rPr>
        <w:t>н</w:t>
      </w:r>
      <w:r w:rsidR="00870388">
        <w:rPr>
          <w:rFonts w:ascii="Times New Roman" w:hAnsi="Times New Roman" w:cs="Times New Roman"/>
          <w:sz w:val="28"/>
          <w:szCs w:val="28"/>
        </w:rPr>
        <w:t>а</w:t>
      </w:r>
      <w:r w:rsidRPr="00B74C89">
        <w:rPr>
          <w:rFonts w:ascii="Times New Roman" w:hAnsi="Times New Roman" w:cs="Times New Roman"/>
          <w:sz w:val="28"/>
          <w:szCs w:val="28"/>
        </w:rPr>
        <w:t>ете?</w:t>
      </w:r>
    </w:p>
    <w:p w:rsidR="00B74C89" w:rsidRPr="00B74C89" w:rsidRDefault="00B74C89" w:rsidP="000B6292">
      <w:pPr>
        <w:spacing w:after="0" w:line="240" w:lineRule="auto"/>
        <w:ind w:firstLine="709"/>
        <w:jc w:val="both"/>
        <w:rPr>
          <w:rFonts w:ascii="Times New Roman" w:hAnsi="Times New Roman" w:cs="Times New Roman"/>
          <w:sz w:val="28"/>
          <w:szCs w:val="28"/>
        </w:rPr>
      </w:pPr>
      <w:r w:rsidRPr="00B74C89">
        <w:rPr>
          <w:rFonts w:ascii="Times New Roman" w:hAnsi="Times New Roman" w:cs="Times New Roman"/>
          <w:sz w:val="28"/>
          <w:szCs w:val="28"/>
        </w:rPr>
        <w:t xml:space="preserve">4 .При каких условиях могут иностранные поставщики участвовать </w:t>
      </w:r>
      <w:proofErr w:type="gramStart"/>
      <w:r w:rsidRPr="00B74C89">
        <w:rPr>
          <w:rFonts w:ascii="Times New Roman" w:hAnsi="Times New Roman" w:cs="Times New Roman"/>
          <w:sz w:val="28"/>
          <w:szCs w:val="28"/>
        </w:rPr>
        <w:t>в</w:t>
      </w:r>
      <w:proofErr w:type="gramEnd"/>
      <w:r w:rsidRPr="00B74C89">
        <w:rPr>
          <w:rFonts w:ascii="Times New Roman" w:hAnsi="Times New Roman" w:cs="Times New Roman"/>
          <w:sz w:val="28"/>
          <w:szCs w:val="28"/>
        </w:rPr>
        <w:t xml:space="preserve"> казахстанских </w:t>
      </w:r>
      <w:proofErr w:type="spellStart"/>
      <w:r w:rsidRPr="00B74C89">
        <w:rPr>
          <w:rFonts w:ascii="Times New Roman" w:hAnsi="Times New Roman" w:cs="Times New Roman"/>
          <w:sz w:val="28"/>
          <w:szCs w:val="28"/>
        </w:rPr>
        <w:t>госзакупках</w:t>
      </w:r>
      <w:proofErr w:type="spellEnd"/>
      <w:r w:rsidRPr="00B74C89">
        <w:rPr>
          <w:rFonts w:ascii="Times New Roman" w:hAnsi="Times New Roman" w:cs="Times New Roman"/>
          <w:sz w:val="28"/>
          <w:szCs w:val="28"/>
        </w:rPr>
        <w:t>?</w:t>
      </w:r>
    </w:p>
    <w:p w:rsidR="000B6292" w:rsidRDefault="000B6292" w:rsidP="000B6292">
      <w:pPr>
        <w:spacing w:after="0" w:line="240" w:lineRule="auto"/>
        <w:ind w:firstLine="709"/>
        <w:jc w:val="center"/>
        <w:rPr>
          <w:rFonts w:ascii="Times New Roman" w:hAnsi="Times New Roman" w:cs="Times New Roman"/>
          <w:b/>
          <w:sz w:val="28"/>
          <w:szCs w:val="28"/>
        </w:rPr>
      </w:pPr>
    </w:p>
    <w:p w:rsidR="000C22DD" w:rsidRDefault="00AA4D9F" w:rsidP="000C22DD">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Лекция №</w:t>
      </w:r>
      <w:r w:rsidR="000C22DD" w:rsidRPr="000C22DD">
        <w:rPr>
          <w:rFonts w:ascii="Times New Roman" w:hAnsi="Times New Roman" w:cs="Times New Roman"/>
          <w:b/>
          <w:sz w:val="28"/>
          <w:szCs w:val="28"/>
        </w:rPr>
        <w:t xml:space="preserve">14. </w:t>
      </w:r>
      <w:r>
        <w:rPr>
          <w:rFonts w:ascii="Times New Roman" w:hAnsi="Times New Roman" w:cs="Times New Roman"/>
          <w:b/>
          <w:sz w:val="28"/>
          <w:szCs w:val="28"/>
        </w:rPr>
        <w:t>Р</w:t>
      </w:r>
      <w:r w:rsidRPr="000C22DD">
        <w:rPr>
          <w:rFonts w:ascii="Times New Roman" w:hAnsi="Times New Roman" w:cs="Times New Roman"/>
          <w:b/>
          <w:sz w:val="28"/>
          <w:szCs w:val="28"/>
        </w:rPr>
        <w:t>ыночные отношения</w:t>
      </w:r>
      <w:r>
        <w:rPr>
          <w:rFonts w:ascii="Times New Roman" w:hAnsi="Times New Roman" w:cs="Times New Roman"/>
          <w:b/>
          <w:sz w:val="28"/>
          <w:szCs w:val="28"/>
        </w:rPr>
        <w:t xml:space="preserve">  </w:t>
      </w:r>
      <w:r w:rsidRPr="000C22DD">
        <w:rPr>
          <w:rFonts w:ascii="Times New Roman" w:hAnsi="Times New Roman" w:cs="Times New Roman"/>
          <w:b/>
          <w:sz w:val="28"/>
          <w:szCs w:val="28"/>
        </w:rPr>
        <w:t>в строит</w:t>
      </w:r>
      <w:r>
        <w:rPr>
          <w:rFonts w:ascii="Times New Roman" w:hAnsi="Times New Roman" w:cs="Times New Roman"/>
          <w:b/>
          <w:sz w:val="28"/>
          <w:szCs w:val="28"/>
        </w:rPr>
        <w:t>ельстве и городском хозяйстве. Н</w:t>
      </w:r>
      <w:r w:rsidRPr="000C22DD">
        <w:rPr>
          <w:rFonts w:ascii="Times New Roman" w:hAnsi="Times New Roman" w:cs="Times New Roman"/>
          <w:b/>
          <w:sz w:val="28"/>
          <w:szCs w:val="28"/>
        </w:rPr>
        <w:t>алогообложение</w:t>
      </w:r>
    </w:p>
    <w:p w:rsidR="00AA4D9F" w:rsidRPr="000C22DD" w:rsidRDefault="00AA4D9F" w:rsidP="000C22DD">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C070F1" w:rsidRPr="000C22DD" w:rsidRDefault="00C070F1" w:rsidP="00C070F1">
      <w:pPr>
        <w:spacing w:after="0" w:line="240" w:lineRule="auto"/>
        <w:ind w:firstLine="709"/>
        <w:jc w:val="both"/>
        <w:rPr>
          <w:rFonts w:ascii="Times New Roman" w:hAnsi="Times New Roman" w:cs="Times New Roman"/>
          <w:b/>
          <w:sz w:val="28"/>
          <w:szCs w:val="28"/>
        </w:rPr>
      </w:pPr>
      <w:r w:rsidRPr="00C070F1">
        <w:rPr>
          <w:rFonts w:ascii="Times New Roman" w:hAnsi="Times New Roman" w:cs="Times New Roman"/>
          <w:sz w:val="28"/>
          <w:szCs w:val="28"/>
        </w:rPr>
        <w:t>1. Планирование производственной деятельности в условиях рынка</w:t>
      </w:r>
      <w:r>
        <w:rPr>
          <w:rFonts w:ascii="Times New Roman" w:hAnsi="Times New Roman" w:cs="Times New Roman"/>
          <w:b/>
          <w:sz w:val="28"/>
          <w:szCs w:val="28"/>
        </w:rPr>
        <w:t>;</w:t>
      </w:r>
    </w:p>
    <w:p w:rsidR="00C070F1" w:rsidRDefault="00C070F1" w:rsidP="00C070F1">
      <w:pPr>
        <w:spacing w:after="0" w:line="240" w:lineRule="auto"/>
        <w:ind w:firstLine="709"/>
        <w:rPr>
          <w:rFonts w:ascii="Times New Roman" w:hAnsi="Times New Roman" w:cs="Times New Roman"/>
          <w:sz w:val="28"/>
          <w:szCs w:val="28"/>
        </w:rPr>
      </w:pPr>
      <w:r w:rsidRPr="00C070F1">
        <w:rPr>
          <w:rFonts w:ascii="Times New Roman" w:hAnsi="Times New Roman" w:cs="Times New Roman"/>
          <w:sz w:val="28"/>
          <w:szCs w:val="28"/>
        </w:rPr>
        <w:t>2. Основы налогообложения строительных организаций</w:t>
      </w:r>
      <w:r>
        <w:rPr>
          <w:rFonts w:ascii="Times New Roman" w:hAnsi="Times New Roman" w:cs="Times New Roman"/>
          <w:sz w:val="28"/>
          <w:szCs w:val="28"/>
        </w:rPr>
        <w:t>;</w:t>
      </w:r>
    </w:p>
    <w:p w:rsidR="00C070F1" w:rsidRPr="00C070F1" w:rsidRDefault="00C070F1" w:rsidP="00C070F1">
      <w:pPr>
        <w:spacing w:after="0" w:line="240" w:lineRule="auto"/>
        <w:ind w:firstLine="709"/>
        <w:jc w:val="both"/>
        <w:rPr>
          <w:rFonts w:ascii="Times New Roman" w:hAnsi="Times New Roman" w:cs="Times New Roman"/>
          <w:sz w:val="28"/>
          <w:szCs w:val="28"/>
        </w:rPr>
      </w:pPr>
      <w:r w:rsidRPr="00C070F1">
        <w:rPr>
          <w:rFonts w:ascii="Times New Roman" w:hAnsi="Times New Roman" w:cs="Times New Roman"/>
          <w:sz w:val="28"/>
          <w:szCs w:val="28"/>
        </w:rPr>
        <w:t>3. Основные виды налогов.</w:t>
      </w:r>
    </w:p>
    <w:p w:rsidR="00C070F1" w:rsidRPr="00C070F1" w:rsidRDefault="00C070F1" w:rsidP="00C070F1">
      <w:pPr>
        <w:spacing w:after="0" w:line="240" w:lineRule="auto"/>
        <w:ind w:firstLine="709"/>
        <w:rPr>
          <w:rFonts w:ascii="Times New Roman" w:hAnsi="Times New Roman" w:cs="Times New Roman"/>
          <w:sz w:val="28"/>
          <w:szCs w:val="28"/>
        </w:rPr>
      </w:pPr>
    </w:p>
    <w:p w:rsidR="000C22DD" w:rsidRPr="000C22DD" w:rsidRDefault="000C22DD" w:rsidP="000C22DD">
      <w:pPr>
        <w:spacing w:after="0" w:line="240" w:lineRule="auto"/>
        <w:ind w:firstLine="709"/>
        <w:jc w:val="both"/>
        <w:rPr>
          <w:rFonts w:ascii="Times New Roman" w:hAnsi="Times New Roman" w:cs="Times New Roman"/>
          <w:b/>
          <w:sz w:val="28"/>
          <w:szCs w:val="28"/>
        </w:rPr>
      </w:pPr>
      <w:r w:rsidRPr="000C22DD">
        <w:rPr>
          <w:rFonts w:ascii="Times New Roman" w:hAnsi="Times New Roman" w:cs="Times New Roman"/>
          <w:b/>
          <w:sz w:val="28"/>
          <w:szCs w:val="28"/>
        </w:rPr>
        <w:t>1. Планирование производственной деятельности в условиях рынка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Планирование – одн</w:t>
      </w:r>
      <w:r w:rsidR="00852C3D">
        <w:rPr>
          <w:rFonts w:ascii="Times New Roman" w:hAnsi="Times New Roman" w:cs="Times New Roman"/>
          <w:sz w:val="28"/>
          <w:szCs w:val="28"/>
        </w:rPr>
        <w:t>а из важнейших предпосылок опти</w:t>
      </w:r>
      <w:r w:rsidRPr="000C22DD">
        <w:rPr>
          <w:rFonts w:ascii="Times New Roman" w:hAnsi="Times New Roman" w:cs="Times New Roman"/>
          <w:sz w:val="28"/>
          <w:szCs w:val="28"/>
        </w:rPr>
        <w:t>мального управления производством. С помощью планирования определяется цель развития предприятия, методы, способы и средства ее достижения, пл</w:t>
      </w:r>
      <w:r w:rsidR="00852C3D">
        <w:rPr>
          <w:rFonts w:ascii="Times New Roman" w:hAnsi="Times New Roman" w:cs="Times New Roman"/>
          <w:sz w:val="28"/>
          <w:szCs w:val="28"/>
        </w:rPr>
        <w:t>ан действий на ближайшую и отда</w:t>
      </w:r>
      <w:r w:rsidRPr="000C22DD">
        <w:rPr>
          <w:rFonts w:ascii="Times New Roman" w:hAnsi="Times New Roman" w:cs="Times New Roman"/>
          <w:sz w:val="28"/>
          <w:szCs w:val="28"/>
        </w:rPr>
        <w:t>ленную перспективу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Планирование произв</w:t>
      </w:r>
      <w:r w:rsidR="00852C3D" w:rsidRPr="00631342">
        <w:rPr>
          <w:rFonts w:ascii="Times New Roman" w:hAnsi="Times New Roman" w:cs="Times New Roman"/>
          <w:b/>
          <w:i/>
          <w:sz w:val="28"/>
          <w:szCs w:val="28"/>
        </w:rPr>
        <w:t>одства</w:t>
      </w:r>
      <w:r w:rsidR="00852C3D">
        <w:rPr>
          <w:rFonts w:ascii="Times New Roman" w:hAnsi="Times New Roman" w:cs="Times New Roman"/>
          <w:sz w:val="28"/>
          <w:szCs w:val="28"/>
        </w:rPr>
        <w:t xml:space="preserve"> представляет собой непре</w:t>
      </w:r>
      <w:r w:rsidRPr="000C22DD">
        <w:rPr>
          <w:rFonts w:ascii="Times New Roman" w:hAnsi="Times New Roman" w:cs="Times New Roman"/>
          <w:sz w:val="28"/>
          <w:szCs w:val="28"/>
        </w:rPr>
        <w:t>рывный процесс разработки</w:t>
      </w:r>
      <w:r w:rsidR="00852C3D">
        <w:rPr>
          <w:rFonts w:ascii="Times New Roman" w:hAnsi="Times New Roman" w:cs="Times New Roman"/>
          <w:sz w:val="28"/>
          <w:szCs w:val="28"/>
        </w:rPr>
        <w:t xml:space="preserve"> показателей, оценивающих произ</w:t>
      </w:r>
      <w:r w:rsidRPr="000C22DD">
        <w:rPr>
          <w:rFonts w:ascii="Times New Roman" w:hAnsi="Times New Roman" w:cs="Times New Roman"/>
          <w:sz w:val="28"/>
          <w:szCs w:val="28"/>
        </w:rPr>
        <w:t>водственно-хозяйственную деятельность в текущем периоде, а также в перспективе и обеспе</w:t>
      </w:r>
      <w:r w:rsidR="00852C3D">
        <w:rPr>
          <w:rFonts w:ascii="Times New Roman" w:hAnsi="Times New Roman" w:cs="Times New Roman"/>
          <w:sz w:val="28"/>
          <w:szCs w:val="28"/>
        </w:rPr>
        <w:t>чивающих выполнение этих по</w:t>
      </w:r>
      <w:r w:rsidRPr="000C22DD">
        <w:rPr>
          <w:rFonts w:ascii="Times New Roman" w:hAnsi="Times New Roman" w:cs="Times New Roman"/>
          <w:sz w:val="28"/>
          <w:szCs w:val="28"/>
        </w:rPr>
        <w:t>казателей в определенные сроки.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Планирование – это, прежде всего, предвидение ситуации развития предприятия, основ</w:t>
      </w:r>
      <w:r w:rsidR="00852C3D">
        <w:rPr>
          <w:rFonts w:ascii="Times New Roman" w:hAnsi="Times New Roman" w:cs="Times New Roman"/>
          <w:sz w:val="28"/>
          <w:szCs w:val="28"/>
        </w:rPr>
        <w:t>анное на установлении закономер</w:t>
      </w:r>
      <w:r w:rsidRPr="000C22DD">
        <w:rPr>
          <w:rFonts w:ascii="Times New Roman" w:hAnsi="Times New Roman" w:cs="Times New Roman"/>
          <w:sz w:val="28"/>
          <w:szCs w:val="28"/>
        </w:rPr>
        <w:t>ностей и тенденций социально-экономического и научно-технического прогресса.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практической деятел</w:t>
      </w:r>
      <w:r w:rsidR="00852C3D">
        <w:rPr>
          <w:rFonts w:ascii="Times New Roman" w:hAnsi="Times New Roman" w:cs="Times New Roman"/>
          <w:sz w:val="28"/>
          <w:szCs w:val="28"/>
        </w:rPr>
        <w:t>ьности применяются следующие ви</w:t>
      </w:r>
      <w:r w:rsidRPr="000C22DD">
        <w:rPr>
          <w:rFonts w:ascii="Times New Roman" w:hAnsi="Times New Roman" w:cs="Times New Roman"/>
          <w:sz w:val="28"/>
          <w:szCs w:val="28"/>
        </w:rPr>
        <w:t>ды планирования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Стратегическое планирование;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Долговременное планирование;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Текущее планирование;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Оперативно-производственное планирование.</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Стратегическое планирование</w:t>
      </w:r>
      <w:r w:rsidRPr="000C22DD">
        <w:rPr>
          <w:rFonts w:ascii="Times New Roman" w:hAnsi="Times New Roman" w:cs="Times New Roman"/>
          <w:sz w:val="28"/>
          <w:szCs w:val="28"/>
        </w:rPr>
        <w:t xml:space="preserve"> позволяет составлять план на 5–15 лет, формулировать главные цели и задачи предприятия на перспективу, разрабатывать общую стратегию их достижения.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Роль стратегического планирования в деятельности </w:t>
      </w:r>
      <w:proofErr w:type="gramStart"/>
      <w:r w:rsidRPr="000C22DD">
        <w:rPr>
          <w:rFonts w:ascii="Times New Roman" w:hAnsi="Times New Roman" w:cs="Times New Roman"/>
          <w:sz w:val="28"/>
          <w:szCs w:val="28"/>
        </w:rPr>
        <w:t>пред-приятия</w:t>
      </w:r>
      <w:proofErr w:type="gramEnd"/>
      <w:r w:rsidRPr="000C22DD">
        <w:rPr>
          <w:rFonts w:ascii="Times New Roman" w:hAnsi="Times New Roman" w:cs="Times New Roman"/>
          <w:sz w:val="28"/>
          <w:szCs w:val="28"/>
        </w:rPr>
        <w:t xml:space="preserve"> трудно переоценить. Чтобы выжить и поддерживать уровень конкурентоспособности на рынке, предприятие должно просчитывать спрос на прод</w:t>
      </w:r>
      <w:r w:rsidR="00852C3D">
        <w:rPr>
          <w:rFonts w:ascii="Times New Roman" w:hAnsi="Times New Roman" w:cs="Times New Roman"/>
          <w:sz w:val="28"/>
          <w:szCs w:val="28"/>
        </w:rPr>
        <w:t>укцию, технически и технологиче</w:t>
      </w:r>
      <w:r w:rsidRPr="000C22DD">
        <w:rPr>
          <w:rFonts w:ascii="Times New Roman" w:hAnsi="Times New Roman" w:cs="Times New Roman"/>
          <w:sz w:val="28"/>
          <w:szCs w:val="28"/>
        </w:rPr>
        <w:t>ски быть готовым выпускать новую продукцию. Конкретные цели должны быть поставлены перед каждым подразделением.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общем виде стратегию мож</w:t>
      </w:r>
      <w:r w:rsidR="00852C3D">
        <w:rPr>
          <w:rFonts w:ascii="Times New Roman" w:hAnsi="Times New Roman" w:cs="Times New Roman"/>
          <w:sz w:val="28"/>
          <w:szCs w:val="28"/>
        </w:rPr>
        <w:t>но определить как систему управ</w:t>
      </w:r>
      <w:r w:rsidRPr="000C22DD">
        <w:rPr>
          <w:rFonts w:ascii="Times New Roman" w:hAnsi="Times New Roman" w:cs="Times New Roman"/>
          <w:sz w:val="28"/>
          <w:szCs w:val="28"/>
        </w:rPr>
        <w:t>ленческих и организационн</w:t>
      </w:r>
      <w:r w:rsidR="00852C3D">
        <w:rPr>
          <w:rFonts w:ascii="Times New Roman" w:hAnsi="Times New Roman" w:cs="Times New Roman"/>
          <w:sz w:val="28"/>
          <w:szCs w:val="28"/>
        </w:rPr>
        <w:t>ых решений, направленных на реа</w:t>
      </w:r>
      <w:r w:rsidRPr="000C22DD">
        <w:rPr>
          <w:rFonts w:ascii="Times New Roman" w:hAnsi="Times New Roman" w:cs="Times New Roman"/>
          <w:sz w:val="28"/>
          <w:szCs w:val="28"/>
        </w:rPr>
        <w:t>лизацию задач предприятия и выполнение намеченной цели.</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0C22DD">
        <w:rPr>
          <w:rFonts w:ascii="Times New Roman" w:hAnsi="Times New Roman" w:cs="Times New Roman"/>
          <w:sz w:val="28"/>
          <w:szCs w:val="28"/>
        </w:rPr>
        <w:t>К</w:t>
      </w:r>
      <w:r w:rsidRPr="000C22DD">
        <w:rPr>
          <w:rFonts w:ascii="Times New Roman" w:hAnsi="Times New Roman" w:cs="Times New Roman"/>
          <w:sz w:val="28"/>
          <w:szCs w:val="28"/>
        </w:rPr>
        <w:tab/>
        <w:t>обобщенным показат</w:t>
      </w:r>
      <w:r w:rsidR="00852C3D">
        <w:rPr>
          <w:rFonts w:ascii="Times New Roman" w:hAnsi="Times New Roman" w:cs="Times New Roman"/>
          <w:sz w:val="28"/>
          <w:szCs w:val="28"/>
        </w:rPr>
        <w:t>елям успешно действующей страте</w:t>
      </w:r>
      <w:r w:rsidRPr="000C22DD">
        <w:rPr>
          <w:rFonts w:ascii="Times New Roman" w:hAnsi="Times New Roman" w:cs="Times New Roman"/>
          <w:sz w:val="28"/>
          <w:szCs w:val="28"/>
        </w:rPr>
        <w:t>гии можно отнести следующие [3</w:t>
      </w:r>
      <w:r w:rsidR="00260D7F">
        <w:rPr>
          <w:rFonts w:ascii="Times New Roman" w:hAnsi="Times New Roman" w:cs="Times New Roman"/>
          <w:sz w:val="28"/>
          <w:szCs w:val="28"/>
        </w:rPr>
        <w:t>,4</w:t>
      </w:r>
      <w:r w:rsidRPr="000C22DD">
        <w:rPr>
          <w:rFonts w:ascii="Times New Roman" w:hAnsi="Times New Roman" w:cs="Times New Roman"/>
          <w:sz w:val="28"/>
          <w:szCs w:val="28"/>
        </w:rPr>
        <w:t>]:</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Увеличение или уменьшение доли рынка;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Изменение рентабельности;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Динамика объема чистой прибыли;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Окупаемость капиталовложений;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Сравнение </w:t>
      </w:r>
      <w:proofErr w:type="gramStart"/>
      <w:r w:rsidRPr="000C22DD">
        <w:rPr>
          <w:rFonts w:ascii="Times New Roman" w:hAnsi="Times New Roman" w:cs="Times New Roman"/>
          <w:sz w:val="28"/>
          <w:szCs w:val="28"/>
        </w:rPr>
        <w:t>темпов роста продаж продукции предприятия</w:t>
      </w:r>
      <w:proofErr w:type="gramEnd"/>
      <w:r w:rsidRPr="000C22DD">
        <w:rPr>
          <w:rFonts w:ascii="Times New Roman" w:hAnsi="Times New Roman" w:cs="Times New Roman"/>
          <w:sz w:val="28"/>
          <w:szCs w:val="28"/>
        </w:rPr>
        <w:t xml:space="preserve"> и расширения рынка в целом.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Долговременное планиров</w:t>
      </w:r>
      <w:r w:rsidR="00852C3D" w:rsidRPr="00631342">
        <w:rPr>
          <w:rFonts w:ascii="Times New Roman" w:hAnsi="Times New Roman" w:cs="Times New Roman"/>
          <w:b/>
          <w:i/>
          <w:sz w:val="28"/>
          <w:szCs w:val="28"/>
        </w:rPr>
        <w:t>ание</w:t>
      </w:r>
      <w:r w:rsidR="00852C3D">
        <w:rPr>
          <w:rFonts w:ascii="Times New Roman" w:hAnsi="Times New Roman" w:cs="Times New Roman"/>
          <w:sz w:val="28"/>
          <w:szCs w:val="28"/>
        </w:rPr>
        <w:t xml:space="preserve"> – составная часть стратеги</w:t>
      </w:r>
      <w:r w:rsidRPr="000C22DD">
        <w:rPr>
          <w:rFonts w:ascii="Times New Roman" w:hAnsi="Times New Roman" w:cs="Times New Roman"/>
          <w:sz w:val="28"/>
          <w:szCs w:val="28"/>
        </w:rPr>
        <w:t>ческого планирования. Планы разрабатываются на несколько лет и нацелены на решение отдельных самостоятельных задач стратегии предприятия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Текущее планирование</w:t>
      </w:r>
      <w:r w:rsidRPr="000C22DD">
        <w:rPr>
          <w:rFonts w:ascii="Times New Roman" w:hAnsi="Times New Roman" w:cs="Times New Roman"/>
          <w:sz w:val="28"/>
          <w:szCs w:val="28"/>
        </w:rPr>
        <w:t xml:space="preserve"> (планы на текущий финансовый год) представляет собой эт</w:t>
      </w:r>
      <w:r w:rsidR="00852C3D">
        <w:rPr>
          <w:rFonts w:ascii="Times New Roman" w:hAnsi="Times New Roman" w:cs="Times New Roman"/>
          <w:sz w:val="28"/>
          <w:szCs w:val="28"/>
        </w:rPr>
        <w:t>ап реализации стратегии предпри</w:t>
      </w:r>
      <w:r w:rsidRPr="000C22DD">
        <w:rPr>
          <w:rFonts w:ascii="Times New Roman" w:hAnsi="Times New Roman" w:cs="Times New Roman"/>
          <w:sz w:val="28"/>
          <w:szCs w:val="28"/>
        </w:rPr>
        <w:t>ятия, в котором увязывают все направления его деятельности и работу всех функциональны</w:t>
      </w:r>
      <w:r w:rsidR="00852C3D">
        <w:rPr>
          <w:rFonts w:ascii="Times New Roman" w:hAnsi="Times New Roman" w:cs="Times New Roman"/>
          <w:sz w:val="28"/>
          <w:szCs w:val="28"/>
        </w:rPr>
        <w:t>х подразделений. Этот вид плани</w:t>
      </w:r>
      <w:r w:rsidRPr="000C22DD">
        <w:rPr>
          <w:rFonts w:ascii="Times New Roman" w:hAnsi="Times New Roman" w:cs="Times New Roman"/>
          <w:sz w:val="28"/>
          <w:szCs w:val="28"/>
        </w:rPr>
        <w:t>рования охватывает сбыт, производство, сн</w:t>
      </w:r>
      <w:r w:rsidR="00852C3D">
        <w:rPr>
          <w:rFonts w:ascii="Times New Roman" w:hAnsi="Times New Roman" w:cs="Times New Roman"/>
          <w:sz w:val="28"/>
          <w:szCs w:val="28"/>
        </w:rPr>
        <w:t>абжение, использо</w:t>
      </w:r>
      <w:r w:rsidRPr="000C22DD">
        <w:rPr>
          <w:rFonts w:ascii="Times New Roman" w:hAnsi="Times New Roman" w:cs="Times New Roman"/>
          <w:sz w:val="28"/>
          <w:szCs w:val="28"/>
        </w:rPr>
        <w:t>вание персонала и финансовые итоги. План имеет детальный характер и разрабатывается</w:t>
      </w:r>
      <w:r w:rsidR="00852C3D">
        <w:rPr>
          <w:rFonts w:ascii="Times New Roman" w:hAnsi="Times New Roman" w:cs="Times New Roman"/>
          <w:sz w:val="28"/>
          <w:szCs w:val="28"/>
        </w:rPr>
        <w:t xml:space="preserve"> по функциональным подразделени</w:t>
      </w:r>
      <w:r w:rsidRPr="000C22DD">
        <w:rPr>
          <w:rFonts w:ascii="Times New Roman" w:hAnsi="Times New Roman" w:cs="Times New Roman"/>
          <w:sz w:val="28"/>
          <w:szCs w:val="28"/>
        </w:rPr>
        <w:t>ям. Для реализации конкретн</w:t>
      </w:r>
      <w:r w:rsidR="00852C3D">
        <w:rPr>
          <w:rFonts w:ascii="Times New Roman" w:hAnsi="Times New Roman" w:cs="Times New Roman"/>
          <w:sz w:val="28"/>
          <w:szCs w:val="28"/>
        </w:rPr>
        <w:t>ых плановых задач предусматрива</w:t>
      </w:r>
      <w:r w:rsidRPr="000C22DD">
        <w:rPr>
          <w:rFonts w:ascii="Times New Roman" w:hAnsi="Times New Roman" w:cs="Times New Roman"/>
          <w:sz w:val="28"/>
          <w:szCs w:val="28"/>
        </w:rPr>
        <w:t>ется выделять определенные ресурсы. В годовом финансовом плане планируются денежные</w:t>
      </w:r>
      <w:r w:rsidR="00852C3D">
        <w:rPr>
          <w:rFonts w:ascii="Times New Roman" w:hAnsi="Times New Roman" w:cs="Times New Roman"/>
          <w:sz w:val="28"/>
          <w:szCs w:val="28"/>
        </w:rPr>
        <w:t xml:space="preserve"> потоки, прибыли и убытки, опре</w:t>
      </w:r>
      <w:r w:rsidRPr="000C22DD">
        <w:rPr>
          <w:rFonts w:ascii="Times New Roman" w:hAnsi="Times New Roman" w:cs="Times New Roman"/>
          <w:sz w:val="28"/>
          <w:szCs w:val="28"/>
        </w:rPr>
        <w:t>деляется состояние баланса предприятия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Оперативно-производс</w:t>
      </w:r>
      <w:r w:rsidR="00852C3D" w:rsidRPr="00631342">
        <w:rPr>
          <w:rFonts w:ascii="Times New Roman" w:hAnsi="Times New Roman" w:cs="Times New Roman"/>
          <w:b/>
          <w:i/>
          <w:sz w:val="28"/>
          <w:szCs w:val="28"/>
        </w:rPr>
        <w:t>твенное планирование</w:t>
      </w:r>
      <w:r w:rsidR="00852C3D">
        <w:rPr>
          <w:rFonts w:ascii="Times New Roman" w:hAnsi="Times New Roman" w:cs="Times New Roman"/>
          <w:sz w:val="28"/>
          <w:szCs w:val="28"/>
        </w:rPr>
        <w:t xml:space="preserve"> – составле</w:t>
      </w:r>
      <w:r w:rsidRPr="000C22DD">
        <w:rPr>
          <w:rFonts w:ascii="Times New Roman" w:hAnsi="Times New Roman" w:cs="Times New Roman"/>
          <w:sz w:val="28"/>
          <w:szCs w:val="28"/>
        </w:rPr>
        <w:t>ние детальных планов, направленных на решение конкретных вопросов деятельности предприятия в короткие сроки. Они имеют узкую направленность, высокую степень детализации  и характеризуются большим разнообразием используемых приемов и методов. Цель опе</w:t>
      </w:r>
      <w:r w:rsidR="00852C3D">
        <w:rPr>
          <w:rFonts w:ascii="Times New Roman" w:hAnsi="Times New Roman" w:cs="Times New Roman"/>
          <w:sz w:val="28"/>
          <w:szCs w:val="28"/>
        </w:rPr>
        <w:t>ративно-производственного плани</w:t>
      </w:r>
      <w:r w:rsidRPr="000C22DD">
        <w:rPr>
          <w:rFonts w:ascii="Times New Roman" w:hAnsi="Times New Roman" w:cs="Times New Roman"/>
          <w:sz w:val="28"/>
          <w:szCs w:val="28"/>
        </w:rPr>
        <w:t>рования – обеспечить выполнение предприятием годового плана</w:t>
      </w:r>
      <w:r w:rsidR="00631342">
        <w:rPr>
          <w:rFonts w:ascii="Times New Roman" w:hAnsi="Times New Roman" w:cs="Times New Roman"/>
          <w:sz w:val="28"/>
          <w:szCs w:val="28"/>
        </w:rPr>
        <w:t xml:space="preserve"> </w:t>
      </w:r>
      <w:r w:rsidRPr="000C22DD">
        <w:rPr>
          <w:rFonts w:ascii="Times New Roman" w:hAnsi="Times New Roman" w:cs="Times New Roman"/>
          <w:sz w:val="28"/>
          <w:szCs w:val="28"/>
        </w:rPr>
        <w:t>и</w:t>
      </w:r>
      <w:r w:rsidRPr="000C22DD">
        <w:rPr>
          <w:rFonts w:ascii="Times New Roman" w:hAnsi="Times New Roman" w:cs="Times New Roman"/>
          <w:sz w:val="28"/>
          <w:szCs w:val="28"/>
        </w:rPr>
        <w:tab/>
        <w:t>создать условия для равномерной ритмичной работы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Оперативно-производс</w:t>
      </w:r>
      <w:r w:rsidR="00852C3D">
        <w:rPr>
          <w:rFonts w:ascii="Times New Roman" w:hAnsi="Times New Roman" w:cs="Times New Roman"/>
          <w:sz w:val="28"/>
          <w:szCs w:val="28"/>
        </w:rPr>
        <w:t>твенное планирование подразделя</w:t>
      </w:r>
      <w:r w:rsidRPr="000C22DD">
        <w:rPr>
          <w:rFonts w:ascii="Times New Roman" w:hAnsi="Times New Roman" w:cs="Times New Roman"/>
          <w:sz w:val="28"/>
          <w:szCs w:val="28"/>
        </w:rPr>
        <w:t xml:space="preserve">ется на календарное планирование и </w:t>
      </w:r>
      <w:proofErr w:type="spellStart"/>
      <w:r w:rsidRPr="000C22DD">
        <w:rPr>
          <w:rFonts w:ascii="Times New Roman" w:hAnsi="Times New Roman" w:cs="Times New Roman"/>
          <w:sz w:val="28"/>
          <w:szCs w:val="28"/>
        </w:rPr>
        <w:t>диспетчирование</w:t>
      </w:r>
      <w:proofErr w:type="spellEnd"/>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На основе календарного</w:t>
      </w:r>
      <w:r w:rsidR="00C72467">
        <w:rPr>
          <w:rFonts w:ascii="Times New Roman" w:hAnsi="Times New Roman" w:cs="Times New Roman"/>
          <w:sz w:val="28"/>
          <w:szCs w:val="28"/>
        </w:rPr>
        <w:t xml:space="preserve"> планирования разрабатывают про</w:t>
      </w:r>
      <w:r w:rsidRPr="000C22DD">
        <w:rPr>
          <w:rFonts w:ascii="Times New Roman" w:hAnsi="Times New Roman" w:cs="Times New Roman"/>
          <w:sz w:val="28"/>
          <w:szCs w:val="28"/>
        </w:rPr>
        <w:t>изводственные задания по выр</w:t>
      </w:r>
      <w:r w:rsidR="00852C3D">
        <w:rPr>
          <w:rFonts w:ascii="Times New Roman" w:hAnsi="Times New Roman" w:cs="Times New Roman"/>
          <w:sz w:val="28"/>
          <w:szCs w:val="28"/>
        </w:rPr>
        <w:t>аботке продукции на месяц, дека</w:t>
      </w:r>
      <w:r w:rsidRPr="000C22DD">
        <w:rPr>
          <w:rFonts w:ascii="Times New Roman" w:hAnsi="Times New Roman" w:cs="Times New Roman"/>
          <w:sz w:val="28"/>
          <w:szCs w:val="28"/>
        </w:rPr>
        <w:t>ду, сутки, час для каждого рабочего места, производственного участка, цеха.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lastRenderedPageBreak/>
        <w:t xml:space="preserve">При помощи </w:t>
      </w:r>
      <w:proofErr w:type="spellStart"/>
      <w:r w:rsidRPr="000C22DD">
        <w:rPr>
          <w:rFonts w:ascii="Times New Roman" w:hAnsi="Times New Roman" w:cs="Times New Roman"/>
          <w:sz w:val="28"/>
          <w:szCs w:val="28"/>
        </w:rPr>
        <w:t>диспетчи</w:t>
      </w:r>
      <w:r w:rsidR="00852C3D">
        <w:rPr>
          <w:rFonts w:ascii="Times New Roman" w:hAnsi="Times New Roman" w:cs="Times New Roman"/>
          <w:sz w:val="28"/>
          <w:szCs w:val="28"/>
        </w:rPr>
        <w:t>рования</w:t>
      </w:r>
      <w:proofErr w:type="spellEnd"/>
      <w:r w:rsidR="00852C3D">
        <w:rPr>
          <w:rFonts w:ascii="Times New Roman" w:hAnsi="Times New Roman" w:cs="Times New Roman"/>
          <w:sz w:val="28"/>
          <w:szCs w:val="28"/>
        </w:rPr>
        <w:t xml:space="preserve"> осуществляют текущее ру</w:t>
      </w:r>
      <w:r w:rsidRPr="000C22DD">
        <w:rPr>
          <w:rFonts w:ascii="Times New Roman" w:hAnsi="Times New Roman" w:cs="Times New Roman"/>
          <w:sz w:val="28"/>
          <w:szCs w:val="28"/>
        </w:rPr>
        <w:t>ководство процессом произво</w:t>
      </w:r>
      <w:r w:rsidR="00852C3D">
        <w:rPr>
          <w:rFonts w:ascii="Times New Roman" w:hAnsi="Times New Roman" w:cs="Times New Roman"/>
          <w:sz w:val="28"/>
          <w:szCs w:val="28"/>
        </w:rPr>
        <w:t xml:space="preserve">дства, проводят оперативный </w:t>
      </w:r>
      <w:proofErr w:type="gramStart"/>
      <w:r w:rsidR="00852C3D">
        <w:rPr>
          <w:rFonts w:ascii="Times New Roman" w:hAnsi="Times New Roman" w:cs="Times New Roman"/>
          <w:sz w:val="28"/>
          <w:szCs w:val="28"/>
        </w:rPr>
        <w:t>кон</w:t>
      </w:r>
      <w:r w:rsidRPr="000C22DD">
        <w:rPr>
          <w:rFonts w:ascii="Times New Roman" w:hAnsi="Times New Roman" w:cs="Times New Roman"/>
          <w:sz w:val="28"/>
          <w:szCs w:val="28"/>
        </w:rPr>
        <w:t>троль за</w:t>
      </w:r>
      <w:proofErr w:type="gramEnd"/>
      <w:r w:rsidRPr="000C22DD">
        <w:rPr>
          <w:rFonts w:ascii="Times New Roman" w:hAnsi="Times New Roman" w:cs="Times New Roman"/>
          <w:sz w:val="28"/>
          <w:szCs w:val="28"/>
        </w:rPr>
        <w:t xml:space="preserve"> выполнением графи</w:t>
      </w:r>
      <w:r w:rsidR="00852C3D">
        <w:rPr>
          <w:rFonts w:ascii="Times New Roman" w:hAnsi="Times New Roman" w:cs="Times New Roman"/>
          <w:sz w:val="28"/>
          <w:szCs w:val="28"/>
        </w:rPr>
        <w:t>ков выработки продукции, выявля</w:t>
      </w:r>
      <w:r w:rsidRPr="000C22DD">
        <w:rPr>
          <w:rFonts w:ascii="Times New Roman" w:hAnsi="Times New Roman" w:cs="Times New Roman"/>
          <w:sz w:val="28"/>
          <w:szCs w:val="28"/>
        </w:rPr>
        <w:t>ют «узкие места», возникаю</w:t>
      </w:r>
      <w:r w:rsidR="00852C3D">
        <w:rPr>
          <w:rFonts w:ascii="Times New Roman" w:hAnsi="Times New Roman" w:cs="Times New Roman"/>
          <w:sz w:val="28"/>
          <w:szCs w:val="28"/>
        </w:rPr>
        <w:t>щие на отдельных участках произ</w:t>
      </w:r>
      <w:r w:rsidRPr="000C22DD">
        <w:rPr>
          <w:rFonts w:ascii="Times New Roman" w:hAnsi="Times New Roman" w:cs="Times New Roman"/>
          <w:sz w:val="28"/>
          <w:szCs w:val="28"/>
        </w:rPr>
        <w:t>водства, и принимают меры для их устранения.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Органической частью п</w:t>
      </w:r>
      <w:r w:rsidR="00852C3D">
        <w:rPr>
          <w:rFonts w:ascii="Times New Roman" w:hAnsi="Times New Roman" w:cs="Times New Roman"/>
          <w:sz w:val="28"/>
          <w:szCs w:val="28"/>
        </w:rPr>
        <w:t>ланирования является прогнозиро</w:t>
      </w:r>
      <w:r w:rsidRPr="000C22DD">
        <w:rPr>
          <w:rFonts w:ascii="Times New Roman" w:hAnsi="Times New Roman" w:cs="Times New Roman"/>
          <w:sz w:val="28"/>
          <w:szCs w:val="28"/>
        </w:rPr>
        <w:t>вание.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A46956">
        <w:rPr>
          <w:rFonts w:ascii="Times New Roman" w:hAnsi="Times New Roman" w:cs="Times New Roman"/>
          <w:b/>
          <w:i/>
          <w:sz w:val="28"/>
          <w:szCs w:val="28"/>
        </w:rPr>
        <w:t>Прогнозирование деятельности предприятий и фирм</w:t>
      </w:r>
      <w:r w:rsidRPr="000C22DD">
        <w:rPr>
          <w:rFonts w:ascii="Times New Roman" w:hAnsi="Times New Roman" w:cs="Times New Roman"/>
          <w:sz w:val="28"/>
          <w:szCs w:val="28"/>
        </w:rPr>
        <w:t xml:space="preserve"> – это оценка перспектив их </w:t>
      </w:r>
      <w:r w:rsidR="00852C3D">
        <w:rPr>
          <w:rFonts w:ascii="Times New Roman" w:hAnsi="Times New Roman" w:cs="Times New Roman"/>
          <w:sz w:val="28"/>
          <w:szCs w:val="28"/>
        </w:rPr>
        <w:t>развития на основе анализа конъ</w:t>
      </w:r>
      <w:r w:rsidRPr="000C22DD">
        <w:rPr>
          <w:rFonts w:ascii="Times New Roman" w:hAnsi="Times New Roman" w:cs="Times New Roman"/>
          <w:sz w:val="28"/>
          <w:szCs w:val="28"/>
        </w:rPr>
        <w:t>юнктуры рынка, изменен</w:t>
      </w:r>
      <w:r w:rsidR="00852C3D">
        <w:rPr>
          <w:rFonts w:ascii="Times New Roman" w:hAnsi="Times New Roman" w:cs="Times New Roman"/>
          <w:sz w:val="28"/>
          <w:szCs w:val="28"/>
        </w:rPr>
        <w:t>ия рыночных условий на предстоя</w:t>
      </w:r>
      <w:r w:rsidRPr="000C22DD">
        <w:rPr>
          <w:rFonts w:ascii="Times New Roman" w:hAnsi="Times New Roman" w:cs="Times New Roman"/>
          <w:sz w:val="28"/>
          <w:szCs w:val="28"/>
        </w:rPr>
        <w:t>щий период.</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Результаты прогнозирования деятельности предприятий и фирм учитываются в про</w:t>
      </w:r>
      <w:r w:rsidR="00852C3D">
        <w:rPr>
          <w:rFonts w:ascii="Times New Roman" w:hAnsi="Times New Roman" w:cs="Times New Roman"/>
          <w:sz w:val="28"/>
          <w:szCs w:val="28"/>
        </w:rPr>
        <w:t>граммах предприятий по маркетин</w:t>
      </w:r>
      <w:r w:rsidRPr="000C22DD">
        <w:rPr>
          <w:rFonts w:ascii="Times New Roman" w:hAnsi="Times New Roman" w:cs="Times New Roman"/>
          <w:sz w:val="28"/>
          <w:szCs w:val="28"/>
        </w:rPr>
        <w:t>гу, при определении воз</w:t>
      </w:r>
      <w:r w:rsidR="00852C3D">
        <w:rPr>
          <w:rFonts w:ascii="Times New Roman" w:hAnsi="Times New Roman" w:cs="Times New Roman"/>
          <w:sz w:val="28"/>
          <w:szCs w:val="28"/>
        </w:rPr>
        <w:t>можных масштабов реализации про</w:t>
      </w:r>
      <w:r w:rsidRPr="000C22DD">
        <w:rPr>
          <w:rFonts w:ascii="Times New Roman" w:hAnsi="Times New Roman" w:cs="Times New Roman"/>
          <w:sz w:val="28"/>
          <w:szCs w:val="28"/>
        </w:rPr>
        <w:t>дукции, ожидаемых изменений условий сбыта и продвижения товаров.</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Прогнозирование как результат маркетинговых исследований является исходным пунктом орг</w:t>
      </w:r>
      <w:r w:rsidR="00852C3D">
        <w:rPr>
          <w:rFonts w:ascii="Times New Roman" w:hAnsi="Times New Roman" w:cs="Times New Roman"/>
          <w:sz w:val="28"/>
          <w:szCs w:val="28"/>
        </w:rPr>
        <w:t>анизации производства и реализа</w:t>
      </w:r>
      <w:r w:rsidRPr="000C22DD">
        <w:rPr>
          <w:rFonts w:ascii="Times New Roman" w:hAnsi="Times New Roman" w:cs="Times New Roman"/>
          <w:sz w:val="28"/>
          <w:szCs w:val="28"/>
        </w:rPr>
        <w:t>ции именно той продукции, которая требуется потребителю.</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Основная цель прогноза – определить тенденции факторов, воздействующих на конъюнктуру рынка.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При прогнозировании </w:t>
      </w:r>
      <w:r w:rsidR="00BE7440">
        <w:rPr>
          <w:rFonts w:ascii="Times New Roman" w:hAnsi="Times New Roman" w:cs="Times New Roman"/>
          <w:sz w:val="28"/>
          <w:szCs w:val="28"/>
        </w:rPr>
        <w:t>обычно выделяют прогнозы кратко</w:t>
      </w:r>
      <w:r w:rsidRPr="000C22DD">
        <w:rPr>
          <w:rFonts w:ascii="Times New Roman" w:hAnsi="Times New Roman" w:cs="Times New Roman"/>
          <w:sz w:val="28"/>
          <w:szCs w:val="28"/>
        </w:rPr>
        <w:t xml:space="preserve">срочные (на 1–1,5 года), среднесрочные (на 4–6 лет) и долгосрочные (на 10–15 лет). </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F35935" w:rsidRDefault="00F35935" w:rsidP="00B65E89">
      <w:pPr>
        <w:spacing w:after="0" w:line="240" w:lineRule="auto"/>
        <w:ind w:firstLine="709"/>
        <w:rPr>
          <w:rFonts w:ascii="Times New Roman" w:hAnsi="Times New Roman" w:cs="Times New Roman"/>
          <w:b/>
          <w:sz w:val="28"/>
          <w:szCs w:val="28"/>
        </w:rPr>
      </w:pPr>
    </w:p>
    <w:p w:rsidR="000C22DD" w:rsidRPr="000C22DD" w:rsidRDefault="000C22DD" w:rsidP="00B65E89">
      <w:pPr>
        <w:spacing w:after="0" w:line="240" w:lineRule="auto"/>
        <w:ind w:firstLine="709"/>
        <w:rPr>
          <w:rFonts w:ascii="Times New Roman" w:hAnsi="Times New Roman" w:cs="Times New Roman"/>
          <w:sz w:val="28"/>
          <w:szCs w:val="28"/>
        </w:rPr>
      </w:pPr>
      <w:r w:rsidRPr="00852C3D">
        <w:rPr>
          <w:rFonts w:ascii="Times New Roman" w:hAnsi="Times New Roman" w:cs="Times New Roman"/>
          <w:b/>
          <w:sz w:val="28"/>
          <w:szCs w:val="28"/>
        </w:rPr>
        <w:t>2. Основы налогообложения</w:t>
      </w:r>
      <w:r w:rsidR="00852C3D">
        <w:rPr>
          <w:rFonts w:ascii="Times New Roman" w:hAnsi="Times New Roman" w:cs="Times New Roman"/>
          <w:b/>
          <w:sz w:val="28"/>
          <w:szCs w:val="28"/>
        </w:rPr>
        <w:t xml:space="preserve"> </w:t>
      </w:r>
      <w:r w:rsidRPr="00852C3D">
        <w:rPr>
          <w:rFonts w:ascii="Times New Roman" w:hAnsi="Times New Roman" w:cs="Times New Roman"/>
          <w:b/>
          <w:sz w:val="28"/>
          <w:szCs w:val="28"/>
        </w:rPr>
        <w:t>строительных организаций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К</w:t>
      </w:r>
      <w:r w:rsidRPr="000C22DD">
        <w:rPr>
          <w:rFonts w:ascii="Times New Roman" w:hAnsi="Times New Roman" w:cs="Times New Roman"/>
          <w:sz w:val="28"/>
          <w:szCs w:val="28"/>
        </w:rPr>
        <w:tab/>
        <w:t>документам налоговог</w:t>
      </w:r>
      <w:r w:rsidR="00852C3D">
        <w:rPr>
          <w:rFonts w:ascii="Times New Roman" w:hAnsi="Times New Roman" w:cs="Times New Roman"/>
          <w:sz w:val="28"/>
          <w:szCs w:val="28"/>
        </w:rPr>
        <w:t>о учета относятся налоговые дек</w:t>
      </w:r>
      <w:r w:rsidRPr="000C22DD">
        <w:rPr>
          <w:rFonts w:ascii="Times New Roman" w:hAnsi="Times New Roman" w:cs="Times New Roman"/>
          <w:sz w:val="28"/>
          <w:szCs w:val="28"/>
        </w:rPr>
        <w:t>ларации и расчеты по налогам. Порядок составления и сроки предоставления налоговой отчетности регулируются Налоговым кодексом РК.</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251AC2">
        <w:rPr>
          <w:rFonts w:ascii="Times New Roman" w:hAnsi="Times New Roman" w:cs="Times New Roman"/>
          <w:b/>
          <w:i/>
          <w:sz w:val="28"/>
          <w:szCs w:val="28"/>
        </w:rPr>
        <w:t>Налоговая декларация</w:t>
      </w:r>
      <w:r w:rsidRPr="000C22DD">
        <w:rPr>
          <w:rFonts w:ascii="Times New Roman" w:hAnsi="Times New Roman" w:cs="Times New Roman"/>
          <w:sz w:val="28"/>
          <w:szCs w:val="28"/>
        </w:rPr>
        <w:t xml:space="preserve"> п</w:t>
      </w:r>
      <w:r w:rsidR="00852C3D">
        <w:rPr>
          <w:rFonts w:ascii="Times New Roman" w:hAnsi="Times New Roman" w:cs="Times New Roman"/>
          <w:sz w:val="28"/>
          <w:szCs w:val="28"/>
        </w:rPr>
        <w:t>редставляет собой письменное за</w:t>
      </w:r>
      <w:r w:rsidRPr="000C22DD">
        <w:rPr>
          <w:rFonts w:ascii="Times New Roman" w:hAnsi="Times New Roman" w:cs="Times New Roman"/>
          <w:sz w:val="28"/>
          <w:szCs w:val="28"/>
        </w:rPr>
        <w:t>явление налогоплательщика</w:t>
      </w:r>
      <w:r w:rsidR="00852C3D">
        <w:rPr>
          <w:rFonts w:ascii="Times New Roman" w:hAnsi="Times New Roman" w:cs="Times New Roman"/>
          <w:sz w:val="28"/>
          <w:szCs w:val="28"/>
        </w:rPr>
        <w:t>, содержащее сведения о получен</w:t>
      </w:r>
      <w:r w:rsidRPr="000C22DD">
        <w:rPr>
          <w:rFonts w:ascii="Times New Roman" w:hAnsi="Times New Roman" w:cs="Times New Roman"/>
          <w:sz w:val="28"/>
          <w:szCs w:val="28"/>
        </w:rPr>
        <w:t>ных доходах и произведенных расходах, источниках доходов, налоговых льготах, исчисленной сумме налога и другие данные, связанные с исчислением и уплатой налога.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Неналоговый платеж</w:t>
      </w:r>
      <w:r w:rsidRPr="000C22DD">
        <w:rPr>
          <w:rFonts w:ascii="Times New Roman" w:hAnsi="Times New Roman" w:cs="Times New Roman"/>
          <w:sz w:val="28"/>
          <w:szCs w:val="28"/>
        </w:rPr>
        <w:t xml:space="preserve"> – обязательный платеж, который не входит в налоговую систему г</w:t>
      </w:r>
      <w:r w:rsidR="00852C3D">
        <w:rPr>
          <w:rFonts w:ascii="Times New Roman" w:hAnsi="Times New Roman" w:cs="Times New Roman"/>
          <w:sz w:val="28"/>
          <w:szCs w:val="28"/>
        </w:rPr>
        <w:t>осударства и установлен не нало</w:t>
      </w:r>
      <w:r w:rsidRPr="000C22DD">
        <w:rPr>
          <w:rFonts w:ascii="Times New Roman" w:hAnsi="Times New Roman" w:cs="Times New Roman"/>
          <w:sz w:val="28"/>
          <w:szCs w:val="28"/>
        </w:rPr>
        <w:t>говым, а иным законодатель</w:t>
      </w:r>
      <w:r w:rsidR="00260D7F">
        <w:rPr>
          <w:rFonts w:ascii="Times New Roman" w:hAnsi="Times New Roman" w:cs="Times New Roman"/>
          <w:sz w:val="28"/>
          <w:szCs w:val="28"/>
        </w:rPr>
        <w:t>ством (сбор за регистрацию пред</w:t>
      </w:r>
      <w:r w:rsidRPr="000C22DD">
        <w:rPr>
          <w:rFonts w:ascii="Times New Roman" w:hAnsi="Times New Roman" w:cs="Times New Roman"/>
          <w:sz w:val="28"/>
          <w:szCs w:val="28"/>
        </w:rPr>
        <w:t>приятий).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Разовые изъятия</w:t>
      </w:r>
      <w:r w:rsidRPr="000C22DD">
        <w:rPr>
          <w:rFonts w:ascii="Times New Roman" w:hAnsi="Times New Roman" w:cs="Times New Roman"/>
          <w:sz w:val="28"/>
          <w:szCs w:val="28"/>
        </w:rPr>
        <w:t xml:space="preserve"> – платежи, взимаемые в особом порядке,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 xml:space="preserve">чрезвычайных ситуациях, а </w:t>
      </w:r>
      <w:r w:rsidR="00852C3D">
        <w:rPr>
          <w:rFonts w:ascii="Times New Roman" w:hAnsi="Times New Roman" w:cs="Times New Roman"/>
          <w:sz w:val="28"/>
          <w:szCs w:val="28"/>
        </w:rPr>
        <w:t>также в качестве наказаний (кон</w:t>
      </w:r>
      <w:r w:rsidRPr="000C22DD">
        <w:rPr>
          <w:rFonts w:ascii="Times New Roman" w:hAnsi="Times New Roman" w:cs="Times New Roman"/>
          <w:sz w:val="28"/>
          <w:szCs w:val="28"/>
        </w:rPr>
        <w:t>фискации, штрафы).</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0E4596" w:rsidRDefault="000C22DD" w:rsidP="00B23973">
      <w:pPr>
        <w:spacing w:after="0" w:line="240" w:lineRule="auto"/>
        <w:ind w:firstLine="709"/>
        <w:jc w:val="center"/>
        <w:rPr>
          <w:rFonts w:ascii="Times New Roman" w:hAnsi="Times New Roman" w:cs="Times New Roman"/>
          <w:b/>
          <w:sz w:val="28"/>
          <w:szCs w:val="28"/>
        </w:rPr>
      </w:pPr>
      <w:r w:rsidRPr="000E4596">
        <w:rPr>
          <w:rFonts w:ascii="Times New Roman" w:hAnsi="Times New Roman" w:cs="Times New Roman"/>
          <w:b/>
          <w:sz w:val="28"/>
          <w:szCs w:val="28"/>
        </w:rPr>
        <w:t>Классификация налогов</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Налоги классифицируются по разным основаниям: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1.</w:t>
      </w:r>
      <w:r w:rsidRPr="000C22DD">
        <w:rPr>
          <w:rFonts w:ascii="Times New Roman" w:hAnsi="Times New Roman" w:cs="Times New Roman"/>
          <w:sz w:val="28"/>
          <w:szCs w:val="28"/>
        </w:rPr>
        <w:tab/>
      </w:r>
      <w:r w:rsidRPr="00B23973">
        <w:rPr>
          <w:rFonts w:ascii="Times New Roman" w:hAnsi="Times New Roman" w:cs="Times New Roman"/>
          <w:i/>
          <w:sz w:val="28"/>
          <w:szCs w:val="28"/>
        </w:rPr>
        <w:t>По способу взимания</w:t>
      </w:r>
      <w:r w:rsidR="000E513A">
        <w:rPr>
          <w:rFonts w:ascii="Times New Roman" w:hAnsi="Times New Roman" w:cs="Times New Roman"/>
          <w:sz w:val="28"/>
          <w:szCs w:val="28"/>
        </w:rPr>
        <w:t xml:space="preserve"> различают налоги прямые и кос</w:t>
      </w:r>
      <w:r w:rsidRPr="000C22DD">
        <w:rPr>
          <w:rFonts w:ascii="Times New Roman" w:hAnsi="Times New Roman" w:cs="Times New Roman"/>
          <w:sz w:val="28"/>
          <w:szCs w:val="28"/>
        </w:rPr>
        <w:t>венные.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Прямые налоги</w:t>
      </w:r>
      <w:r w:rsidRPr="000C22DD">
        <w:rPr>
          <w:rFonts w:ascii="Times New Roman" w:hAnsi="Times New Roman" w:cs="Times New Roman"/>
          <w:sz w:val="28"/>
          <w:szCs w:val="28"/>
        </w:rPr>
        <w:t xml:space="preserve"> взимаются непосредственно с доходов или имущества налогоплатель</w:t>
      </w:r>
      <w:r w:rsidR="00852C3D">
        <w:rPr>
          <w:rFonts w:ascii="Times New Roman" w:hAnsi="Times New Roman" w:cs="Times New Roman"/>
          <w:sz w:val="28"/>
          <w:szCs w:val="28"/>
        </w:rPr>
        <w:t>щика. Конечным плательщиком пря</w:t>
      </w:r>
      <w:r w:rsidRPr="000C22DD">
        <w:rPr>
          <w:rFonts w:ascii="Times New Roman" w:hAnsi="Times New Roman" w:cs="Times New Roman"/>
          <w:sz w:val="28"/>
          <w:szCs w:val="28"/>
        </w:rPr>
        <w:t>мых налогов является владелец имущества (дохода). К ним относятся: налог на имущество юридических и физических лиц</w:t>
      </w:r>
      <w:r w:rsidR="00BC61EF">
        <w:rPr>
          <w:rFonts w:ascii="Times New Roman" w:hAnsi="Times New Roman" w:cs="Times New Roman"/>
          <w:sz w:val="28"/>
          <w:szCs w:val="28"/>
        </w:rPr>
        <w:t xml:space="preserve">, налог на прибыль </w:t>
      </w:r>
      <w:r w:rsidR="00BC61EF" w:rsidRPr="00BC61EF">
        <w:rPr>
          <w:rFonts w:ascii="Times New Roman" w:hAnsi="Times New Roman" w:cs="Times New Roman"/>
          <w:sz w:val="28"/>
          <w:szCs w:val="28"/>
        </w:rPr>
        <w:t xml:space="preserve">организаций </w:t>
      </w:r>
      <w:r w:rsidRPr="00BC61EF">
        <w:rPr>
          <w:rFonts w:ascii="Times New Roman" w:hAnsi="Times New Roman" w:cs="Times New Roman"/>
          <w:sz w:val="28"/>
          <w:szCs w:val="28"/>
        </w:rPr>
        <w:t>и др.</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lastRenderedPageBreak/>
        <w:t>Косвенные налоги</w:t>
      </w:r>
      <w:r w:rsidRPr="000C22DD">
        <w:rPr>
          <w:rFonts w:ascii="Times New Roman" w:hAnsi="Times New Roman" w:cs="Times New Roman"/>
          <w:sz w:val="28"/>
          <w:szCs w:val="28"/>
        </w:rPr>
        <w:t xml:space="preserve"> включаются в цену товаров, работ, услуг. Окончательным плательщиком к</w:t>
      </w:r>
      <w:r w:rsidR="00852C3D">
        <w:rPr>
          <w:rFonts w:ascii="Times New Roman" w:hAnsi="Times New Roman" w:cs="Times New Roman"/>
          <w:sz w:val="28"/>
          <w:szCs w:val="28"/>
        </w:rPr>
        <w:t>освенных налогов является потре</w:t>
      </w:r>
      <w:r w:rsidRPr="000C22DD">
        <w:rPr>
          <w:rFonts w:ascii="Times New Roman" w:hAnsi="Times New Roman" w:cs="Times New Roman"/>
          <w:sz w:val="28"/>
          <w:szCs w:val="28"/>
        </w:rPr>
        <w:t>битель товара, работ, услуг (акцизы, НДС, таможенные пошлины).</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2.</w:t>
      </w:r>
      <w:r w:rsidRPr="000C22DD">
        <w:rPr>
          <w:rFonts w:ascii="Times New Roman" w:hAnsi="Times New Roman" w:cs="Times New Roman"/>
          <w:sz w:val="28"/>
          <w:szCs w:val="28"/>
        </w:rPr>
        <w:tab/>
      </w:r>
      <w:r w:rsidRPr="00B23973">
        <w:rPr>
          <w:rFonts w:ascii="Times New Roman" w:hAnsi="Times New Roman" w:cs="Times New Roman"/>
          <w:i/>
          <w:sz w:val="28"/>
          <w:szCs w:val="28"/>
        </w:rPr>
        <w:t>По статусу,</w:t>
      </w:r>
      <w:r w:rsidRPr="000C22DD">
        <w:rPr>
          <w:rFonts w:ascii="Times New Roman" w:hAnsi="Times New Roman" w:cs="Times New Roman"/>
          <w:sz w:val="28"/>
          <w:szCs w:val="28"/>
        </w:rPr>
        <w:t xml:space="preserve"> т.е. в зави</w:t>
      </w:r>
      <w:r w:rsidR="00852C3D">
        <w:rPr>
          <w:rFonts w:ascii="Times New Roman" w:hAnsi="Times New Roman" w:cs="Times New Roman"/>
          <w:sz w:val="28"/>
          <w:szCs w:val="28"/>
        </w:rPr>
        <w:t>симости от органа, который уста</w:t>
      </w:r>
      <w:r w:rsidRPr="000C22DD">
        <w:rPr>
          <w:rFonts w:ascii="Times New Roman" w:hAnsi="Times New Roman" w:cs="Times New Roman"/>
          <w:sz w:val="28"/>
          <w:szCs w:val="28"/>
        </w:rPr>
        <w:t>навливает и имеет право изменять и конк</w:t>
      </w:r>
      <w:r w:rsidR="005B1931">
        <w:rPr>
          <w:rFonts w:ascii="Times New Roman" w:hAnsi="Times New Roman" w:cs="Times New Roman"/>
          <w:sz w:val="28"/>
          <w:szCs w:val="28"/>
        </w:rPr>
        <w:t>ретизировать налоги, выделяются</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0C22DD">
        <w:rPr>
          <w:rFonts w:ascii="Times New Roman" w:hAnsi="Times New Roman" w:cs="Times New Roman"/>
          <w:sz w:val="28"/>
          <w:szCs w:val="28"/>
        </w:rPr>
        <w:t xml:space="preserve">– </w:t>
      </w:r>
      <w:r w:rsidR="00B23973" w:rsidRPr="005927CD">
        <w:rPr>
          <w:rFonts w:ascii="Times New Roman" w:hAnsi="Times New Roman" w:cs="Times New Roman"/>
          <w:b/>
          <w:i/>
          <w:sz w:val="28"/>
          <w:szCs w:val="28"/>
        </w:rPr>
        <w:t>Республиканские</w:t>
      </w:r>
      <w:r w:rsidRPr="005927CD">
        <w:rPr>
          <w:rFonts w:ascii="Times New Roman" w:hAnsi="Times New Roman" w:cs="Times New Roman"/>
          <w:b/>
          <w:i/>
          <w:sz w:val="28"/>
          <w:szCs w:val="28"/>
        </w:rPr>
        <w:t xml:space="preserve"> налоги</w:t>
      </w:r>
      <w:r w:rsidRPr="000C22DD">
        <w:rPr>
          <w:rFonts w:ascii="Times New Roman" w:hAnsi="Times New Roman" w:cs="Times New Roman"/>
          <w:sz w:val="28"/>
          <w:szCs w:val="28"/>
        </w:rPr>
        <w:t>, элементы которых определяются законодательством страны и являются едиными на всей ее территории; их устанавливает и вводит</w:t>
      </w:r>
      <w:r w:rsidR="00B23973">
        <w:rPr>
          <w:rFonts w:ascii="Times New Roman" w:hAnsi="Times New Roman" w:cs="Times New Roman"/>
          <w:sz w:val="28"/>
          <w:szCs w:val="28"/>
        </w:rPr>
        <w:t xml:space="preserve"> и </w:t>
      </w:r>
      <w:r w:rsidRPr="000C22DD">
        <w:rPr>
          <w:rFonts w:ascii="Times New Roman" w:hAnsi="Times New Roman" w:cs="Times New Roman"/>
          <w:sz w:val="28"/>
          <w:szCs w:val="28"/>
        </w:rPr>
        <w:t>действие высший представительный орган власти; эти налоги могут зачисляться в бюджеты различных уровней (налог на прибыль организаций, НДС,</w:t>
      </w:r>
      <w:r w:rsidR="00260D7F">
        <w:rPr>
          <w:rFonts w:ascii="Times New Roman" w:hAnsi="Times New Roman" w:cs="Times New Roman"/>
          <w:sz w:val="28"/>
          <w:szCs w:val="28"/>
        </w:rPr>
        <w:t xml:space="preserve"> налог на операции с ценными бу</w:t>
      </w:r>
      <w:r w:rsidRPr="000C22DD">
        <w:rPr>
          <w:rFonts w:ascii="Times New Roman" w:hAnsi="Times New Roman" w:cs="Times New Roman"/>
          <w:sz w:val="28"/>
          <w:szCs w:val="28"/>
        </w:rPr>
        <w:t>магами, таможенные пошлины</w:t>
      </w:r>
      <w:r w:rsidR="00852C3D">
        <w:rPr>
          <w:rFonts w:ascii="Times New Roman" w:hAnsi="Times New Roman" w:cs="Times New Roman"/>
          <w:sz w:val="28"/>
          <w:szCs w:val="28"/>
        </w:rPr>
        <w:t>, акцизы на отдельные виды това</w:t>
      </w:r>
      <w:r w:rsidRPr="000C22DD">
        <w:rPr>
          <w:rFonts w:ascii="Times New Roman" w:hAnsi="Times New Roman" w:cs="Times New Roman"/>
          <w:sz w:val="28"/>
          <w:szCs w:val="28"/>
        </w:rPr>
        <w:t>ров, подоходный налог с физических лиц, ЕСН);</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w:t>
      </w:r>
      <w:r w:rsidR="005927CD">
        <w:rPr>
          <w:rFonts w:ascii="Times New Roman" w:hAnsi="Times New Roman" w:cs="Times New Roman"/>
          <w:b/>
          <w:i/>
          <w:sz w:val="28"/>
          <w:szCs w:val="28"/>
        </w:rPr>
        <w:t>М</w:t>
      </w:r>
      <w:r w:rsidRPr="005927CD">
        <w:rPr>
          <w:rFonts w:ascii="Times New Roman" w:hAnsi="Times New Roman" w:cs="Times New Roman"/>
          <w:b/>
          <w:i/>
          <w:sz w:val="28"/>
          <w:szCs w:val="28"/>
        </w:rPr>
        <w:t>естные налоги</w:t>
      </w:r>
      <w:r w:rsidRPr="000C22DD">
        <w:rPr>
          <w:rFonts w:ascii="Times New Roman" w:hAnsi="Times New Roman" w:cs="Times New Roman"/>
          <w:sz w:val="28"/>
          <w:szCs w:val="28"/>
        </w:rPr>
        <w:t>, которые вводятся в соответств</w:t>
      </w:r>
      <w:r w:rsidR="00852C3D">
        <w:rPr>
          <w:rFonts w:ascii="Times New Roman" w:hAnsi="Times New Roman" w:cs="Times New Roman"/>
          <w:sz w:val="28"/>
          <w:szCs w:val="28"/>
        </w:rPr>
        <w:t>ии с зако</w:t>
      </w:r>
      <w:r w:rsidRPr="000C22DD">
        <w:rPr>
          <w:rFonts w:ascii="Times New Roman" w:hAnsi="Times New Roman" w:cs="Times New Roman"/>
          <w:sz w:val="28"/>
          <w:szCs w:val="28"/>
        </w:rPr>
        <w:t>нодательством страны местными органами власти; они вступают</w:t>
      </w:r>
      <w:r w:rsidR="00345256">
        <w:rPr>
          <w:rFonts w:ascii="Times New Roman" w:hAnsi="Times New Roman" w:cs="Times New Roman"/>
          <w:sz w:val="28"/>
          <w:szCs w:val="28"/>
        </w:rPr>
        <w:t xml:space="preserve"> </w:t>
      </w:r>
      <w:r w:rsidRPr="000C22DD">
        <w:rPr>
          <w:rFonts w:ascii="Times New Roman" w:hAnsi="Times New Roman" w:cs="Times New Roman"/>
          <w:sz w:val="28"/>
          <w:szCs w:val="28"/>
        </w:rPr>
        <w:t>в</w:t>
      </w:r>
      <w:r w:rsidRPr="000C22DD">
        <w:rPr>
          <w:rFonts w:ascii="Times New Roman" w:hAnsi="Times New Roman" w:cs="Times New Roman"/>
          <w:sz w:val="28"/>
          <w:szCs w:val="28"/>
        </w:rPr>
        <w:tab/>
        <w:t>силу только по принятии решения на местном уровне и всегда являются источниками дохода</w:t>
      </w:r>
      <w:r w:rsidR="00345256">
        <w:rPr>
          <w:rFonts w:ascii="Times New Roman" w:hAnsi="Times New Roman" w:cs="Times New Roman"/>
          <w:sz w:val="28"/>
          <w:szCs w:val="28"/>
        </w:rPr>
        <w:t xml:space="preserve"> местных бюджетов (земельный на</w:t>
      </w:r>
      <w:r w:rsidRPr="000C22DD">
        <w:rPr>
          <w:rFonts w:ascii="Times New Roman" w:hAnsi="Times New Roman" w:cs="Times New Roman"/>
          <w:sz w:val="28"/>
          <w:szCs w:val="28"/>
        </w:rPr>
        <w:t>лог, налог на имущество физических лиц, налог на рекламу, налог на наследование или дарение, местные лицензионные сборы).</w:t>
      </w:r>
    </w:p>
    <w:p w:rsidR="000C22DD" w:rsidRPr="000E4596" w:rsidRDefault="000C22DD" w:rsidP="000C22DD">
      <w:pPr>
        <w:spacing w:after="0" w:line="240" w:lineRule="auto"/>
        <w:ind w:firstLine="709"/>
        <w:jc w:val="both"/>
        <w:rPr>
          <w:rFonts w:ascii="Times New Roman" w:hAnsi="Times New Roman" w:cs="Times New Roman"/>
          <w:b/>
          <w:sz w:val="28"/>
          <w:szCs w:val="28"/>
        </w:rPr>
      </w:pP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Субъект налогообложе</w:t>
      </w:r>
      <w:r w:rsidR="00852C3D" w:rsidRPr="009316B7">
        <w:rPr>
          <w:rFonts w:ascii="Times New Roman" w:hAnsi="Times New Roman" w:cs="Times New Roman"/>
          <w:b/>
          <w:i/>
          <w:sz w:val="28"/>
          <w:szCs w:val="28"/>
        </w:rPr>
        <w:t>ния (налогоплательщик)</w:t>
      </w:r>
      <w:r w:rsidR="00852C3D">
        <w:rPr>
          <w:rFonts w:ascii="Times New Roman" w:hAnsi="Times New Roman" w:cs="Times New Roman"/>
          <w:sz w:val="28"/>
          <w:szCs w:val="28"/>
        </w:rPr>
        <w:t xml:space="preserve"> – это ор</w:t>
      </w:r>
      <w:r w:rsidRPr="000C22DD">
        <w:rPr>
          <w:rFonts w:ascii="Times New Roman" w:hAnsi="Times New Roman" w:cs="Times New Roman"/>
          <w:sz w:val="28"/>
          <w:szCs w:val="28"/>
        </w:rPr>
        <w:t xml:space="preserve">ганизации и физические лица, на которых «возложена обязанность </w:t>
      </w:r>
      <w:proofErr w:type="gramStart"/>
      <w:r w:rsidRPr="000C22DD">
        <w:rPr>
          <w:rFonts w:ascii="Times New Roman" w:hAnsi="Times New Roman" w:cs="Times New Roman"/>
          <w:sz w:val="28"/>
          <w:szCs w:val="28"/>
        </w:rPr>
        <w:t>уплачивать</w:t>
      </w:r>
      <w:proofErr w:type="gramEnd"/>
      <w:r w:rsidRPr="000C22DD">
        <w:rPr>
          <w:rFonts w:ascii="Times New Roman" w:hAnsi="Times New Roman" w:cs="Times New Roman"/>
          <w:sz w:val="28"/>
          <w:szCs w:val="28"/>
        </w:rPr>
        <w:t xml:space="preserve"> налоги и (или) сборы». Налог может быть у</w:t>
      </w:r>
      <w:r w:rsidR="00852C3D">
        <w:rPr>
          <w:rFonts w:ascii="Times New Roman" w:hAnsi="Times New Roman" w:cs="Times New Roman"/>
          <w:sz w:val="28"/>
          <w:szCs w:val="28"/>
        </w:rPr>
        <w:t>плачен непосредственно самим на</w:t>
      </w:r>
      <w:r w:rsidRPr="000C22DD">
        <w:rPr>
          <w:rFonts w:ascii="Times New Roman" w:hAnsi="Times New Roman" w:cs="Times New Roman"/>
          <w:sz w:val="28"/>
          <w:szCs w:val="28"/>
        </w:rPr>
        <w:t>логоплательщиком по деклар</w:t>
      </w:r>
      <w:r w:rsidR="00345256">
        <w:rPr>
          <w:rFonts w:ascii="Times New Roman" w:hAnsi="Times New Roman" w:cs="Times New Roman"/>
          <w:sz w:val="28"/>
          <w:szCs w:val="28"/>
        </w:rPr>
        <w:t>ации или удержан у источника вы</w:t>
      </w:r>
      <w:r w:rsidRPr="000C22DD">
        <w:rPr>
          <w:rFonts w:ascii="Times New Roman" w:hAnsi="Times New Roman" w:cs="Times New Roman"/>
          <w:sz w:val="28"/>
          <w:szCs w:val="28"/>
        </w:rPr>
        <w:t>платы дохода</w:t>
      </w:r>
      <w:proofErr w:type="gramStart"/>
      <w:r w:rsidR="00345256">
        <w:rPr>
          <w:rFonts w:ascii="Times New Roman" w:hAnsi="Times New Roman" w:cs="Times New Roman"/>
          <w:sz w:val="28"/>
          <w:szCs w:val="28"/>
        </w:rPr>
        <w:t xml:space="preserve"> </w:t>
      </w:r>
      <w:r w:rsidRPr="000C22DD">
        <w:rPr>
          <w:rFonts w:ascii="Times New Roman" w:hAnsi="Times New Roman" w:cs="Times New Roman"/>
          <w:sz w:val="28"/>
          <w:szCs w:val="28"/>
        </w:rPr>
        <w:t>.</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Предмет налогообложения – это реальная материальная вещь (земля, автомобиль, другое имущество) и нематериальное благо (государственная символика, экономические показатели),</w:t>
      </w:r>
      <w:r w:rsidR="00260D7F">
        <w:rPr>
          <w:rFonts w:ascii="Times New Roman" w:hAnsi="Times New Roman" w:cs="Times New Roman"/>
          <w:sz w:val="28"/>
          <w:szCs w:val="28"/>
        </w:rPr>
        <w:t xml:space="preserve"> </w:t>
      </w:r>
      <w:r w:rsidRPr="000C22DD">
        <w:rPr>
          <w:rFonts w:ascii="Times New Roman" w:hAnsi="Times New Roman" w:cs="Times New Roman"/>
          <w:sz w:val="28"/>
          <w:szCs w:val="28"/>
        </w:rPr>
        <w:t>с</w:t>
      </w:r>
      <w:r w:rsidRPr="000C22DD">
        <w:rPr>
          <w:rFonts w:ascii="Times New Roman" w:hAnsi="Times New Roman" w:cs="Times New Roman"/>
          <w:sz w:val="28"/>
          <w:szCs w:val="28"/>
        </w:rPr>
        <w:tab/>
        <w:t>наличием которых закон связывает возникновение налоговых обязательств.</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9316B7">
        <w:rPr>
          <w:rFonts w:ascii="Times New Roman" w:hAnsi="Times New Roman" w:cs="Times New Roman"/>
          <w:b/>
          <w:i/>
          <w:sz w:val="28"/>
          <w:szCs w:val="28"/>
        </w:rPr>
        <w:t>Объект налогообложения</w:t>
      </w:r>
      <w:r w:rsidRPr="000C22DD">
        <w:rPr>
          <w:rFonts w:ascii="Times New Roman" w:hAnsi="Times New Roman" w:cs="Times New Roman"/>
          <w:sz w:val="28"/>
          <w:szCs w:val="28"/>
        </w:rPr>
        <w:t xml:space="preserve"> – это юридич</w:t>
      </w:r>
      <w:r w:rsidR="00852C3D">
        <w:rPr>
          <w:rFonts w:ascii="Times New Roman" w:hAnsi="Times New Roman" w:cs="Times New Roman"/>
          <w:sz w:val="28"/>
          <w:szCs w:val="28"/>
        </w:rPr>
        <w:t>еский факт (дей</w:t>
      </w:r>
      <w:r w:rsidRPr="000C22DD">
        <w:rPr>
          <w:rFonts w:ascii="Times New Roman" w:hAnsi="Times New Roman" w:cs="Times New Roman"/>
          <w:sz w:val="28"/>
          <w:szCs w:val="28"/>
        </w:rPr>
        <w:t>ствие, событие, состояние), который обусловливает обязанность субъекта заплатить налог (например, совершение оборота по реализации, владение имуще</w:t>
      </w:r>
      <w:r w:rsidR="00852C3D">
        <w:rPr>
          <w:rFonts w:ascii="Times New Roman" w:hAnsi="Times New Roman" w:cs="Times New Roman"/>
          <w:sz w:val="28"/>
          <w:szCs w:val="28"/>
        </w:rPr>
        <w:t>ством, совершение сделки, вступ</w:t>
      </w:r>
      <w:r w:rsidRPr="000C22DD">
        <w:rPr>
          <w:rFonts w:ascii="Times New Roman" w:hAnsi="Times New Roman" w:cs="Times New Roman"/>
          <w:sz w:val="28"/>
          <w:szCs w:val="28"/>
        </w:rPr>
        <w:t>ление в наследство, получение дохода).</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Налоговая база</w:t>
      </w:r>
      <w:r w:rsidRPr="000C22DD">
        <w:rPr>
          <w:rFonts w:ascii="Times New Roman" w:hAnsi="Times New Roman" w:cs="Times New Roman"/>
          <w:sz w:val="28"/>
          <w:szCs w:val="28"/>
        </w:rPr>
        <w:t xml:space="preserve"> – это количественное выражение объекта налогообложения и основа для исчисления суммы налога, так как именно к ней применяется ставка налога.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Налоговый период</w:t>
      </w:r>
      <w:r w:rsidRPr="000C22DD">
        <w:rPr>
          <w:rFonts w:ascii="Times New Roman" w:hAnsi="Times New Roman" w:cs="Times New Roman"/>
          <w:sz w:val="28"/>
          <w:szCs w:val="28"/>
        </w:rPr>
        <w:t xml:space="preserve"> – это</w:t>
      </w:r>
      <w:r w:rsidR="00852C3D">
        <w:rPr>
          <w:rFonts w:ascii="Times New Roman" w:hAnsi="Times New Roman" w:cs="Times New Roman"/>
          <w:sz w:val="28"/>
          <w:szCs w:val="28"/>
        </w:rPr>
        <w:t xml:space="preserve"> срок, в течение которого форми</w:t>
      </w:r>
      <w:r w:rsidRPr="000C22DD">
        <w:rPr>
          <w:rFonts w:ascii="Times New Roman" w:hAnsi="Times New Roman" w:cs="Times New Roman"/>
          <w:sz w:val="28"/>
          <w:szCs w:val="28"/>
        </w:rPr>
        <w:t>руется налоговая база и определяется размер на</w:t>
      </w:r>
      <w:r w:rsidR="00852C3D">
        <w:rPr>
          <w:rFonts w:ascii="Times New Roman" w:hAnsi="Times New Roman" w:cs="Times New Roman"/>
          <w:sz w:val="28"/>
          <w:szCs w:val="28"/>
        </w:rPr>
        <w:t>логового обяза</w:t>
      </w:r>
      <w:r w:rsidRPr="000C22DD">
        <w:rPr>
          <w:rFonts w:ascii="Times New Roman" w:hAnsi="Times New Roman" w:cs="Times New Roman"/>
          <w:sz w:val="28"/>
          <w:szCs w:val="28"/>
        </w:rPr>
        <w:t>тельства. Значимость данного элемента объясняется тем, что многим объектам налогообл</w:t>
      </w:r>
      <w:r w:rsidR="00852C3D">
        <w:rPr>
          <w:rFonts w:ascii="Times New Roman" w:hAnsi="Times New Roman" w:cs="Times New Roman"/>
          <w:sz w:val="28"/>
          <w:szCs w:val="28"/>
        </w:rPr>
        <w:t>ожения (получение дохода, реали</w:t>
      </w:r>
      <w:r w:rsidRPr="000C22DD">
        <w:rPr>
          <w:rFonts w:ascii="Times New Roman" w:hAnsi="Times New Roman" w:cs="Times New Roman"/>
          <w:sz w:val="28"/>
          <w:szCs w:val="28"/>
        </w:rPr>
        <w:t>зация товаров) свойственна повторяемость, протяженность во времени. Вопрос о налоговом периоде связан также с проблемой однократности налогообложения.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Ставка налога</w:t>
      </w:r>
      <w:r w:rsidRPr="000C22DD">
        <w:rPr>
          <w:rFonts w:ascii="Times New Roman" w:hAnsi="Times New Roman" w:cs="Times New Roman"/>
          <w:sz w:val="28"/>
          <w:szCs w:val="28"/>
        </w:rPr>
        <w:t xml:space="preserve"> – размер</w:t>
      </w:r>
      <w:r w:rsidR="00852C3D">
        <w:rPr>
          <w:rFonts w:ascii="Times New Roman" w:hAnsi="Times New Roman" w:cs="Times New Roman"/>
          <w:sz w:val="28"/>
          <w:szCs w:val="28"/>
        </w:rPr>
        <w:t xml:space="preserve"> налога на единицу налогообложе</w:t>
      </w:r>
      <w:r w:rsidRPr="000C22DD">
        <w:rPr>
          <w:rFonts w:ascii="Times New Roman" w:hAnsi="Times New Roman" w:cs="Times New Roman"/>
          <w:sz w:val="28"/>
          <w:szCs w:val="28"/>
        </w:rPr>
        <w:t>ния, элемент налога, без которого налоговое обязательство и порядок его исполнения не могут считаться определенными.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Порядок исчисления налог</w:t>
      </w:r>
      <w:r w:rsidR="00852C3D" w:rsidRPr="009316B7">
        <w:rPr>
          <w:rFonts w:ascii="Times New Roman" w:hAnsi="Times New Roman" w:cs="Times New Roman"/>
          <w:b/>
          <w:i/>
          <w:sz w:val="28"/>
          <w:szCs w:val="28"/>
        </w:rPr>
        <w:t>а</w:t>
      </w:r>
      <w:r w:rsidR="00852C3D">
        <w:rPr>
          <w:rFonts w:ascii="Times New Roman" w:hAnsi="Times New Roman" w:cs="Times New Roman"/>
          <w:sz w:val="28"/>
          <w:szCs w:val="28"/>
        </w:rPr>
        <w:t xml:space="preserve"> определен </w:t>
      </w:r>
      <w:r w:rsidR="00852C3D" w:rsidRPr="00345256">
        <w:rPr>
          <w:rFonts w:ascii="Times New Roman" w:hAnsi="Times New Roman" w:cs="Times New Roman"/>
          <w:sz w:val="28"/>
          <w:szCs w:val="28"/>
        </w:rPr>
        <w:t xml:space="preserve">в ст. </w:t>
      </w:r>
      <w:r w:rsidR="00345256" w:rsidRPr="00345256">
        <w:rPr>
          <w:rFonts w:ascii="Times New Roman" w:hAnsi="Times New Roman" w:cs="Times New Roman"/>
          <w:sz w:val="28"/>
          <w:szCs w:val="28"/>
        </w:rPr>
        <w:t>36</w:t>
      </w:r>
      <w:r w:rsidR="00852C3D" w:rsidRPr="00345256">
        <w:rPr>
          <w:rFonts w:ascii="Times New Roman" w:hAnsi="Times New Roman" w:cs="Times New Roman"/>
          <w:sz w:val="28"/>
          <w:szCs w:val="28"/>
        </w:rPr>
        <w:t xml:space="preserve"> НК,</w:t>
      </w:r>
      <w:r w:rsidR="00852C3D">
        <w:rPr>
          <w:rFonts w:ascii="Times New Roman" w:hAnsi="Times New Roman" w:cs="Times New Roman"/>
          <w:sz w:val="28"/>
          <w:szCs w:val="28"/>
        </w:rPr>
        <w:t xml:space="preserve"> соглас</w:t>
      </w:r>
      <w:r w:rsidRPr="000C22DD">
        <w:rPr>
          <w:rFonts w:ascii="Times New Roman" w:hAnsi="Times New Roman" w:cs="Times New Roman"/>
          <w:sz w:val="28"/>
          <w:szCs w:val="28"/>
        </w:rPr>
        <w:t>но которой «налогоплательщ</w:t>
      </w:r>
      <w:r w:rsidR="00852C3D">
        <w:rPr>
          <w:rFonts w:ascii="Times New Roman" w:hAnsi="Times New Roman" w:cs="Times New Roman"/>
          <w:sz w:val="28"/>
          <w:szCs w:val="28"/>
        </w:rPr>
        <w:t>ик самостоятельно исчисляет сум</w:t>
      </w:r>
      <w:r w:rsidRPr="000C22DD">
        <w:rPr>
          <w:rFonts w:ascii="Times New Roman" w:hAnsi="Times New Roman" w:cs="Times New Roman"/>
          <w:sz w:val="28"/>
          <w:szCs w:val="28"/>
        </w:rPr>
        <w:t xml:space="preserve">му налога, подлежащую уплате </w:t>
      </w:r>
      <w:r w:rsidRPr="000C22DD">
        <w:rPr>
          <w:rFonts w:ascii="Times New Roman" w:hAnsi="Times New Roman" w:cs="Times New Roman"/>
          <w:sz w:val="28"/>
          <w:szCs w:val="28"/>
        </w:rPr>
        <w:lastRenderedPageBreak/>
        <w:t>в бюджет за налоговый период,</w:t>
      </w:r>
      <w:r w:rsidR="009316B7">
        <w:rPr>
          <w:rFonts w:ascii="Times New Roman" w:hAnsi="Times New Roman" w:cs="Times New Roman"/>
          <w:sz w:val="28"/>
          <w:szCs w:val="28"/>
        </w:rPr>
        <w:t xml:space="preserve"> </w:t>
      </w:r>
      <w:r w:rsidRPr="000C22DD">
        <w:rPr>
          <w:rFonts w:ascii="Times New Roman" w:hAnsi="Times New Roman" w:cs="Times New Roman"/>
          <w:sz w:val="28"/>
          <w:szCs w:val="28"/>
        </w:rPr>
        <w:t>исходя из налоговой базы, налоговой ставки и налоговых льгот». Обязанность по оп</w:t>
      </w:r>
      <w:r w:rsidR="00852C3D">
        <w:rPr>
          <w:rFonts w:ascii="Times New Roman" w:hAnsi="Times New Roman" w:cs="Times New Roman"/>
          <w:sz w:val="28"/>
          <w:szCs w:val="28"/>
        </w:rPr>
        <w:t>ределению суммы налога также мо</w:t>
      </w:r>
      <w:r w:rsidRPr="000C22DD">
        <w:rPr>
          <w:rFonts w:ascii="Times New Roman" w:hAnsi="Times New Roman" w:cs="Times New Roman"/>
          <w:sz w:val="28"/>
          <w:szCs w:val="28"/>
        </w:rPr>
        <w:t>жет быть возложена на налоговы</w:t>
      </w:r>
      <w:r w:rsidR="00852C3D">
        <w:rPr>
          <w:rFonts w:ascii="Times New Roman" w:hAnsi="Times New Roman" w:cs="Times New Roman"/>
          <w:sz w:val="28"/>
          <w:szCs w:val="28"/>
        </w:rPr>
        <w:t>й орган (расчет налога на зем</w:t>
      </w:r>
      <w:r w:rsidRPr="000C22DD">
        <w:rPr>
          <w:rFonts w:ascii="Times New Roman" w:hAnsi="Times New Roman" w:cs="Times New Roman"/>
          <w:sz w:val="28"/>
          <w:szCs w:val="28"/>
        </w:rPr>
        <w:t>лю для физических лиц) или третье лицо – налогового агента (исчисление налога на доходы физических лиц).</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Порядок уплаты налога</w:t>
      </w:r>
      <w:r w:rsidR="009316B7">
        <w:rPr>
          <w:rFonts w:ascii="Times New Roman" w:hAnsi="Times New Roman" w:cs="Times New Roman"/>
          <w:sz w:val="28"/>
          <w:szCs w:val="28"/>
        </w:rPr>
        <w:t xml:space="preserve"> – это способ внесения суммы на</w:t>
      </w:r>
      <w:r w:rsidRPr="000C22DD">
        <w:rPr>
          <w:rFonts w:ascii="Times New Roman" w:hAnsi="Times New Roman" w:cs="Times New Roman"/>
          <w:sz w:val="28"/>
          <w:szCs w:val="28"/>
        </w:rPr>
        <w:t>лога в соответству</w:t>
      </w:r>
      <w:r w:rsidR="00852C3D">
        <w:rPr>
          <w:rFonts w:ascii="Times New Roman" w:hAnsi="Times New Roman" w:cs="Times New Roman"/>
          <w:sz w:val="28"/>
          <w:szCs w:val="28"/>
        </w:rPr>
        <w:t>ющий бюджет (внебюджетный фонд)</w:t>
      </w:r>
      <w:r w:rsidRPr="000C22DD">
        <w:rPr>
          <w:rFonts w:ascii="Times New Roman" w:hAnsi="Times New Roman" w:cs="Times New Roman"/>
          <w:sz w:val="28"/>
          <w:szCs w:val="28"/>
        </w:rPr>
        <w:t>. Сумма, вносимая плательщиком в государственную казну по одному налогу, называется налоговым окладом.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Сроки уплаты налогов</w:t>
      </w:r>
      <w:r w:rsidR="00852C3D" w:rsidRPr="009316B7">
        <w:rPr>
          <w:rFonts w:ascii="Times New Roman" w:hAnsi="Times New Roman" w:cs="Times New Roman"/>
          <w:b/>
          <w:i/>
          <w:sz w:val="28"/>
          <w:szCs w:val="28"/>
        </w:rPr>
        <w:t xml:space="preserve"> и сборов</w:t>
      </w:r>
      <w:r w:rsidR="00852C3D">
        <w:rPr>
          <w:rFonts w:ascii="Times New Roman" w:hAnsi="Times New Roman" w:cs="Times New Roman"/>
          <w:sz w:val="28"/>
          <w:szCs w:val="28"/>
        </w:rPr>
        <w:t xml:space="preserve"> устанавливаются приме</w:t>
      </w:r>
      <w:r w:rsidRPr="000C22DD">
        <w:rPr>
          <w:rFonts w:ascii="Times New Roman" w:hAnsi="Times New Roman" w:cs="Times New Roman"/>
          <w:sz w:val="28"/>
          <w:szCs w:val="28"/>
        </w:rPr>
        <w:t>нительно к каждому налогу и сбору.</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C070F1" w:rsidRDefault="00C070F1" w:rsidP="00F3593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3.</w:t>
      </w:r>
      <w:r w:rsidRPr="00C070F1">
        <w:rPr>
          <w:rFonts w:ascii="Times New Roman" w:hAnsi="Times New Roman" w:cs="Times New Roman"/>
          <w:b/>
          <w:sz w:val="28"/>
          <w:szCs w:val="28"/>
        </w:rPr>
        <w:t>О</w:t>
      </w:r>
      <w:r w:rsidR="000C22DD" w:rsidRPr="00C070F1">
        <w:rPr>
          <w:rFonts w:ascii="Times New Roman" w:hAnsi="Times New Roman" w:cs="Times New Roman"/>
          <w:b/>
          <w:sz w:val="28"/>
          <w:szCs w:val="28"/>
        </w:rPr>
        <w:t>сновные виды налогов</w:t>
      </w:r>
      <w:r w:rsidR="00260D7F">
        <w:rPr>
          <w:rFonts w:ascii="Times New Roman" w:hAnsi="Times New Roman" w:cs="Times New Roman"/>
          <w:b/>
          <w:sz w:val="28"/>
          <w:szCs w:val="28"/>
        </w:rPr>
        <w:t xml:space="preserve"> </w:t>
      </w:r>
      <w:r w:rsidR="00260D7F">
        <w:rPr>
          <w:sz w:val="28"/>
          <w:szCs w:val="28"/>
        </w:rPr>
        <w:t>[17</w:t>
      </w:r>
      <w:r w:rsidR="00260D7F" w:rsidRPr="00004E21">
        <w:rPr>
          <w:rFonts w:ascii="Times New Roman" w:hAnsi="Times New Roman" w:cs="Times New Roman"/>
          <w:sz w:val="28"/>
          <w:szCs w:val="28"/>
        </w:rPr>
        <w:t>]</w:t>
      </w:r>
      <w:r w:rsidR="000C22DD" w:rsidRPr="00C070F1">
        <w:rPr>
          <w:rFonts w:ascii="Times New Roman" w:hAnsi="Times New Roman" w:cs="Times New Roman"/>
          <w:b/>
          <w:sz w:val="28"/>
          <w:szCs w:val="28"/>
        </w:rPr>
        <w:t>:</w:t>
      </w:r>
    </w:p>
    <w:p w:rsidR="00FE05C0" w:rsidRPr="00E0160F" w:rsidRDefault="00FE05C0" w:rsidP="00E0160F">
      <w:pPr>
        <w:pStyle w:val="ab"/>
        <w:shd w:val="clear" w:color="auto" w:fill="FFFFFF"/>
        <w:spacing w:before="0" w:beforeAutospacing="0" w:after="0" w:afterAutospacing="0"/>
        <w:ind w:firstLine="709"/>
        <w:rPr>
          <w:color w:val="333333"/>
          <w:sz w:val="28"/>
          <w:szCs w:val="28"/>
        </w:rPr>
      </w:pPr>
      <w:r w:rsidRPr="00FE05C0">
        <w:rPr>
          <w:color w:val="333333"/>
          <w:sz w:val="28"/>
          <w:szCs w:val="28"/>
        </w:rPr>
        <w:t>В данное время на территории РК действуют 9 видов налогов.</w:t>
      </w:r>
      <w:r w:rsidRPr="00FE05C0">
        <w:rPr>
          <w:color w:val="333333"/>
          <w:sz w:val="28"/>
          <w:szCs w:val="28"/>
        </w:rPr>
        <w:br/>
      </w:r>
      <w:r w:rsidRPr="00E0160F">
        <w:rPr>
          <w:color w:val="333333"/>
          <w:sz w:val="28"/>
          <w:szCs w:val="28"/>
        </w:rPr>
        <w:t>1. Корпоративный подоходный налог.</w:t>
      </w:r>
      <w:r w:rsidRPr="00E0160F">
        <w:rPr>
          <w:color w:val="333333"/>
          <w:sz w:val="28"/>
          <w:szCs w:val="28"/>
        </w:rPr>
        <w:br/>
        <w:t>2. Индивидуальный подоходный налог.</w:t>
      </w:r>
      <w:r w:rsidRPr="00E0160F">
        <w:rPr>
          <w:color w:val="333333"/>
          <w:sz w:val="28"/>
          <w:szCs w:val="28"/>
        </w:rPr>
        <w:br/>
        <w:t>3. Налог на добавленную стоимость.</w:t>
      </w:r>
      <w:r w:rsidRPr="00E0160F">
        <w:rPr>
          <w:color w:val="333333"/>
          <w:sz w:val="28"/>
          <w:szCs w:val="28"/>
        </w:rPr>
        <w:br/>
        <w:t>4. Акцизы.</w:t>
      </w:r>
      <w:r w:rsidRPr="00E0160F">
        <w:rPr>
          <w:color w:val="333333"/>
          <w:sz w:val="28"/>
          <w:szCs w:val="28"/>
        </w:rPr>
        <w:br/>
        <w:t xml:space="preserve">5. Налоги и специальные платежи </w:t>
      </w:r>
      <w:proofErr w:type="spellStart"/>
      <w:r w:rsidRPr="00E0160F">
        <w:rPr>
          <w:color w:val="333333"/>
          <w:sz w:val="28"/>
          <w:szCs w:val="28"/>
        </w:rPr>
        <w:t>недропользователей</w:t>
      </w:r>
      <w:proofErr w:type="spellEnd"/>
      <w:r w:rsidRPr="00E0160F">
        <w:rPr>
          <w:color w:val="333333"/>
          <w:sz w:val="28"/>
          <w:szCs w:val="28"/>
        </w:rPr>
        <w:t>.</w:t>
      </w:r>
      <w:r w:rsidRPr="00E0160F">
        <w:rPr>
          <w:color w:val="333333"/>
          <w:sz w:val="28"/>
          <w:szCs w:val="28"/>
        </w:rPr>
        <w:br/>
        <w:t>6. Социальный налог.</w:t>
      </w:r>
      <w:r w:rsidRPr="00E0160F">
        <w:rPr>
          <w:color w:val="333333"/>
          <w:sz w:val="28"/>
          <w:szCs w:val="28"/>
        </w:rPr>
        <w:br/>
        <w:t>7. Земельный налог.</w:t>
      </w:r>
      <w:r w:rsidRPr="00E0160F">
        <w:rPr>
          <w:color w:val="333333"/>
          <w:sz w:val="28"/>
          <w:szCs w:val="28"/>
        </w:rPr>
        <w:br/>
        <w:t>8. Налог на транспортные средства.</w:t>
      </w:r>
      <w:r w:rsidRPr="00E0160F">
        <w:rPr>
          <w:color w:val="333333"/>
          <w:sz w:val="28"/>
          <w:szCs w:val="28"/>
        </w:rPr>
        <w:br/>
        <w:t>9. Налог на имущество.</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К плательщикам корпоративного подоходного налога</w:t>
      </w:r>
      <w:r w:rsidRPr="00E0160F">
        <w:rPr>
          <w:color w:val="333333"/>
          <w:sz w:val="28"/>
          <w:szCs w:val="28"/>
        </w:rPr>
        <w:t xml:space="preserve"> относятся юридические лица-резиденты Республики Казахстан, за исключением Национального Банка РК и государственных учреждений (а также юридические лица, применяющие специальный налоговый режим), а также юридические лица-нерезиденты, осуществляющие деятельность в РК через постоянное учреждение или получающие доходы из источников в РК.</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Налогооблагаемый доход определяется как разница между совокупным годовым доходом и вычетами. Убытки от предпринимательской деятельности переносятся на срок до трех лет включительно (убытки по контрактам на недропользование переносятся на срок до семи лет включительно) для погашения за счет налогооблагаемого дохода последующих налоговых периодов.</w:t>
      </w:r>
    </w:p>
    <w:p w:rsidR="00E0160F" w:rsidRDefault="00FE05C0" w:rsidP="00E0160F">
      <w:pPr>
        <w:pStyle w:val="ab"/>
        <w:shd w:val="clear" w:color="auto" w:fill="FFFFFF"/>
        <w:spacing w:before="0" w:beforeAutospacing="0" w:after="0" w:afterAutospacing="0"/>
        <w:ind w:firstLine="709"/>
        <w:jc w:val="both"/>
        <w:rPr>
          <w:color w:val="333333"/>
          <w:sz w:val="28"/>
          <w:szCs w:val="28"/>
          <w:u w:val="single"/>
        </w:rPr>
      </w:pPr>
      <w:r w:rsidRPr="00264787">
        <w:rPr>
          <w:b/>
          <w:color w:val="333333"/>
          <w:sz w:val="28"/>
          <w:szCs w:val="28"/>
        </w:rPr>
        <w:t>Плательщиками индивидуального подоходного налога</w:t>
      </w:r>
      <w:r w:rsidRPr="00E0160F">
        <w:rPr>
          <w:color w:val="333333"/>
          <w:sz w:val="28"/>
          <w:szCs w:val="28"/>
        </w:rPr>
        <w:t xml:space="preserve"> являются физические лица, имеющие объекты налогообложения. Согласно Налоговому кодексу РК не подлежат налогообложению следующие виды доходов физических лиц:</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а) адресная социальная помощь, пособия и компенсации;</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б) алименты, полученные на детей и иждивенцев;</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в) возмещение ущерба работнику;</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г) вознаграждения, выплачиваемые физическим лицам по их вкладам в банках и организациях;</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д) выигрыши по лотерее в пределах 50% от минимальной суммы з/</w:t>
      </w:r>
      <w:proofErr w:type="gramStart"/>
      <w:r w:rsidRPr="00E0160F">
        <w:rPr>
          <w:color w:val="333333"/>
          <w:sz w:val="28"/>
          <w:szCs w:val="28"/>
        </w:rPr>
        <w:t>п</w:t>
      </w:r>
      <w:proofErr w:type="gramEnd"/>
      <w:r w:rsidRPr="00E0160F">
        <w:rPr>
          <w:color w:val="333333"/>
          <w:sz w:val="28"/>
          <w:szCs w:val="28"/>
        </w:rPr>
        <w:t>;</w:t>
      </w:r>
    </w:p>
    <w:p w:rsid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е) стипендии и др.</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lastRenderedPageBreak/>
        <w:t>Налог на доб</w:t>
      </w:r>
      <w:r w:rsidR="00FE7186">
        <w:rPr>
          <w:b/>
          <w:color w:val="333333"/>
          <w:sz w:val="28"/>
          <w:szCs w:val="28"/>
        </w:rPr>
        <w:t>а</w:t>
      </w:r>
      <w:r w:rsidRPr="00264787">
        <w:rPr>
          <w:b/>
          <w:color w:val="333333"/>
          <w:sz w:val="28"/>
          <w:szCs w:val="28"/>
        </w:rPr>
        <w:t>вленную стоимость</w:t>
      </w:r>
      <w:r w:rsidRPr="00E0160F">
        <w:rPr>
          <w:color w:val="333333"/>
          <w:sz w:val="28"/>
          <w:szCs w:val="28"/>
        </w:rPr>
        <w:t xml:space="preserve"> представляет собой отчисления в бюджет части стоимости облагаемого оборота по реализации, добавленной в процессе производства и обращения товаров, а также отчисления при импорте товаров на территорию РК. Объектами обложения налогом на добавленную стоимость являются: облагаемый оборот и облагаемый импорт.</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Акцизами облагаются товары</w:t>
      </w:r>
      <w:r w:rsidRPr="00E0160F">
        <w:rPr>
          <w:color w:val="333333"/>
          <w:sz w:val="28"/>
          <w:szCs w:val="28"/>
        </w:rPr>
        <w:t>, произведенные на территории РК и импортируемые на территорию РК, а также некоторые виды деятельности.</w:t>
      </w:r>
      <w:r w:rsidRPr="00E0160F">
        <w:rPr>
          <w:color w:val="333333"/>
          <w:sz w:val="28"/>
          <w:szCs w:val="28"/>
        </w:rPr>
        <w:br/>
        <w:t>Подакцизными товарами являются</w:t>
      </w:r>
      <w:r w:rsidR="00260D7F">
        <w:rPr>
          <w:color w:val="333333"/>
          <w:sz w:val="28"/>
          <w:szCs w:val="28"/>
        </w:rPr>
        <w:t xml:space="preserve"> </w:t>
      </w:r>
      <w:r w:rsidR="00260D7F">
        <w:rPr>
          <w:sz w:val="28"/>
          <w:szCs w:val="28"/>
        </w:rPr>
        <w:t>[17</w:t>
      </w:r>
      <w:r w:rsidR="00260D7F" w:rsidRPr="00004E21">
        <w:rPr>
          <w:sz w:val="28"/>
          <w:szCs w:val="28"/>
        </w:rPr>
        <w:t>]</w:t>
      </w:r>
      <w:r w:rsidRPr="00E0160F">
        <w:rPr>
          <w:color w:val="333333"/>
          <w:sz w:val="28"/>
          <w:szCs w:val="28"/>
        </w:rPr>
        <w:t>:</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1) все виды спирта;</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2) алкогольная продукция;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3) табачные изделия;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xml:space="preserve">4) бензин (за исключением </w:t>
      </w:r>
      <w:proofErr w:type="gramStart"/>
      <w:r w:rsidRPr="00E0160F">
        <w:rPr>
          <w:color w:val="333333"/>
          <w:sz w:val="28"/>
          <w:szCs w:val="28"/>
        </w:rPr>
        <w:t>авиационного</w:t>
      </w:r>
      <w:proofErr w:type="gramEnd"/>
      <w:r w:rsidRPr="00E0160F">
        <w:rPr>
          <w:color w:val="333333"/>
          <w:sz w:val="28"/>
          <w:szCs w:val="28"/>
        </w:rPr>
        <w:t>), дизельное топливо;</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5) легковые автомобили;</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6)  сырая нефть, включая газовый конденсат;</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Подакцизными видами деятельности являются: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1) игорный бизнес;</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2) организация и проведение лотерей.</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Ставки акцизов утверждаются Правительством РК и устанавливаются в процентах к стоимости товара и в абсолютной сумме на единицу измерения в натуральном выражении.</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Не подлежат обложению акцизом:</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экспорт подакцизных товаров;</w:t>
      </w:r>
    </w:p>
    <w:p w:rsidR="00FE05C0"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спирт этиловый в пределах квот: для изготовления лечебных и фармацевтических препаратов, государственным медицинским учреждениям.</w:t>
      </w:r>
    </w:p>
    <w:p w:rsidR="00264787" w:rsidRPr="00264787" w:rsidRDefault="00264787" w:rsidP="00264787">
      <w:pPr>
        <w:pStyle w:val="ab"/>
        <w:shd w:val="clear" w:color="auto" w:fill="FFFFFF"/>
        <w:spacing w:before="0" w:beforeAutospacing="0" w:after="0" w:afterAutospacing="0"/>
        <w:ind w:firstLine="709"/>
        <w:jc w:val="both"/>
        <w:rPr>
          <w:color w:val="333333"/>
          <w:sz w:val="28"/>
          <w:szCs w:val="28"/>
        </w:rPr>
      </w:pPr>
      <w:r w:rsidRPr="006C3649">
        <w:rPr>
          <w:b/>
          <w:color w:val="333333"/>
          <w:sz w:val="28"/>
          <w:szCs w:val="28"/>
        </w:rPr>
        <w:t xml:space="preserve">Налоги и специальные платежи </w:t>
      </w:r>
      <w:proofErr w:type="spellStart"/>
      <w:r w:rsidRPr="006C3649">
        <w:rPr>
          <w:b/>
          <w:color w:val="333333"/>
          <w:sz w:val="28"/>
          <w:szCs w:val="28"/>
        </w:rPr>
        <w:t>недропользователей</w:t>
      </w:r>
      <w:proofErr w:type="spellEnd"/>
      <w:r w:rsidRPr="00264787">
        <w:rPr>
          <w:color w:val="333333"/>
          <w:sz w:val="28"/>
          <w:szCs w:val="28"/>
        </w:rPr>
        <w:t xml:space="preserve"> состоят из: налога на сверхприбыль, налога на сырую нефть, бонусов, роялти и др.</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6C3649">
        <w:rPr>
          <w:color w:val="333333"/>
          <w:sz w:val="28"/>
          <w:szCs w:val="28"/>
        </w:rPr>
        <w:t>Плательщиками налога на сверхприбыль</w:t>
      </w:r>
      <w:r w:rsidRPr="00264787">
        <w:rPr>
          <w:color w:val="333333"/>
          <w:sz w:val="28"/>
          <w:szCs w:val="28"/>
        </w:rPr>
        <w:t xml:space="preserve"> и специальных платежей </w:t>
      </w:r>
      <w:proofErr w:type="spellStart"/>
      <w:r w:rsidRPr="00264787">
        <w:rPr>
          <w:color w:val="333333"/>
          <w:sz w:val="28"/>
          <w:szCs w:val="28"/>
        </w:rPr>
        <w:t>недропользователей</w:t>
      </w:r>
      <w:proofErr w:type="spellEnd"/>
      <w:r w:rsidRPr="00264787">
        <w:rPr>
          <w:color w:val="333333"/>
          <w:sz w:val="28"/>
          <w:szCs w:val="28"/>
        </w:rPr>
        <w:t xml:space="preserve"> являются физические и юридические лица, осуществляющие операции по недропользованию в РК (нефть, природный газ, уголь, подземные воды, товарные руды, драгоценные металлы, драгоценные камни, сырье для производства строительных материалов и др.).</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Плательщиками социального налога являются:</w:t>
      </w:r>
      <w:r w:rsidRPr="00264787">
        <w:rPr>
          <w:color w:val="333333"/>
          <w:sz w:val="28"/>
          <w:szCs w:val="28"/>
        </w:rPr>
        <w:t xml:space="preserve"> юридические лица-резиденты и нерезиденты РК; индивидуальные предприниматели; частные нотариусы, адвокаты.</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color w:val="333333"/>
          <w:sz w:val="28"/>
          <w:szCs w:val="28"/>
        </w:rPr>
        <w:t>Объектом налогообложения для плательщиков являются расходы работодателя, выплачиваемые работникам в виде доходов. Уплата социального налога производится не позднее 15 числа месяца, следующего за отчетным месяцем.</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 xml:space="preserve">Плательщиками земельного налога </w:t>
      </w:r>
      <w:r w:rsidRPr="00264787">
        <w:rPr>
          <w:color w:val="333333"/>
          <w:sz w:val="28"/>
          <w:szCs w:val="28"/>
        </w:rPr>
        <w:t>являются физические и юридические лица, имеющие объекты обложения: на праве собственности, на праве постоянного землепользования, на праве временного землепользования. Размер земельного налога не зависит от результатов хозяйственной деятельности землевладельцев и землепользователей.</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lastRenderedPageBreak/>
        <w:t>Земли населенных пунктов, занятые под автостоянки и автозаправочные станции, а также земли, отведенные под территории рынков, подлежат налогообложению по базовым ставкам на земли населенных пунктов, увеличенным в десять раз.</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b/>
          <w:color w:val="333333"/>
          <w:sz w:val="28"/>
          <w:szCs w:val="28"/>
        </w:rPr>
        <w:t>Плательщиками налога на транспортные средства</w:t>
      </w:r>
      <w:r w:rsidRPr="0037304E">
        <w:rPr>
          <w:color w:val="333333"/>
          <w:sz w:val="28"/>
          <w:szCs w:val="28"/>
        </w:rPr>
        <w:t xml:space="preserve"> являются физические и юридические лица, имеющие объекты обложения.</w:t>
      </w:r>
      <w:r w:rsidRPr="0037304E">
        <w:rPr>
          <w:color w:val="333333"/>
          <w:sz w:val="28"/>
          <w:szCs w:val="28"/>
        </w:rPr>
        <w:br/>
        <w:t xml:space="preserve">Не являются плательщиками налога на транспортные средства: организации, содержащиеся только за счет </w:t>
      </w:r>
      <w:proofErr w:type="gramStart"/>
      <w:r w:rsidRPr="0037304E">
        <w:rPr>
          <w:color w:val="333333"/>
          <w:sz w:val="28"/>
          <w:szCs w:val="28"/>
        </w:rPr>
        <w:t>гос. бюджета</w:t>
      </w:r>
      <w:proofErr w:type="gramEnd"/>
      <w:r w:rsidRPr="0037304E">
        <w:rPr>
          <w:color w:val="333333"/>
          <w:sz w:val="28"/>
          <w:szCs w:val="28"/>
        </w:rPr>
        <w:t xml:space="preserve">, участники ВОВ (по одному автотранспорту), Герои Советского Союза, </w:t>
      </w:r>
      <w:proofErr w:type="spellStart"/>
      <w:r w:rsidRPr="0037304E">
        <w:rPr>
          <w:color w:val="333333"/>
          <w:sz w:val="28"/>
          <w:szCs w:val="28"/>
        </w:rPr>
        <w:t>Халык</w:t>
      </w:r>
      <w:proofErr w:type="spellEnd"/>
      <w:r w:rsidRPr="0037304E">
        <w:rPr>
          <w:color w:val="333333"/>
          <w:sz w:val="28"/>
          <w:szCs w:val="28"/>
        </w:rPr>
        <w:t xml:space="preserve"> </w:t>
      </w:r>
      <w:proofErr w:type="spellStart"/>
      <w:r w:rsidRPr="0037304E">
        <w:rPr>
          <w:color w:val="333333"/>
          <w:sz w:val="28"/>
          <w:szCs w:val="28"/>
        </w:rPr>
        <w:t>кахарманы</w:t>
      </w:r>
      <w:proofErr w:type="spellEnd"/>
      <w:r w:rsidRPr="0037304E">
        <w:rPr>
          <w:color w:val="333333"/>
          <w:sz w:val="28"/>
          <w:szCs w:val="28"/>
        </w:rPr>
        <w:t>, лица, удостоенные звания «Мать-героиня» и др.</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b/>
          <w:color w:val="333333"/>
          <w:sz w:val="28"/>
          <w:szCs w:val="28"/>
        </w:rPr>
        <w:t xml:space="preserve">Плательщиками налога на имущество являются </w:t>
      </w:r>
      <w:r w:rsidRPr="0037304E">
        <w:rPr>
          <w:color w:val="333333"/>
          <w:sz w:val="28"/>
          <w:szCs w:val="28"/>
        </w:rPr>
        <w:t xml:space="preserve">физические и юридические лица и индивидуальные предприниматели, имеющие объект налогообложения на праве собственности на территории РК. Ставка налога на имущество составляет для юридических лиц 1%, для индивидуальных предпринимателей 0,5% и 0,1% для физических лиц (до 1 млн. </w:t>
      </w:r>
      <w:proofErr w:type="spellStart"/>
      <w:r w:rsidRPr="0037304E">
        <w:rPr>
          <w:color w:val="333333"/>
          <w:sz w:val="28"/>
          <w:szCs w:val="28"/>
        </w:rPr>
        <w:t>тг</w:t>
      </w:r>
      <w:proofErr w:type="spellEnd"/>
      <w:r w:rsidRPr="0037304E">
        <w:rPr>
          <w:color w:val="333333"/>
          <w:sz w:val="28"/>
          <w:szCs w:val="28"/>
        </w:rPr>
        <w:t>.) от среднегодовой стоимости объектов налогообложения.</w:t>
      </w:r>
    </w:p>
    <w:p w:rsidR="0037304E" w:rsidRPr="00141508" w:rsidRDefault="0037304E" w:rsidP="0037304E">
      <w:pPr>
        <w:pStyle w:val="ab"/>
        <w:shd w:val="clear" w:color="auto" w:fill="FFFFFF"/>
        <w:spacing w:before="0" w:beforeAutospacing="0" w:after="0" w:afterAutospacing="0"/>
        <w:ind w:firstLine="709"/>
        <w:jc w:val="both"/>
        <w:rPr>
          <w:b/>
          <w:color w:val="333333"/>
          <w:sz w:val="28"/>
          <w:szCs w:val="28"/>
        </w:rPr>
      </w:pPr>
      <w:r w:rsidRPr="00141508">
        <w:rPr>
          <w:b/>
          <w:color w:val="333333"/>
          <w:sz w:val="28"/>
          <w:szCs w:val="28"/>
        </w:rPr>
        <w:t xml:space="preserve">Согласно Налоговому кодексу РК предусмотрены специальные налоговые режимы </w:t>
      </w:r>
      <w:proofErr w:type="gramStart"/>
      <w:r w:rsidRPr="00141508">
        <w:rPr>
          <w:b/>
          <w:color w:val="333333"/>
          <w:sz w:val="28"/>
          <w:szCs w:val="28"/>
        </w:rPr>
        <w:t>для</w:t>
      </w:r>
      <w:proofErr w:type="gramEnd"/>
      <w:r w:rsidRPr="00141508">
        <w:rPr>
          <w:b/>
          <w:color w:val="333333"/>
          <w:sz w:val="28"/>
          <w:szCs w:val="28"/>
        </w:rPr>
        <w:t>:</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субъектов малого бизнеса;</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крестьянских (фермерских хозяйств);</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юридических лиц – производителей сельскохозяйственной продукции.</w:t>
      </w:r>
    </w:p>
    <w:p w:rsidR="0037304E" w:rsidRDefault="0037304E" w:rsidP="0037304E">
      <w:pPr>
        <w:pStyle w:val="ab"/>
        <w:shd w:val="clear" w:color="auto" w:fill="FFFFFF"/>
        <w:spacing w:before="0" w:beforeAutospacing="0" w:after="0" w:afterAutospacing="0"/>
        <w:ind w:firstLine="709"/>
        <w:jc w:val="both"/>
        <w:rPr>
          <w:color w:val="333333"/>
          <w:sz w:val="28"/>
          <w:szCs w:val="28"/>
        </w:rPr>
      </w:pPr>
      <w:proofErr w:type="gramStart"/>
      <w:r w:rsidRPr="0037304E">
        <w:rPr>
          <w:color w:val="333333"/>
          <w:sz w:val="28"/>
          <w:szCs w:val="28"/>
        </w:rPr>
        <w:t>Специальный налоговый режим для субъектов малого бизнеса предусматривает применение разового талона (не более 90 дней в году), ведение бизнеса на основе патента (не использует труд наемных работников, осуществляет деятельность в форме личного предпринимательства, доход за год не превышает 1,0 млн. тенге) и на основе упрощенной декларации (среднесписочная численность за год не более 15 человек, включая самого ИП,  для индивидуальных предпринимателей</w:t>
      </w:r>
      <w:proofErr w:type="gramEnd"/>
      <w:r w:rsidRPr="0037304E">
        <w:rPr>
          <w:color w:val="333333"/>
          <w:sz w:val="28"/>
          <w:szCs w:val="28"/>
        </w:rPr>
        <w:t xml:space="preserve">, предельный доход 4500,0 тыс. </w:t>
      </w:r>
      <w:proofErr w:type="spellStart"/>
      <w:r w:rsidRPr="0037304E">
        <w:rPr>
          <w:color w:val="333333"/>
          <w:sz w:val="28"/>
          <w:szCs w:val="28"/>
        </w:rPr>
        <w:t>тг</w:t>
      </w:r>
      <w:proofErr w:type="spellEnd"/>
      <w:r w:rsidRPr="0037304E">
        <w:rPr>
          <w:color w:val="333333"/>
          <w:sz w:val="28"/>
          <w:szCs w:val="28"/>
        </w:rPr>
        <w:t xml:space="preserve">.; не более 25 человек и 9000,0 </w:t>
      </w:r>
      <w:proofErr w:type="spellStart"/>
      <w:proofErr w:type="gramStart"/>
      <w:r w:rsidRPr="0037304E">
        <w:rPr>
          <w:color w:val="333333"/>
          <w:sz w:val="28"/>
          <w:szCs w:val="28"/>
        </w:rPr>
        <w:t>тыс</w:t>
      </w:r>
      <w:proofErr w:type="spellEnd"/>
      <w:proofErr w:type="gramEnd"/>
      <w:r w:rsidRPr="0037304E">
        <w:rPr>
          <w:color w:val="333333"/>
          <w:sz w:val="28"/>
          <w:szCs w:val="28"/>
        </w:rPr>
        <w:t xml:space="preserve"> </w:t>
      </w:r>
      <w:proofErr w:type="spellStart"/>
      <w:r w:rsidRPr="0037304E">
        <w:rPr>
          <w:color w:val="333333"/>
          <w:sz w:val="28"/>
          <w:szCs w:val="28"/>
        </w:rPr>
        <w:t>тг</w:t>
      </w:r>
      <w:proofErr w:type="spellEnd"/>
      <w:r w:rsidRPr="0037304E">
        <w:rPr>
          <w:color w:val="333333"/>
          <w:sz w:val="28"/>
          <w:szCs w:val="28"/>
        </w:rPr>
        <w:t>. для юридических лиц).</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Крестьянские (фермерские хозяйства), применяющие специальный налоговый режим на основе уплаты единого земельного налога, не являются плательщиками следующих видов налогов: ИПН; НДС; земельного налога, налога на транспортные средства, налога на имущество.</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Исчисление единого земельного налога производится путем применения 0,1 процента к оценочной стоимости земельного участка</w:t>
      </w:r>
      <w:r w:rsidR="003C1285">
        <w:rPr>
          <w:color w:val="333333"/>
          <w:sz w:val="28"/>
          <w:szCs w:val="28"/>
        </w:rPr>
        <w:t xml:space="preserve"> </w:t>
      </w:r>
      <w:r w:rsidR="0056737E">
        <w:rPr>
          <w:sz w:val="28"/>
          <w:szCs w:val="28"/>
        </w:rPr>
        <w:t>[17</w:t>
      </w:r>
      <w:r w:rsidR="0056737E" w:rsidRPr="00004E21">
        <w:rPr>
          <w:sz w:val="28"/>
          <w:szCs w:val="28"/>
        </w:rPr>
        <w:t>]</w:t>
      </w:r>
      <w:r w:rsidR="0056737E" w:rsidRPr="00E0160F">
        <w:rPr>
          <w:color w:val="333333"/>
          <w:sz w:val="28"/>
          <w:szCs w:val="28"/>
        </w:rPr>
        <w:t>:</w:t>
      </w:r>
    </w:p>
    <w:p w:rsidR="0037304E" w:rsidRDefault="00F33707" w:rsidP="00264787">
      <w:pPr>
        <w:pStyle w:val="ab"/>
        <w:shd w:val="clear" w:color="auto" w:fill="FFFFFF"/>
        <w:spacing w:before="0" w:beforeAutospacing="0" w:after="0" w:afterAutospacing="0"/>
        <w:ind w:firstLine="709"/>
        <w:jc w:val="both"/>
        <w:rPr>
          <w:b/>
          <w:color w:val="333333"/>
          <w:sz w:val="28"/>
          <w:szCs w:val="28"/>
        </w:rPr>
      </w:pPr>
      <w:r w:rsidRPr="00F33707">
        <w:rPr>
          <w:b/>
          <w:color w:val="333333"/>
          <w:sz w:val="28"/>
          <w:szCs w:val="28"/>
        </w:rPr>
        <w:t>Контро</w:t>
      </w:r>
      <w:r w:rsidRPr="00F33707">
        <w:rPr>
          <w:b/>
          <w:sz w:val="28"/>
          <w:szCs w:val="28"/>
        </w:rPr>
        <w:t>л</w:t>
      </w:r>
      <w:r w:rsidRPr="00F33707">
        <w:rPr>
          <w:b/>
          <w:color w:val="333333"/>
          <w:sz w:val="28"/>
          <w:szCs w:val="28"/>
        </w:rPr>
        <w:t>ьные вопросы:</w:t>
      </w:r>
    </w:p>
    <w:p w:rsidR="00BC61EF" w:rsidRPr="00CB6716" w:rsidRDefault="00BC61EF" w:rsidP="00CB6716">
      <w:pPr>
        <w:pStyle w:val="a5"/>
        <w:numPr>
          <w:ilvl w:val="1"/>
          <w:numId w:val="39"/>
        </w:numPr>
        <w:spacing w:after="0" w:line="240" w:lineRule="auto"/>
        <w:rPr>
          <w:rFonts w:ascii="Times New Roman" w:hAnsi="Times New Roman" w:cs="Times New Roman"/>
          <w:sz w:val="28"/>
          <w:szCs w:val="28"/>
        </w:rPr>
      </w:pPr>
      <w:r w:rsidRPr="00CB6716">
        <w:rPr>
          <w:rFonts w:ascii="Times New Roman" w:hAnsi="Times New Roman" w:cs="Times New Roman"/>
          <w:sz w:val="28"/>
          <w:szCs w:val="28"/>
        </w:rPr>
        <w:t>Наз</w:t>
      </w:r>
      <w:r w:rsidRPr="00CB6716">
        <w:rPr>
          <w:rFonts w:ascii="Times New Roman" w:hAnsi="Times New Roman" w:cs="Times New Roman"/>
          <w:color w:val="333333"/>
          <w:sz w:val="28"/>
          <w:szCs w:val="28"/>
        </w:rPr>
        <w:t>о</w:t>
      </w:r>
      <w:r w:rsidR="00306819">
        <w:rPr>
          <w:rFonts w:ascii="Times New Roman" w:hAnsi="Times New Roman" w:cs="Times New Roman"/>
          <w:sz w:val="28"/>
          <w:szCs w:val="28"/>
        </w:rPr>
        <w:t>вите классификацию налогов?</w:t>
      </w:r>
    </w:p>
    <w:p w:rsidR="00004E21" w:rsidRDefault="00F33707" w:rsidP="00CB6716">
      <w:pPr>
        <w:pStyle w:val="a5"/>
        <w:numPr>
          <w:ilvl w:val="1"/>
          <w:numId w:val="39"/>
        </w:numPr>
        <w:spacing w:after="0" w:line="240" w:lineRule="auto"/>
        <w:jc w:val="both"/>
        <w:rPr>
          <w:rFonts w:ascii="Times New Roman" w:hAnsi="Times New Roman" w:cs="Times New Roman"/>
          <w:sz w:val="28"/>
          <w:szCs w:val="28"/>
        </w:rPr>
      </w:pPr>
      <w:r w:rsidRPr="00CB6716">
        <w:rPr>
          <w:rFonts w:ascii="Times New Roman" w:hAnsi="Times New Roman" w:cs="Times New Roman"/>
          <w:sz w:val="28"/>
          <w:szCs w:val="28"/>
        </w:rPr>
        <w:t>Наз</w:t>
      </w:r>
      <w:r w:rsidRPr="00CB6716">
        <w:rPr>
          <w:rFonts w:ascii="Times New Roman" w:hAnsi="Times New Roman" w:cs="Times New Roman"/>
          <w:color w:val="333333"/>
          <w:sz w:val="28"/>
          <w:szCs w:val="28"/>
        </w:rPr>
        <w:t>о</w:t>
      </w:r>
      <w:r w:rsidRPr="00CB6716">
        <w:rPr>
          <w:rFonts w:ascii="Times New Roman" w:hAnsi="Times New Roman" w:cs="Times New Roman"/>
          <w:sz w:val="28"/>
          <w:szCs w:val="28"/>
        </w:rPr>
        <w:t>вите виды нал</w:t>
      </w:r>
      <w:r w:rsidRPr="00CB6716">
        <w:rPr>
          <w:rFonts w:ascii="Times New Roman" w:hAnsi="Times New Roman" w:cs="Times New Roman"/>
          <w:color w:val="333333"/>
          <w:sz w:val="28"/>
          <w:szCs w:val="28"/>
        </w:rPr>
        <w:t>о</w:t>
      </w:r>
      <w:r w:rsidRPr="00CB6716">
        <w:rPr>
          <w:rFonts w:ascii="Times New Roman" w:hAnsi="Times New Roman" w:cs="Times New Roman"/>
          <w:sz w:val="28"/>
          <w:szCs w:val="28"/>
        </w:rPr>
        <w:t>г</w:t>
      </w:r>
      <w:r w:rsidRPr="00CB6716">
        <w:rPr>
          <w:rFonts w:ascii="Times New Roman" w:hAnsi="Times New Roman" w:cs="Times New Roman"/>
          <w:color w:val="333333"/>
          <w:sz w:val="28"/>
          <w:szCs w:val="28"/>
        </w:rPr>
        <w:t>о</w:t>
      </w:r>
      <w:r w:rsidRPr="00CB6716">
        <w:rPr>
          <w:rFonts w:ascii="Times New Roman" w:hAnsi="Times New Roman" w:cs="Times New Roman"/>
          <w:sz w:val="28"/>
          <w:szCs w:val="28"/>
        </w:rPr>
        <w:t>в</w:t>
      </w:r>
      <w:r w:rsidR="00306819">
        <w:rPr>
          <w:rFonts w:ascii="Times New Roman" w:hAnsi="Times New Roman" w:cs="Times New Roman"/>
          <w:sz w:val="28"/>
          <w:szCs w:val="28"/>
        </w:rPr>
        <w:t>?</w:t>
      </w:r>
    </w:p>
    <w:p w:rsidR="00306819" w:rsidRPr="00CB6716" w:rsidRDefault="00306819" w:rsidP="00CB6716">
      <w:pPr>
        <w:pStyle w:val="a5"/>
        <w:numPr>
          <w:ilvl w:val="1"/>
          <w:numId w:val="3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такое налог?</w:t>
      </w:r>
    </w:p>
    <w:p w:rsidR="00004E21" w:rsidRDefault="00004E21" w:rsidP="000C22DD">
      <w:pPr>
        <w:spacing w:after="0" w:line="240" w:lineRule="auto"/>
        <w:ind w:firstLine="709"/>
        <w:jc w:val="both"/>
        <w:rPr>
          <w:rFonts w:ascii="Times New Roman" w:hAnsi="Times New Roman" w:cs="Times New Roman"/>
          <w:sz w:val="28"/>
          <w:szCs w:val="28"/>
        </w:rPr>
      </w:pPr>
    </w:p>
    <w:p w:rsidR="00870388" w:rsidRDefault="00870388" w:rsidP="000C22DD">
      <w:pPr>
        <w:spacing w:after="0" w:line="240" w:lineRule="auto"/>
        <w:ind w:firstLine="709"/>
        <w:jc w:val="both"/>
        <w:rPr>
          <w:rFonts w:ascii="Times New Roman" w:hAnsi="Times New Roman" w:cs="Times New Roman"/>
          <w:sz w:val="28"/>
          <w:szCs w:val="28"/>
        </w:rPr>
      </w:pPr>
    </w:p>
    <w:p w:rsidR="00004E21" w:rsidRPr="00004E21" w:rsidRDefault="00F27DAD" w:rsidP="00004E21">
      <w:pPr>
        <w:spacing w:after="0" w:line="240" w:lineRule="auto"/>
        <w:ind w:firstLine="709"/>
        <w:jc w:val="center"/>
        <w:rPr>
          <w:rFonts w:ascii="Times New Roman" w:hAnsi="Times New Roman" w:cs="Times New Roman"/>
          <w:b/>
          <w:sz w:val="28"/>
          <w:szCs w:val="28"/>
        </w:rPr>
      </w:pPr>
      <w:r w:rsidRPr="00F27DAD">
        <w:rPr>
          <w:rFonts w:ascii="Times New Roman" w:hAnsi="Times New Roman" w:cs="Times New Roman"/>
          <w:b/>
          <w:sz w:val="28"/>
          <w:szCs w:val="28"/>
        </w:rPr>
        <w:t>Л</w:t>
      </w:r>
      <w:r>
        <w:rPr>
          <w:rFonts w:ascii="Times New Roman" w:hAnsi="Times New Roman" w:cs="Times New Roman"/>
          <w:b/>
          <w:sz w:val="28"/>
          <w:szCs w:val="28"/>
        </w:rPr>
        <w:t>екция №</w:t>
      </w:r>
      <w:r w:rsidR="00004E21" w:rsidRPr="00004E21">
        <w:rPr>
          <w:rFonts w:ascii="Times New Roman" w:hAnsi="Times New Roman" w:cs="Times New Roman"/>
          <w:b/>
          <w:sz w:val="28"/>
          <w:szCs w:val="28"/>
        </w:rPr>
        <w:t>1</w:t>
      </w:r>
      <w:r w:rsidR="00920063">
        <w:rPr>
          <w:rFonts w:ascii="Times New Roman" w:hAnsi="Times New Roman" w:cs="Times New Roman"/>
          <w:b/>
          <w:sz w:val="28"/>
          <w:szCs w:val="28"/>
        </w:rPr>
        <w:t>5</w:t>
      </w:r>
      <w:r w:rsidR="00004E21" w:rsidRPr="00004E21">
        <w:rPr>
          <w:rFonts w:ascii="Times New Roman" w:hAnsi="Times New Roman" w:cs="Times New Roman"/>
          <w:b/>
          <w:sz w:val="28"/>
          <w:szCs w:val="28"/>
        </w:rPr>
        <w:t xml:space="preserve">. </w:t>
      </w:r>
      <w:r>
        <w:rPr>
          <w:rFonts w:ascii="Times New Roman" w:hAnsi="Times New Roman" w:cs="Times New Roman"/>
          <w:b/>
          <w:sz w:val="28"/>
          <w:szCs w:val="28"/>
        </w:rPr>
        <w:t>У</w:t>
      </w:r>
      <w:r w:rsidRPr="00004E21">
        <w:rPr>
          <w:rFonts w:ascii="Times New Roman" w:hAnsi="Times New Roman" w:cs="Times New Roman"/>
          <w:b/>
          <w:sz w:val="28"/>
          <w:szCs w:val="28"/>
        </w:rPr>
        <w:t>чет затрат, связанных с охраной окружающей среды</w:t>
      </w:r>
    </w:p>
    <w:p w:rsidR="00C76194" w:rsidRDefault="00C76194" w:rsidP="00C76194">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 лекций:</w:t>
      </w:r>
    </w:p>
    <w:p w:rsidR="00EA74B4" w:rsidRPr="00EA74B4" w:rsidRDefault="00EA74B4" w:rsidP="00EA74B4">
      <w:pPr>
        <w:spacing w:after="0" w:line="240" w:lineRule="auto"/>
        <w:ind w:firstLine="709"/>
        <w:jc w:val="both"/>
        <w:rPr>
          <w:rFonts w:ascii="Times New Roman" w:hAnsi="Times New Roman" w:cs="Times New Roman"/>
          <w:sz w:val="28"/>
          <w:szCs w:val="28"/>
        </w:rPr>
      </w:pPr>
      <w:r w:rsidRPr="00EA74B4">
        <w:rPr>
          <w:rFonts w:ascii="Times New Roman" w:hAnsi="Times New Roman" w:cs="Times New Roman"/>
          <w:sz w:val="28"/>
          <w:szCs w:val="28"/>
        </w:rPr>
        <w:t>1. Направления в системе мер по охране окружающей среды</w:t>
      </w:r>
      <w:r>
        <w:rPr>
          <w:rFonts w:ascii="Times New Roman" w:hAnsi="Times New Roman" w:cs="Times New Roman"/>
          <w:sz w:val="28"/>
          <w:szCs w:val="28"/>
        </w:rPr>
        <w:t>;</w:t>
      </w:r>
    </w:p>
    <w:p w:rsidR="00EA74B4" w:rsidRPr="00EA74B4" w:rsidRDefault="00EA74B4" w:rsidP="00EA74B4">
      <w:pPr>
        <w:spacing w:after="0" w:line="240" w:lineRule="auto"/>
        <w:ind w:firstLine="709"/>
        <w:rPr>
          <w:rFonts w:ascii="Times New Roman" w:hAnsi="Times New Roman" w:cs="Times New Roman"/>
          <w:sz w:val="28"/>
          <w:szCs w:val="28"/>
        </w:rPr>
      </w:pPr>
      <w:r w:rsidRPr="00EA74B4">
        <w:rPr>
          <w:rFonts w:ascii="Times New Roman" w:hAnsi="Times New Roman" w:cs="Times New Roman"/>
          <w:sz w:val="28"/>
          <w:szCs w:val="28"/>
        </w:rPr>
        <w:lastRenderedPageBreak/>
        <w:t>2. Чистый экономический эффект природоохранных мероприятий;</w:t>
      </w:r>
    </w:p>
    <w:p w:rsidR="00C76194" w:rsidRPr="000C22DD" w:rsidRDefault="00C76194" w:rsidP="00C76194">
      <w:pPr>
        <w:spacing w:after="0" w:line="240" w:lineRule="auto"/>
        <w:ind w:firstLine="709"/>
        <w:jc w:val="both"/>
        <w:rPr>
          <w:rFonts w:ascii="Times New Roman" w:hAnsi="Times New Roman" w:cs="Times New Roman"/>
          <w:b/>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b/>
          <w:sz w:val="28"/>
          <w:szCs w:val="28"/>
        </w:rPr>
        <w:t>1. Направления в системе мер по охране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Строительство любого о</w:t>
      </w:r>
      <w:r>
        <w:rPr>
          <w:rFonts w:ascii="Times New Roman" w:hAnsi="Times New Roman" w:cs="Times New Roman"/>
          <w:sz w:val="28"/>
          <w:szCs w:val="28"/>
        </w:rPr>
        <w:t>бъекта связано с нарушением сло</w:t>
      </w:r>
      <w:r w:rsidRPr="00004E21">
        <w:rPr>
          <w:rFonts w:ascii="Times New Roman" w:hAnsi="Times New Roman" w:cs="Times New Roman"/>
          <w:sz w:val="28"/>
          <w:szCs w:val="28"/>
        </w:rPr>
        <w:t>жившихся природных условий.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К наиболее значимым </w:t>
      </w:r>
      <w:r w:rsidRPr="00B1754F">
        <w:rPr>
          <w:rFonts w:ascii="Times New Roman" w:hAnsi="Times New Roman" w:cs="Times New Roman"/>
          <w:b/>
          <w:i/>
          <w:sz w:val="28"/>
          <w:szCs w:val="28"/>
        </w:rPr>
        <w:t>нарушениям природной среды</w:t>
      </w:r>
      <w:r w:rsidRPr="00004E21">
        <w:rPr>
          <w:rFonts w:ascii="Times New Roman" w:hAnsi="Times New Roman" w:cs="Times New Roman"/>
          <w:sz w:val="28"/>
          <w:szCs w:val="28"/>
        </w:rPr>
        <w:t xml:space="preserve"> относятся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Нарушение верхнего покрова почвы при выполнении земляных работ и потеря растительного слоя;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Вырубка лесов и зеленых насаждений;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Изменение уровня гру</w:t>
      </w:r>
      <w:r>
        <w:rPr>
          <w:rFonts w:ascii="Times New Roman" w:hAnsi="Times New Roman" w:cs="Times New Roman"/>
          <w:sz w:val="28"/>
          <w:szCs w:val="28"/>
        </w:rPr>
        <w:t>нтовых вод, вызывающее подтопле</w:t>
      </w:r>
      <w:r w:rsidRPr="00004E21">
        <w:rPr>
          <w:rFonts w:ascii="Times New Roman" w:hAnsi="Times New Roman" w:cs="Times New Roman"/>
          <w:sz w:val="28"/>
          <w:szCs w:val="28"/>
        </w:rPr>
        <w:t>ние сельскохозяйственных угодий, населенных пунктов и других природно-хозяйственных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Эрозия почв;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Образование оползней; </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Заболачивание пойм рек;</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Загрязнение почвы, водоемов и атмосферы строительно-хозяйственными отходами, </w:t>
      </w:r>
      <w:r>
        <w:rPr>
          <w:rFonts w:ascii="Times New Roman" w:hAnsi="Times New Roman" w:cs="Times New Roman"/>
          <w:sz w:val="28"/>
          <w:szCs w:val="28"/>
        </w:rPr>
        <w:t>сбросами нефтепродуктов, отрабо</w:t>
      </w:r>
      <w:r w:rsidRPr="00004E21">
        <w:rPr>
          <w:rFonts w:ascii="Times New Roman" w:hAnsi="Times New Roman" w:cs="Times New Roman"/>
          <w:sz w:val="28"/>
          <w:szCs w:val="28"/>
        </w:rPr>
        <w:t>танными газами;</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Нарушение наземной и водной флоры и фауны. В охрану окружающей природной среды входят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Правовая охрана, </w:t>
      </w:r>
      <w:r>
        <w:rPr>
          <w:rFonts w:ascii="Times New Roman" w:hAnsi="Times New Roman" w:cs="Times New Roman"/>
          <w:sz w:val="28"/>
          <w:szCs w:val="28"/>
        </w:rPr>
        <w:t>формулирующая научные экологиче</w:t>
      </w:r>
      <w:r w:rsidRPr="00004E21">
        <w:rPr>
          <w:rFonts w:ascii="Times New Roman" w:hAnsi="Times New Roman" w:cs="Times New Roman"/>
          <w:sz w:val="28"/>
          <w:szCs w:val="28"/>
        </w:rPr>
        <w:t>ские принципы в виде юридических законов, обязательных для исполнения;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Материальное сти</w:t>
      </w:r>
      <w:r>
        <w:rPr>
          <w:rFonts w:ascii="Times New Roman" w:hAnsi="Times New Roman" w:cs="Times New Roman"/>
          <w:sz w:val="28"/>
          <w:szCs w:val="28"/>
        </w:rPr>
        <w:t>мулирование природоохранной дея</w:t>
      </w:r>
      <w:r w:rsidRPr="00004E21">
        <w:rPr>
          <w:rFonts w:ascii="Times New Roman" w:hAnsi="Times New Roman" w:cs="Times New Roman"/>
          <w:sz w:val="28"/>
          <w:szCs w:val="28"/>
        </w:rPr>
        <w:t>тельности, чтобы она была</w:t>
      </w:r>
      <w:r w:rsidR="00C76194">
        <w:rPr>
          <w:rFonts w:ascii="Times New Roman" w:hAnsi="Times New Roman" w:cs="Times New Roman"/>
          <w:sz w:val="28"/>
          <w:szCs w:val="28"/>
        </w:rPr>
        <w:t xml:space="preserve"> экономически выгодной для пред</w:t>
      </w:r>
      <w:r w:rsidRPr="00004E21">
        <w:rPr>
          <w:rFonts w:ascii="Times New Roman" w:hAnsi="Times New Roman" w:cs="Times New Roman"/>
          <w:sz w:val="28"/>
          <w:szCs w:val="28"/>
        </w:rPr>
        <w:t>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Инженерная охрана, разрабатывающая природоохранную и ресурсосберегающую технологию и технику.</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04E21">
      <w:pPr>
        <w:spacing w:after="0" w:line="240" w:lineRule="auto"/>
        <w:ind w:firstLine="709"/>
        <w:jc w:val="both"/>
        <w:rPr>
          <w:rFonts w:ascii="Times New Roman" w:hAnsi="Times New Roman" w:cs="Times New Roman"/>
          <w:sz w:val="28"/>
          <w:szCs w:val="28"/>
        </w:rPr>
      </w:pPr>
      <w:r w:rsidRPr="00C76194">
        <w:rPr>
          <w:rFonts w:ascii="Times New Roman" w:hAnsi="Times New Roman" w:cs="Times New Roman"/>
          <w:sz w:val="28"/>
          <w:szCs w:val="28"/>
        </w:rPr>
        <w:t xml:space="preserve">В соответствии с </w:t>
      </w:r>
      <w:r w:rsidR="00C76194" w:rsidRPr="00C76194">
        <w:rPr>
          <w:rFonts w:ascii="Times New Roman" w:hAnsi="Times New Roman" w:cs="Times New Roman"/>
          <w:sz w:val="28"/>
          <w:szCs w:val="28"/>
        </w:rPr>
        <w:t>законодательством Республики Казахстан</w:t>
      </w:r>
      <w:r w:rsidR="00C72467" w:rsidRPr="00C76194">
        <w:rPr>
          <w:rFonts w:ascii="Times New Roman" w:hAnsi="Times New Roman" w:cs="Times New Roman"/>
          <w:sz w:val="28"/>
          <w:szCs w:val="28"/>
        </w:rPr>
        <w:t xml:space="preserve"> </w:t>
      </w:r>
      <w:r w:rsidRPr="00C76194">
        <w:rPr>
          <w:rFonts w:ascii="Times New Roman" w:hAnsi="Times New Roman" w:cs="Times New Roman"/>
          <w:sz w:val="28"/>
          <w:szCs w:val="28"/>
        </w:rPr>
        <w:t xml:space="preserve">охране подлежат следующие </w:t>
      </w:r>
      <w:r w:rsidRPr="002A5D34">
        <w:rPr>
          <w:rFonts w:ascii="Times New Roman" w:hAnsi="Times New Roman" w:cs="Times New Roman"/>
          <w:sz w:val="28"/>
          <w:szCs w:val="28"/>
        </w:rPr>
        <w:t>объекты [</w:t>
      </w:r>
      <w:r w:rsidR="002A5D34" w:rsidRPr="002A5D34">
        <w:rPr>
          <w:rFonts w:ascii="Times New Roman" w:hAnsi="Times New Roman" w:cs="Times New Roman"/>
          <w:sz w:val="28"/>
          <w:szCs w:val="28"/>
        </w:rPr>
        <w:t>18</w:t>
      </w:r>
      <w:r w:rsidRPr="002A5D34">
        <w:rPr>
          <w:rFonts w:ascii="Times New Roman" w:hAnsi="Times New Roman" w:cs="Times New Roman"/>
          <w:sz w:val="28"/>
          <w:szCs w:val="28"/>
        </w:rPr>
        <w:t>]:</w:t>
      </w:r>
    </w:p>
    <w:p w:rsidR="00C76194" w:rsidRPr="00524A53" w:rsidRDefault="00C76194" w:rsidP="00524A53">
      <w:pPr>
        <w:pStyle w:val="a5"/>
        <w:numPr>
          <w:ilvl w:val="1"/>
          <w:numId w:val="38"/>
        </w:numPr>
        <w:spacing w:after="0" w:line="240" w:lineRule="auto"/>
        <w:ind w:left="0" w:firstLine="709"/>
        <w:jc w:val="both"/>
        <w:rPr>
          <w:rFonts w:ascii="Times New Roman" w:hAnsi="Times New Roman" w:cs="Times New Roman"/>
          <w:sz w:val="28"/>
          <w:szCs w:val="28"/>
        </w:rPr>
      </w:pPr>
      <w:r w:rsidRPr="00524A53">
        <w:rPr>
          <w:rFonts w:ascii="Times New Roman" w:hAnsi="Times New Roman" w:cs="Times New Roman"/>
          <w:sz w:val="28"/>
          <w:szCs w:val="28"/>
        </w:rPr>
        <w:t>Охране лот уничтожения, деградации, повреждения, загрязнения, и иного вредного воздействия подлежат земля, недра, поверхностные и подземные воды; атмосферный воздух;  леса и иная растительность</w:t>
      </w:r>
      <w:r w:rsidR="00524A53" w:rsidRPr="00524A53">
        <w:rPr>
          <w:rFonts w:ascii="Times New Roman" w:hAnsi="Times New Roman" w:cs="Times New Roman"/>
          <w:sz w:val="28"/>
          <w:szCs w:val="28"/>
        </w:rPr>
        <w:t>; животный мир, генофонд живых организмов; естественные экологические системы, климат и озоновый слой Земли.</w:t>
      </w:r>
    </w:p>
    <w:p w:rsidR="00524A53" w:rsidRPr="00524A53" w:rsidRDefault="00524A53" w:rsidP="00524A53">
      <w:pPr>
        <w:pStyle w:val="a5"/>
        <w:numPr>
          <w:ilvl w:val="1"/>
          <w:numId w:val="3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Особой охране подлежат особо охраняемые природные территории и объекты государственного </w:t>
      </w:r>
      <w:proofErr w:type="spellStart"/>
      <w:r>
        <w:rPr>
          <w:rFonts w:ascii="Times New Roman" w:hAnsi="Times New Roman" w:cs="Times New Roman"/>
          <w:sz w:val="28"/>
          <w:szCs w:val="28"/>
        </w:rPr>
        <w:t>природно</w:t>
      </w:r>
      <w:proofErr w:type="spellEnd"/>
      <w:r>
        <w:rPr>
          <w:rFonts w:ascii="Times New Roman" w:hAnsi="Times New Roman" w:cs="Times New Roman"/>
          <w:sz w:val="28"/>
          <w:szCs w:val="28"/>
        </w:rPr>
        <w:t xml:space="preserve"> – заповедного фонда.</w:t>
      </w:r>
    </w:p>
    <w:p w:rsidR="00524A53" w:rsidRDefault="00524A53"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Основными принципами охраны окружающей природной среды должны являться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Приоритет обеспечения благоприятных экологических условий для жизни, труда и отдыха населения;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Научно обоснованное </w:t>
      </w:r>
      <w:r>
        <w:rPr>
          <w:rFonts w:ascii="Times New Roman" w:hAnsi="Times New Roman" w:cs="Times New Roman"/>
          <w:sz w:val="28"/>
          <w:szCs w:val="28"/>
        </w:rPr>
        <w:t>сочетание экологических и эконо</w:t>
      </w:r>
      <w:r w:rsidRPr="00004E21">
        <w:rPr>
          <w:rFonts w:ascii="Times New Roman" w:hAnsi="Times New Roman" w:cs="Times New Roman"/>
          <w:sz w:val="28"/>
          <w:szCs w:val="28"/>
        </w:rPr>
        <w:t>мических интересов общества;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Учет законов природы</w:t>
      </w:r>
      <w:r>
        <w:rPr>
          <w:rFonts w:ascii="Times New Roman" w:hAnsi="Times New Roman" w:cs="Times New Roman"/>
          <w:sz w:val="28"/>
          <w:szCs w:val="28"/>
        </w:rPr>
        <w:t xml:space="preserve"> и возможностей самовосстановле</w:t>
      </w:r>
      <w:r w:rsidRPr="00004E21">
        <w:rPr>
          <w:rFonts w:ascii="Times New Roman" w:hAnsi="Times New Roman" w:cs="Times New Roman"/>
          <w:sz w:val="28"/>
          <w:szCs w:val="28"/>
        </w:rPr>
        <w:t>ния и самоочищения ее ресурсов;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lastRenderedPageBreak/>
        <w:t>-Недопущение необратимых последствий для охраны природной среды и здоровья человека;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Право населения и о</w:t>
      </w:r>
      <w:r w:rsidR="00C72467">
        <w:rPr>
          <w:rFonts w:ascii="Times New Roman" w:hAnsi="Times New Roman" w:cs="Times New Roman"/>
          <w:sz w:val="28"/>
          <w:szCs w:val="28"/>
        </w:rPr>
        <w:t>бщественных организаций на свое</w:t>
      </w:r>
      <w:r w:rsidRPr="00004E21">
        <w:rPr>
          <w:rFonts w:ascii="Times New Roman" w:hAnsi="Times New Roman" w:cs="Times New Roman"/>
          <w:sz w:val="28"/>
          <w:szCs w:val="28"/>
        </w:rPr>
        <w:t>временную и достоверную информацию о состоянии окружающей среды и отрицательном воздействии на нее и на здоровье людей различных производственных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Неотвратимость ответ</w:t>
      </w:r>
      <w:r>
        <w:rPr>
          <w:rFonts w:ascii="Times New Roman" w:hAnsi="Times New Roman" w:cs="Times New Roman"/>
          <w:sz w:val="28"/>
          <w:szCs w:val="28"/>
        </w:rPr>
        <w:t>ственности за нарушение требова</w:t>
      </w:r>
      <w:r w:rsidRPr="00004E21">
        <w:rPr>
          <w:rFonts w:ascii="Times New Roman" w:hAnsi="Times New Roman" w:cs="Times New Roman"/>
          <w:sz w:val="28"/>
          <w:szCs w:val="28"/>
        </w:rPr>
        <w:t>ний природоохранительного законодательства.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Природоохранной</w:t>
      </w:r>
      <w:r w:rsidRPr="00004E21">
        <w:rPr>
          <w:rFonts w:ascii="Times New Roman" w:hAnsi="Times New Roman" w:cs="Times New Roman"/>
          <w:sz w:val="28"/>
          <w:szCs w:val="28"/>
        </w:rPr>
        <w:t xml:space="preserve"> является любая дея</w:t>
      </w:r>
      <w:r>
        <w:rPr>
          <w:rFonts w:ascii="Times New Roman" w:hAnsi="Times New Roman" w:cs="Times New Roman"/>
          <w:sz w:val="28"/>
          <w:szCs w:val="28"/>
        </w:rPr>
        <w:t>тельность, направлен</w:t>
      </w:r>
      <w:r w:rsidRPr="00004E21">
        <w:rPr>
          <w:rFonts w:ascii="Times New Roman" w:hAnsi="Times New Roman" w:cs="Times New Roman"/>
          <w:sz w:val="28"/>
          <w:szCs w:val="28"/>
        </w:rPr>
        <w:t>ная на сохранение качества окр</w:t>
      </w:r>
      <w:r>
        <w:rPr>
          <w:rFonts w:ascii="Times New Roman" w:hAnsi="Times New Roman" w:cs="Times New Roman"/>
          <w:sz w:val="28"/>
          <w:szCs w:val="28"/>
        </w:rPr>
        <w:t>ужающей среды на уровне, обеспе</w:t>
      </w:r>
      <w:r w:rsidRPr="00004E21">
        <w:rPr>
          <w:rFonts w:ascii="Times New Roman" w:hAnsi="Times New Roman" w:cs="Times New Roman"/>
          <w:sz w:val="28"/>
          <w:szCs w:val="28"/>
        </w:rPr>
        <w:t>чивающем устойчивость биосф</w:t>
      </w:r>
      <w:r>
        <w:rPr>
          <w:rFonts w:ascii="Times New Roman" w:hAnsi="Times New Roman" w:cs="Times New Roman"/>
          <w:sz w:val="28"/>
          <w:szCs w:val="28"/>
        </w:rPr>
        <w:t xml:space="preserve">еры. </w:t>
      </w:r>
      <w:proofErr w:type="gramStart"/>
      <w:r>
        <w:rPr>
          <w:rFonts w:ascii="Times New Roman" w:hAnsi="Times New Roman" w:cs="Times New Roman"/>
          <w:sz w:val="28"/>
          <w:szCs w:val="28"/>
        </w:rPr>
        <w:t>К ней относится как крупно</w:t>
      </w:r>
      <w:r w:rsidRPr="00004E21">
        <w:rPr>
          <w:rFonts w:ascii="Times New Roman" w:hAnsi="Times New Roman" w:cs="Times New Roman"/>
          <w:sz w:val="28"/>
          <w:szCs w:val="28"/>
        </w:rPr>
        <w:t>масштабная, осуществляемая на</w:t>
      </w:r>
      <w:r>
        <w:rPr>
          <w:rFonts w:ascii="Times New Roman" w:hAnsi="Times New Roman" w:cs="Times New Roman"/>
          <w:sz w:val="28"/>
          <w:szCs w:val="28"/>
        </w:rPr>
        <w:t xml:space="preserve"> общегосударственном уровне дея</w:t>
      </w:r>
      <w:r w:rsidRPr="00004E21">
        <w:rPr>
          <w:rFonts w:ascii="Times New Roman" w:hAnsi="Times New Roman" w:cs="Times New Roman"/>
          <w:sz w:val="28"/>
          <w:szCs w:val="28"/>
        </w:rPr>
        <w:t>тельность по сохранению эталонных образцов нетронутой</w:t>
      </w:r>
      <w:r>
        <w:rPr>
          <w:rFonts w:ascii="Times New Roman" w:hAnsi="Times New Roman" w:cs="Times New Roman"/>
          <w:sz w:val="28"/>
          <w:szCs w:val="28"/>
        </w:rPr>
        <w:t xml:space="preserve"> приро</w:t>
      </w:r>
      <w:r w:rsidRPr="00004E21">
        <w:rPr>
          <w:rFonts w:ascii="Times New Roman" w:hAnsi="Times New Roman" w:cs="Times New Roman"/>
          <w:sz w:val="28"/>
          <w:szCs w:val="28"/>
        </w:rPr>
        <w:t>ды и сохранению разнообразия в</w:t>
      </w:r>
      <w:r>
        <w:rPr>
          <w:rFonts w:ascii="Times New Roman" w:hAnsi="Times New Roman" w:cs="Times New Roman"/>
          <w:sz w:val="28"/>
          <w:szCs w:val="28"/>
        </w:rPr>
        <w:t>идов на Земле, организации науч</w:t>
      </w:r>
      <w:r w:rsidRPr="00004E21">
        <w:rPr>
          <w:rFonts w:ascii="Times New Roman" w:hAnsi="Times New Roman" w:cs="Times New Roman"/>
          <w:sz w:val="28"/>
          <w:szCs w:val="28"/>
        </w:rPr>
        <w:t xml:space="preserve">ных исследований, подготовке </w:t>
      </w:r>
      <w:r>
        <w:rPr>
          <w:rFonts w:ascii="Times New Roman" w:hAnsi="Times New Roman" w:cs="Times New Roman"/>
          <w:sz w:val="28"/>
          <w:szCs w:val="28"/>
        </w:rPr>
        <w:t>специалистов-экологов и воспита</w:t>
      </w:r>
      <w:r w:rsidRPr="00004E21">
        <w:rPr>
          <w:rFonts w:ascii="Times New Roman" w:hAnsi="Times New Roman" w:cs="Times New Roman"/>
          <w:sz w:val="28"/>
          <w:szCs w:val="28"/>
        </w:rPr>
        <w:t>нию населения, так и деятельность отдельных предприятий по очистке от вредных веществ сто</w:t>
      </w:r>
      <w:r>
        <w:rPr>
          <w:rFonts w:ascii="Times New Roman" w:hAnsi="Times New Roman" w:cs="Times New Roman"/>
          <w:sz w:val="28"/>
          <w:szCs w:val="28"/>
        </w:rPr>
        <w:t>чных вод и отходящих газов, сни</w:t>
      </w:r>
      <w:r w:rsidRPr="00004E21">
        <w:rPr>
          <w:rFonts w:ascii="Times New Roman" w:hAnsi="Times New Roman" w:cs="Times New Roman"/>
          <w:sz w:val="28"/>
          <w:szCs w:val="28"/>
        </w:rPr>
        <w:t>жению норм использования природных ресурсов и т. д. [3</w:t>
      </w:r>
      <w:r w:rsidR="002A5D34">
        <w:rPr>
          <w:rFonts w:ascii="Times New Roman" w:hAnsi="Times New Roman" w:cs="Times New Roman"/>
          <w:sz w:val="28"/>
          <w:szCs w:val="28"/>
        </w:rPr>
        <w:t>,4</w:t>
      </w:r>
      <w:r w:rsidRPr="00004E21">
        <w:rPr>
          <w:rFonts w:ascii="Times New Roman" w:hAnsi="Times New Roman" w:cs="Times New Roman"/>
          <w:sz w:val="28"/>
          <w:szCs w:val="28"/>
        </w:rPr>
        <w:t>].</w:t>
      </w:r>
      <w:proofErr w:type="gramEnd"/>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Такая деятельность ос</w:t>
      </w:r>
      <w:r>
        <w:rPr>
          <w:rFonts w:ascii="Times New Roman" w:hAnsi="Times New Roman" w:cs="Times New Roman"/>
          <w:sz w:val="28"/>
          <w:szCs w:val="28"/>
        </w:rPr>
        <w:t>уществляется в основном инженер</w:t>
      </w:r>
      <w:r w:rsidRPr="00004E21">
        <w:rPr>
          <w:rFonts w:ascii="Times New Roman" w:hAnsi="Times New Roman" w:cs="Times New Roman"/>
          <w:sz w:val="28"/>
          <w:szCs w:val="28"/>
        </w:rPr>
        <w:t>ными методами.</w:t>
      </w:r>
    </w:p>
    <w:p w:rsidR="00004E21" w:rsidRPr="00B1754F"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Существуют два основных </w:t>
      </w:r>
      <w:r w:rsidRPr="00B1754F">
        <w:rPr>
          <w:rFonts w:ascii="Times New Roman" w:hAnsi="Times New Roman" w:cs="Times New Roman"/>
          <w:b/>
          <w:i/>
          <w:sz w:val="28"/>
          <w:szCs w:val="28"/>
        </w:rPr>
        <w:t>направления природоохранной деятельности предприятий</w:t>
      </w:r>
      <w:r w:rsidRPr="00B1754F">
        <w:rPr>
          <w:rFonts w:ascii="Times New Roman" w:hAnsi="Times New Roman" w:cs="Times New Roman"/>
          <w:sz w:val="28"/>
          <w:szCs w:val="28"/>
        </w:rPr>
        <w:t xml:space="preserve"> [3</w:t>
      </w:r>
      <w:r w:rsidR="002A5D34">
        <w:rPr>
          <w:rFonts w:ascii="Times New Roman" w:hAnsi="Times New Roman" w:cs="Times New Roman"/>
          <w:sz w:val="28"/>
          <w:szCs w:val="28"/>
        </w:rPr>
        <w:t>,4</w:t>
      </w:r>
      <w:r w:rsidRPr="00B1754F">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1) Очистка вредных выбросов;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2) Устранение самих причин загрязнения.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Очистка вредных выбросов</w:t>
      </w:r>
      <w:r>
        <w:rPr>
          <w:rFonts w:ascii="Times New Roman" w:hAnsi="Times New Roman" w:cs="Times New Roman"/>
          <w:sz w:val="28"/>
          <w:szCs w:val="28"/>
        </w:rPr>
        <w:t xml:space="preserve"> в чистом виде малоэффектив</w:t>
      </w:r>
      <w:r w:rsidRPr="00004E21">
        <w:rPr>
          <w:rFonts w:ascii="Times New Roman" w:hAnsi="Times New Roman" w:cs="Times New Roman"/>
          <w:sz w:val="28"/>
          <w:szCs w:val="28"/>
        </w:rPr>
        <w:t>на, так как с ее помощью далеко не всегда удается полностью прекратить поступление вредных веществ в биосферу. К тому же сокращение уровня заг</w:t>
      </w:r>
      <w:r>
        <w:rPr>
          <w:rFonts w:ascii="Times New Roman" w:hAnsi="Times New Roman" w:cs="Times New Roman"/>
          <w:sz w:val="28"/>
          <w:szCs w:val="28"/>
        </w:rPr>
        <w:t>рязнения одного компонента окру</w:t>
      </w:r>
      <w:r w:rsidRPr="00004E21">
        <w:rPr>
          <w:rFonts w:ascii="Times New Roman" w:hAnsi="Times New Roman" w:cs="Times New Roman"/>
          <w:sz w:val="28"/>
          <w:szCs w:val="28"/>
        </w:rPr>
        <w:t>жающей среды ведет к усилению загрязнения другого.</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Использование очистных </w:t>
      </w:r>
      <w:r>
        <w:rPr>
          <w:rFonts w:ascii="Times New Roman" w:hAnsi="Times New Roman" w:cs="Times New Roman"/>
          <w:sz w:val="28"/>
          <w:szCs w:val="28"/>
        </w:rPr>
        <w:t>сооружений, даже самых эффектив</w:t>
      </w:r>
      <w:r w:rsidRPr="00004E21">
        <w:rPr>
          <w:rFonts w:ascii="Times New Roman" w:hAnsi="Times New Roman" w:cs="Times New Roman"/>
          <w:sz w:val="28"/>
          <w:szCs w:val="28"/>
        </w:rPr>
        <w:t>ных, резко сокращает уровень загрязнения окружающей среды, однако не решает этой проблемы полностью, поскольку в процессе функционирования этих установок тоже вырабатываются отходы, хотя и в меньшем объеме, но, к</w:t>
      </w:r>
      <w:r>
        <w:rPr>
          <w:rFonts w:ascii="Times New Roman" w:hAnsi="Times New Roman" w:cs="Times New Roman"/>
          <w:sz w:val="28"/>
          <w:szCs w:val="28"/>
        </w:rPr>
        <w:t>ак правило, с повышенной концен</w:t>
      </w:r>
      <w:r w:rsidRPr="00004E21">
        <w:rPr>
          <w:rFonts w:ascii="Times New Roman" w:hAnsi="Times New Roman" w:cs="Times New Roman"/>
          <w:sz w:val="28"/>
          <w:szCs w:val="28"/>
        </w:rPr>
        <w:t>трацией вредных веществ. Нако</w:t>
      </w:r>
      <w:r>
        <w:rPr>
          <w:rFonts w:ascii="Times New Roman" w:hAnsi="Times New Roman" w:cs="Times New Roman"/>
          <w:sz w:val="28"/>
          <w:szCs w:val="28"/>
        </w:rPr>
        <w:t>нец, работа большей части очист</w:t>
      </w:r>
      <w:r w:rsidRPr="00004E21">
        <w:rPr>
          <w:rFonts w:ascii="Times New Roman" w:hAnsi="Times New Roman" w:cs="Times New Roman"/>
          <w:sz w:val="28"/>
          <w:szCs w:val="28"/>
        </w:rPr>
        <w:t>ных сооружений требует значительных энергетических затрат, что,</w:t>
      </w:r>
      <w:r w:rsidR="00B1754F">
        <w:rPr>
          <w:rFonts w:ascii="Times New Roman" w:hAnsi="Times New Roman" w:cs="Times New Roman"/>
          <w:sz w:val="28"/>
          <w:szCs w:val="28"/>
        </w:rPr>
        <w:t xml:space="preserve"> </w:t>
      </w:r>
      <w:r w:rsidRPr="00004E21">
        <w:rPr>
          <w:rFonts w:ascii="Times New Roman" w:hAnsi="Times New Roman" w:cs="Times New Roman"/>
          <w:sz w:val="28"/>
          <w:szCs w:val="28"/>
        </w:rPr>
        <w:t>в свою очередь, тоже небезопасно для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Кроме того, загрязнители, на обезвреживание которых идут огромные средства, представляют собой вещества, на которые</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уже затрачен труд и </w:t>
      </w:r>
      <w:proofErr w:type="gramStart"/>
      <w:r w:rsidRPr="00004E21">
        <w:rPr>
          <w:rFonts w:ascii="Times New Roman" w:hAnsi="Times New Roman" w:cs="Times New Roman"/>
          <w:sz w:val="28"/>
          <w:szCs w:val="28"/>
        </w:rPr>
        <w:t>которые</w:t>
      </w:r>
      <w:proofErr w:type="gramEnd"/>
      <w:r w:rsidRPr="00004E21">
        <w:rPr>
          <w:rFonts w:ascii="Times New Roman" w:hAnsi="Times New Roman" w:cs="Times New Roman"/>
          <w:sz w:val="28"/>
          <w:szCs w:val="28"/>
        </w:rPr>
        <w:t xml:space="preserve"> за редким исключением можно было бы использовать в народном хозяйстве.</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Для достижения высоких эколого-эконо</w:t>
      </w:r>
      <w:r>
        <w:rPr>
          <w:rFonts w:ascii="Times New Roman" w:hAnsi="Times New Roman" w:cs="Times New Roman"/>
          <w:sz w:val="28"/>
          <w:szCs w:val="28"/>
        </w:rPr>
        <w:t>мических результа</w:t>
      </w:r>
      <w:r w:rsidRPr="00004E21">
        <w:rPr>
          <w:rFonts w:ascii="Times New Roman" w:hAnsi="Times New Roman" w:cs="Times New Roman"/>
          <w:sz w:val="28"/>
          <w:szCs w:val="28"/>
        </w:rPr>
        <w:t>тов необходимо процесс очистки вредных выбросов совместить</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 процессом утилизации улов</w:t>
      </w:r>
      <w:r>
        <w:rPr>
          <w:rFonts w:ascii="Times New Roman" w:hAnsi="Times New Roman" w:cs="Times New Roman"/>
          <w:sz w:val="28"/>
          <w:szCs w:val="28"/>
        </w:rPr>
        <w:t>ленных веществ, что сделает воз</w:t>
      </w:r>
      <w:r w:rsidRPr="00004E21">
        <w:rPr>
          <w:rFonts w:ascii="Times New Roman" w:hAnsi="Times New Roman" w:cs="Times New Roman"/>
          <w:sz w:val="28"/>
          <w:szCs w:val="28"/>
        </w:rPr>
        <w:t>можным объединение первого направления со вторым.</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Устранение причин загрязнения</w:t>
      </w:r>
      <w:r w:rsidR="00B1754F">
        <w:rPr>
          <w:rFonts w:ascii="Times New Roman" w:hAnsi="Times New Roman" w:cs="Times New Roman"/>
          <w:sz w:val="28"/>
          <w:szCs w:val="28"/>
        </w:rPr>
        <w:t xml:space="preserve"> требует разработки мало</w:t>
      </w:r>
      <w:r w:rsidRPr="00004E21">
        <w:rPr>
          <w:rFonts w:ascii="Times New Roman" w:hAnsi="Times New Roman" w:cs="Times New Roman"/>
          <w:sz w:val="28"/>
          <w:szCs w:val="28"/>
        </w:rPr>
        <w:t>отходных, а в перспективе и бе</w:t>
      </w:r>
      <w:r>
        <w:rPr>
          <w:rFonts w:ascii="Times New Roman" w:hAnsi="Times New Roman" w:cs="Times New Roman"/>
          <w:sz w:val="28"/>
          <w:szCs w:val="28"/>
        </w:rPr>
        <w:t>зотходных технологий производст</w:t>
      </w:r>
      <w:r w:rsidRPr="00004E21">
        <w:rPr>
          <w:rFonts w:ascii="Times New Roman" w:hAnsi="Times New Roman" w:cs="Times New Roman"/>
          <w:sz w:val="28"/>
          <w:szCs w:val="28"/>
        </w:rPr>
        <w:t>ва, которые позволяли бы комп</w:t>
      </w:r>
      <w:r>
        <w:rPr>
          <w:rFonts w:ascii="Times New Roman" w:hAnsi="Times New Roman" w:cs="Times New Roman"/>
          <w:sz w:val="28"/>
          <w:szCs w:val="28"/>
        </w:rPr>
        <w:t>лексно использовать исходное сы</w:t>
      </w:r>
      <w:r w:rsidRPr="00004E21">
        <w:rPr>
          <w:rFonts w:ascii="Times New Roman" w:hAnsi="Times New Roman" w:cs="Times New Roman"/>
          <w:sz w:val="28"/>
          <w:szCs w:val="28"/>
        </w:rPr>
        <w:t>рье и утилизировать максимум вредных для биосферы веществ.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lastRenderedPageBreak/>
        <w:t>Однако далеко не для в</w:t>
      </w:r>
      <w:r>
        <w:rPr>
          <w:rFonts w:ascii="Times New Roman" w:hAnsi="Times New Roman" w:cs="Times New Roman"/>
          <w:sz w:val="28"/>
          <w:szCs w:val="28"/>
        </w:rPr>
        <w:t>сех производств найдены приемле</w:t>
      </w:r>
      <w:r w:rsidRPr="00004E21">
        <w:rPr>
          <w:rFonts w:ascii="Times New Roman" w:hAnsi="Times New Roman" w:cs="Times New Roman"/>
          <w:sz w:val="28"/>
          <w:szCs w:val="28"/>
        </w:rPr>
        <w:t>мые технико-экономические решения по резкому сокращению количества образующихся отходов и их утилизации, поэтому в настоящее время приходится работать по обоим указанным направлениям.</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Заботясь о совершенс</w:t>
      </w:r>
      <w:r>
        <w:rPr>
          <w:rFonts w:ascii="Times New Roman" w:hAnsi="Times New Roman" w:cs="Times New Roman"/>
          <w:sz w:val="28"/>
          <w:szCs w:val="28"/>
        </w:rPr>
        <w:t>твовании инженерной охраны окру</w:t>
      </w:r>
      <w:r w:rsidRPr="00004E21">
        <w:rPr>
          <w:rFonts w:ascii="Times New Roman" w:hAnsi="Times New Roman" w:cs="Times New Roman"/>
          <w:sz w:val="28"/>
          <w:szCs w:val="28"/>
        </w:rPr>
        <w:t>жающей природной среды, надо помнить, что никакие очистные сооружения и безотходные технологии не смогут восстановить устойчивость биосферы, если</w:t>
      </w:r>
      <w:r>
        <w:rPr>
          <w:rFonts w:ascii="Times New Roman" w:hAnsi="Times New Roman" w:cs="Times New Roman"/>
          <w:sz w:val="28"/>
          <w:szCs w:val="28"/>
        </w:rPr>
        <w:t xml:space="preserve"> будут превышены допустимые (по</w:t>
      </w:r>
      <w:r w:rsidRPr="00004E21">
        <w:rPr>
          <w:rFonts w:ascii="Times New Roman" w:hAnsi="Times New Roman" w:cs="Times New Roman"/>
          <w:sz w:val="28"/>
          <w:szCs w:val="28"/>
        </w:rPr>
        <w:t>роговые) значения сокращени</w:t>
      </w:r>
      <w:r>
        <w:rPr>
          <w:rFonts w:ascii="Times New Roman" w:hAnsi="Times New Roman" w:cs="Times New Roman"/>
          <w:sz w:val="28"/>
          <w:szCs w:val="28"/>
        </w:rPr>
        <w:t>я естественных, не преобразован</w:t>
      </w:r>
      <w:r w:rsidRPr="00004E21">
        <w:rPr>
          <w:rFonts w:ascii="Times New Roman" w:hAnsi="Times New Roman" w:cs="Times New Roman"/>
          <w:sz w:val="28"/>
          <w:szCs w:val="28"/>
        </w:rPr>
        <w:t>ных человеком природных систем, в чем проявляется действие закона незаменимости биосферы.</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6B3586">
      <w:pPr>
        <w:spacing w:after="0" w:line="240" w:lineRule="auto"/>
        <w:ind w:firstLine="709"/>
        <w:rPr>
          <w:rFonts w:ascii="Times New Roman" w:hAnsi="Times New Roman" w:cs="Times New Roman"/>
          <w:b/>
          <w:sz w:val="28"/>
          <w:szCs w:val="28"/>
        </w:rPr>
      </w:pPr>
      <w:r w:rsidRPr="00004E21">
        <w:rPr>
          <w:rFonts w:ascii="Times New Roman" w:hAnsi="Times New Roman" w:cs="Times New Roman"/>
          <w:b/>
          <w:sz w:val="28"/>
          <w:szCs w:val="28"/>
        </w:rPr>
        <w:t>2. Чистый экономический эффект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Определение чистого эк</w:t>
      </w:r>
      <w:r>
        <w:rPr>
          <w:rFonts w:ascii="Times New Roman" w:hAnsi="Times New Roman" w:cs="Times New Roman"/>
          <w:sz w:val="28"/>
          <w:szCs w:val="28"/>
        </w:rPr>
        <w:t>ономического эффекта производит</w:t>
      </w:r>
      <w:r w:rsidRPr="00004E21">
        <w:rPr>
          <w:rFonts w:ascii="Times New Roman" w:hAnsi="Times New Roman" w:cs="Times New Roman"/>
          <w:sz w:val="28"/>
          <w:szCs w:val="28"/>
        </w:rPr>
        <w:t>ся с целью:</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1.</w:t>
      </w:r>
      <w:r w:rsidR="00B1754F">
        <w:rPr>
          <w:rFonts w:ascii="Times New Roman" w:hAnsi="Times New Roman" w:cs="Times New Roman"/>
          <w:sz w:val="28"/>
          <w:szCs w:val="28"/>
        </w:rPr>
        <w:t xml:space="preserve"> </w:t>
      </w:r>
      <w:proofErr w:type="gramStart"/>
      <w:r w:rsidRPr="00004E21">
        <w:rPr>
          <w:rFonts w:ascii="Times New Roman" w:hAnsi="Times New Roman" w:cs="Times New Roman"/>
          <w:sz w:val="28"/>
          <w:szCs w:val="28"/>
        </w:rPr>
        <w:t>Технико-экономиче</w:t>
      </w:r>
      <w:r>
        <w:rPr>
          <w:rFonts w:ascii="Times New Roman" w:hAnsi="Times New Roman" w:cs="Times New Roman"/>
          <w:sz w:val="28"/>
          <w:szCs w:val="28"/>
        </w:rPr>
        <w:t>ского обоснования выбора наилуч</w:t>
      </w:r>
      <w:r w:rsidRPr="00004E21">
        <w:rPr>
          <w:rFonts w:ascii="Times New Roman" w:hAnsi="Times New Roman" w:cs="Times New Roman"/>
          <w:sz w:val="28"/>
          <w:szCs w:val="28"/>
        </w:rPr>
        <w:t>ших вариантов природоохранных мероприятий, различающихся между собой по своему воздействию на окружающую среду, и также по воздействию на пр</w:t>
      </w:r>
      <w:r>
        <w:rPr>
          <w:rFonts w:ascii="Times New Roman" w:hAnsi="Times New Roman" w:cs="Times New Roman"/>
          <w:sz w:val="28"/>
          <w:szCs w:val="28"/>
        </w:rPr>
        <w:t>оизводственные результаты отрас</w:t>
      </w:r>
      <w:r w:rsidRPr="00004E21">
        <w:rPr>
          <w:rFonts w:ascii="Times New Roman" w:hAnsi="Times New Roman" w:cs="Times New Roman"/>
          <w:sz w:val="28"/>
          <w:szCs w:val="28"/>
        </w:rPr>
        <w:t>ли, осуществляющей эти мероприяти</w:t>
      </w:r>
      <w:r>
        <w:rPr>
          <w:rFonts w:ascii="Times New Roman" w:hAnsi="Times New Roman" w:cs="Times New Roman"/>
          <w:sz w:val="28"/>
          <w:szCs w:val="28"/>
        </w:rPr>
        <w:t>я (обоснование экономиче</w:t>
      </w:r>
      <w:r w:rsidRPr="00004E21">
        <w:rPr>
          <w:rFonts w:ascii="Times New Roman" w:hAnsi="Times New Roman" w:cs="Times New Roman"/>
          <w:sz w:val="28"/>
          <w:szCs w:val="28"/>
        </w:rPr>
        <w:t>ски целесообразных масштаб</w:t>
      </w:r>
      <w:r>
        <w:rPr>
          <w:rFonts w:ascii="Times New Roman" w:hAnsi="Times New Roman" w:cs="Times New Roman"/>
          <w:sz w:val="28"/>
          <w:szCs w:val="28"/>
        </w:rPr>
        <w:t>ов и очередности вложений в при</w:t>
      </w:r>
      <w:r w:rsidRPr="00004E21">
        <w:rPr>
          <w:rFonts w:ascii="Times New Roman" w:hAnsi="Times New Roman" w:cs="Times New Roman"/>
          <w:sz w:val="28"/>
          <w:szCs w:val="28"/>
        </w:rPr>
        <w:t>родоохранные мероприятия при реконструкции (модернизации) действующих предприятий, распределении вложений между одноцелевыми и многоцел</w:t>
      </w:r>
      <w:r>
        <w:rPr>
          <w:rFonts w:ascii="Times New Roman" w:hAnsi="Times New Roman" w:cs="Times New Roman"/>
          <w:sz w:val="28"/>
          <w:szCs w:val="28"/>
        </w:rPr>
        <w:t>евыми природоохранными мероприя</w:t>
      </w:r>
      <w:r w:rsidRPr="00004E21">
        <w:rPr>
          <w:rFonts w:ascii="Times New Roman" w:hAnsi="Times New Roman" w:cs="Times New Roman"/>
          <w:sz w:val="28"/>
          <w:szCs w:val="28"/>
        </w:rPr>
        <w:t>тиями, включая малоотходные технологические процессы;</w:t>
      </w:r>
      <w:proofErr w:type="gramEnd"/>
      <w:r w:rsidRPr="00004E21">
        <w:rPr>
          <w:rFonts w:ascii="Times New Roman" w:hAnsi="Times New Roman" w:cs="Times New Roman"/>
          <w:sz w:val="28"/>
          <w:szCs w:val="28"/>
        </w:rPr>
        <w:t xml:space="preserve"> обоснование эффективности</w:t>
      </w:r>
      <w:r>
        <w:rPr>
          <w:rFonts w:ascii="Times New Roman" w:hAnsi="Times New Roman" w:cs="Times New Roman"/>
          <w:sz w:val="28"/>
          <w:szCs w:val="28"/>
        </w:rPr>
        <w:t xml:space="preserve"> новых технических решений в об</w:t>
      </w:r>
      <w:r w:rsidRPr="00004E21">
        <w:rPr>
          <w:rFonts w:ascii="Times New Roman" w:hAnsi="Times New Roman" w:cs="Times New Roman"/>
          <w:sz w:val="28"/>
          <w:szCs w:val="28"/>
        </w:rPr>
        <w:t>ласти борьбы с загрязнением и др.);</w:t>
      </w:r>
    </w:p>
    <w:p w:rsidR="00004E21" w:rsidRPr="00B1754F" w:rsidRDefault="00004E21" w:rsidP="00B1754F">
      <w:pPr>
        <w:pStyle w:val="a5"/>
        <w:numPr>
          <w:ilvl w:val="0"/>
          <w:numId w:val="4"/>
        </w:numPr>
        <w:spacing w:after="0" w:line="240" w:lineRule="auto"/>
        <w:ind w:left="0" w:firstLine="709"/>
        <w:jc w:val="both"/>
        <w:rPr>
          <w:rFonts w:ascii="Times New Roman" w:hAnsi="Times New Roman" w:cs="Times New Roman"/>
          <w:sz w:val="28"/>
          <w:szCs w:val="28"/>
        </w:rPr>
      </w:pPr>
      <w:r w:rsidRPr="00B1754F">
        <w:rPr>
          <w:rFonts w:ascii="Times New Roman" w:hAnsi="Times New Roman" w:cs="Times New Roman"/>
          <w:sz w:val="28"/>
          <w:szCs w:val="28"/>
        </w:rPr>
        <w:t>Экономической оценки фактически осуществленных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Определение чистого экономического э</w:t>
      </w:r>
      <w:r>
        <w:rPr>
          <w:rFonts w:ascii="Times New Roman" w:hAnsi="Times New Roman" w:cs="Times New Roman"/>
          <w:sz w:val="28"/>
          <w:szCs w:val="28"/>
        </w:rPr>
        <w:t xml:space="preserve">ффекта </w:t>
      </w:r>
      <w:r w:rsidRPr="005E1926">
        <w:rPr>
          <w:rFonts w:ascii="Times New Roman" w:hAnsi="Times New Roman" w:cs="Times New Roman"/>
          <w:i/>
          <w:sz w:val="28"/>
          <w:szCs w:val="28"/>
        </w:rPr>
        <w:t>R</w:t>
      </w:r>
      <w:r>
        <w:rPr>
          <w:rFonts w:ascii="Times New Roman" w:hAnsi="Times New Roman" w:cs="Times New Roman"/>
          <w:sz w:val="28"/>
          <w:szCs w:val="28"/>
        </w:rPr>
        <w:t xml:space="preserve"> основыва</w:t>
      </w:r>
      <w:r w:rsidRPr="00004E21">
        <w:rPr>
          <w:rFonts w:ascii="Times New Roman" w:hAnsi="Times New Roman" w:cs="Times New Roman"/>
          <w:sz w:val="28"/>
          <w:szCs w:val="28"/>
        </w:rPr>
        <w:t xml:space="preserve">ется на сопоставлении затрат </w:t>
      </w:r>
      <w:proofErr w:type="gramStart"/>
      <w:r w:rsidRPr="005E1926">
        <w:rPr>
          <w:rFonts w:ascii="Times New Roman" w:hAnsi="Times New Roman" w:cs="Times New Roman"/>
          <w:i/>
          <w:sz w:val="28"/>
          <w:szCs w:val="28"/>
        </w:rPr>
        <w:t>З</w:t>
      </w:r>
      <w:proofErr w:type="gramEnd"/>
      <w:r>
        <w:rPr>
          <w:rFonts w:ascii="Times New Roman" w:hAnsi="Times New Roman" w:cs="Times New Roman"/>
          <w:sz w:val="28"/>
          <w:szCs w:val="28"/>
        </w:rPr>
        <w:t xml:space="preserve"> на их осуществление с достигае</w:t>
      </w:r>
      <w:r w:rsidRPr="00004E21">
        <w:rPr>
          <w:rFonts w:ascii="Times New Roman" w:hAnsi="Times New Roman" w:cs="Times New Roman"/>
          <w:sz w:val="28"/>
          <w:szCs w:val="28"/>
        </w:rPr>
        <w:t>мым благодаря этим мероприятиям экономическим результатом</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5E1926">
        <w:rPr>
          <w:rFonts w:ascii="Times New Roman" w:hAnsi="Times New Roman" w:cs="Times New Roman"/>
          <w:i/>
          <w:sz w:val="28"/>
          <w:szCs w:val="28"/>
        </w:rPr>
        <w:t>Р</w:t>
      </w:r>
      <w:proofErr w:type="gramEnd"/>
      <w:r w:rsidR="005E1926">
        <w:rPr>
          <w:rFonts w:ascii="Times New Roman" w:hAnsi="Times New Roman" w:cs="Times New Roman"/>
          <w:sz w:val="28"/>
          <w:szCs w:val="28"/>
        </w:rPr>
        <w:t xml:space="preserve"> </w:t>
      </w:r>
      <w:r w:rsidRPr="00004E21">
        <w:rPr>
          <w:rFonts w:ascii="Times New Roman" w:hAnsi="Times New Roman" w:cs="Times New Roman"/>
          <w:sz w:val="28"/>
          <w:szCs w:val="28"/>
        </w:rPr>
        <w:t>(метод анализа затрат – результатов (АЗР)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6B3586" w:rsidP="00CF7545">
      <w:pPr>
        <w:spacing w:after="0" w:line="240" w:lineRule="auto"/>
        <w:ind w:firstLine="709"/>
        <w:jc w:val="center"/>
        <w:rPr>
          <w:rFonts w:ascii="Times New Roman" w:hAnsi="Times New Roman" w:cs="Times New Roman"/>
          <w:sz w:val="28"/>
          <w:szCs w:val="28"/>
        </w:rPr>
      </w:pPr>
      <w:r w:rsidRPr="005E1926">
        <w:rPr>
          <w:rFonts w:ascii="Times New Roman" w:hAnsi="Times New Roman" w:cs="Times New Roman"/>
          <w:i/>
          <w:sz w:val="28"/>
          <w:szCs w:val="28"/>
        </w:rPr>
        <w:t xml:space="preserve">R = </w:t>
      </w:r>
      <w:proofErr w:type="gramStart"/>
      <w:r w:rsidRPr="005E1926">
        <w:rPr>
          <w:rFonts w:ascii="Times New Roman" w:hAnsi="Times New Roman" w:cs="Times New Roman"/>
          <w:i/>
          <w:sz w:val="28"/>
          <w:szCs w:val="28"/>
        </w:rPr>
        <w:t>Р</w:t>
      </w:r>
      <w:proofErr w:type="gramEnd"/>
      <w:r w:rsidRPr="005E1926">
        <w:rPr>
          <w:rFonts w:ascii="Times New Roman" w:hAnsi="Times New Roman" w:cs="Times New Roman"/>
          <w:i/>
          <w:sz w:val="28"/>
          <w:szCs w:val="28"/>
        </w:rPr>
        <w:t xml:space="preserve"> – З &gt; 0.</w:t>
      </w:r>
      <w:r>
        <w:rPr>
          <w:rFonts w:ascii="Times New Roman" w:hAnsi="Times New Roman" w:cs="Times New Roman"/>
          <w:sz w:val="28"/>
          <w:szCs w:val="28"/>
        </w:rPr>
        <w:tab/>
        <w:t>(1</w:t>
      </w:r>
      <w:r w:rsidR="00004E21" w:rsidRPr="00004E21">
        <w:rPr>
          <w:rFonts w:ascii="Times New Roman" w:hAnsi="Times New Roman" w:cs="Times New Roman"/>
          <w:sz w:val="28"/>
          <w:szCs w:val="28"/>
        </w:rPr>
        <w:t>.1)</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Различают определение фактического и ожидаемо</w:t>
      </w:r>
      <w:r>
        <w:rPr>
          <w:rFonts w:ascii="Times New Roman" w:hAnsi="Times New Roman" w:cs="Times New Roman"/>
          <w:sz w:val="28"/>
          <w:szCs w:val="28"/>
        </w:rPr>
        <w:t>го (пла</w:t>
      </w:r>
      <w:r w:rsidRPr="00004E21">
        <w:rPr>
          <w:rFonts w:ascii="Times New Roman" w:hAnsi="Times New Roman" w:cs="Times New Roman"/>
          <w:sz w:val="28"/>
          <w:szCs w:val="28"/>
        </w:rPr>
        <w:t>ново-проектного, прогнозног</w:t>
      </w:r>
      <w:r>
        <w:rPr>
          <w:rFonts w:ascii="Times New Roman" w:hAnsi="Times New Roman" w:cs="Times New Roman"/>
          <w:sz w:val="28"/>
          <w:szCs w:val="28"/>
        </w:rPr>
        <w:t>о) чистого экономического эффек</w:t>
      </w:r>
      <w:r w:rsidRPr="00004E21">
        <w:rPr>
          <w:rFonts w:ascii="Times New Roman" w:hAnsi="Times New Roman" w:cs="Times New Roman"/>
          <w:sz w:val="28"/>
          <w:szCs w:val="28"/>
        </w:rPr>
        <w:t>та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Фактический экономический эффект</w:t>
      </w:r>
      <w:r w:rsidRPr="00004E21">
        <w:rPr>
          <w:rFonts w:ascii="Times New Roman" w:hAnsi="Times New Roman" w:cs="Times New Roman"/>
          <w:sz w:val="28"/>
          <w:szCs w:val="28"/>
        </w:rPr>
        <w:t xml:space="preserve"> определяется для уже осуществленных мероприятий на основе сопоставления фактически имевших место затрат и достигнутого эконо</w:t>
      </w:r>
      <w:r>
        <w:rPr>
          <w:rFonts w:ascii="Times New Roman" w:hAnsi="Times New Roman" w:cs="Times New Roman"/>
          <w:sz w:val="28"/>
          <w:szCs w:val="28"/>
        </w:rPr>
        <w:t>миче</w:t>
      </w:r>
      <w:r w:rsidRPr="00004E21">
        <w:rPr>
          <w:rFonts w:ascii="Times New Roman" w:hAnsi="Times New Roman" w:cs="Times New Roman"/>
          <w:sz w:val="28"/>
          <w:szCs w:val="28"/>
        </w:rPr>
        <w:t>ского результата.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Ожидаемый чистый экономический эффект</w:t>
      </w:r>
      <w:r w:rsidRPr="00004E21">
        <w:rPr>
          <w:rFonts w:ascii="Times New Roman" w:hAnsi="Times New Roman" w:cs="Times New Roman"/>
          <w:sz w:val="28"/>
          <w:szCs w:val="28"/>
        </w:rPr>
        <w:t xml:space="preserve"> определяется на этапах формирования план</w:t>
      </w:r>
      <w:r>
        <w:rPr>
          <w:rFonts w:ascii="Times New Roman" w:hAnsi="Times New Roman" w:cs="Times New Roman"/>
          <w:sz w:val="28"/>
          <w:szCs w:val="28"/>
        </w:rPr>
        <w:t>ов проектирования, созда</w:t>
      </w:r>
      <w:r w:rsidRPr="00004E21">
        <w:rPr>
          <w:rFonts w:ascii="Times New Roman" w:hAnsi="Times New Roman" w:cs="Times New Roman"/>
          <w:sz w:val="28"/>
          <w:szCs w:val="28"/>
        </w:rPr>
        <w:t>ния и освоения новой природ</w:t>
      </w:r>
      <w:r>
        <w:rPr>
          <w:rFonts w:ascii="Times New Roman" w:hAnsi="Times New Roman" w:cs="Times New Roman"/>
          <w:sz w:val="28"/>
          <w:szCs w:val="28"/>
        </w:rPr>
        <w:t>оохранной техники на основе мно</w:t>
      </w:r>
      <w:r w:rsidRPr="00004E21">
        <w:rPr>
          <w:rFonts w:ascii="Times New Roman" w:hAnsi="Times New Roman" w:cs="Times New Roman"/>
          <w:sz w:val="28"/>
          <w:szCs w:val="28"/>
        </w:rPr>
        <w:t>говариантного анализа ожидаемых затрат и результатов с целью выбора варианта, обеспечивающего достижение максимальной величины чистого экономиче</w:t>
      </w:r>
      <w:r>
        <w:rPr>
          <w:rFonts w:ascii="Times New Roman" w:hAnsi="Times New Roman" w:cs="Times New Roman"/>
          <w:sz w:val="28"/>
          <w:szCs w:val="28"/>
        </w:rPr>
        <w:t>ского эффекта при соблюдении ус</w:t>
      </w:r>
      <w:r w:rsidRPr="00004E21">
        <w:rPr>
          <w:rFonts w:ascii="Times New Roman" w:hAnsi="Times New Roman" w:cs="Times New Roman"/>
          <w:sz w:val="28"/>
          <w:szCs w:val="28"/>
        </w:rPr>
        <w:t>тановленных требований к качеству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004E21">
        <w:rPr>
          <w:rFonts w:ascii="Times New Roman" w:hAnsi="Times New Roman" w:cs="Times New Roman"/>
          <w:sz w:val="28"/>
          <w:szCs w:val="28"/>
        </w:rPr>
        <w:lastRenderedPageBreak/>
        <w:t>В реальной  практике  хозяйствования  разрабатываются</w:t>
      </w:r>
      <w:r w:rsidR="00B1754F">
        <w:rPr>
          <w:rFonts w:ascii="Times New Roman" w:hAnsi="Times New Roman" w:cs="Times New Roman"/>
          <w:sz w:val="28"/>
          <w:szCs w:val="28"/>
        </w:rPr>
        <w:t xml:space="preserve"> </w:t>
      </w:r>
      <w:r w:rsidRPr="00004E21">
        <w:rPr>
          <w:rFonts w:ascii="Times New Roman" w:hAnsi="Times New Roman" w:cs="Times New Roman"/>
          <w:sz w:val="28"/>
          <w:szCs w:val="28"/>
        </w:rPr>
        <w:t>и</w:t>
      </w:r>
      <w:r w:rsidRPr="00004E21">
        <w:rPr>
          <w:rFonts w:ascii="Times New Roman" w:hAnsi="Times New Roman" w:cs="Times New Roman"/>
          <w:sz w:val="28"/>
          <w:szCs w:val="28"/>
        </w:rPr>
        <w:tab/>
        <w:t xml:space="preserve">реализуются как проекты, программы </w:t>
      </w:r>
      <w:r>
        <w:rPr>
          <w:rFonts w:ascii="Times New Roman" w:hAnsi="Times New Roman" w:cs="Times New Roman"/>
          <w:sz w:val="28"/>
          <w:szCs w:val="28"/>
        </w:rPr>
        <w:t>и мероприятия, имею</w:t>
      </w:r>
      <w:r w:rsidRPr="00004E21">
        <w:rPr>
          <w:rFonts w:ascii="Times New Roman" w:hAnsi="Times New Roman" w:cs="Times New Roman"/>
          <w:sz w:val="28"/>
          <w:szCs w:val="28"/>
        </w:rPr>
        <w:t xml:space="preserve">щие по преимуществу природоохранную (ресурсосберегающую) направленность (например, </w:t>
      </w:r>
      <w:r>
        <w:rPr>
          <w:rFonts w:ascii="Times New Roman" w:hAnsi="Times New Roman" w:cs="Times New Roman"/>
          <w:sz w:val="28"/>
          <w:szCs w:val="28"/>
        </w:rPr>
        <w:t>введение системы контроля за вы</w:t>
      </w:r>
      <w:r w:rsidRPr="00004E21">
        <w:rPr>
          <w:rFonts w:ascii="Times New Roman" w:hAnsi="Times New Roman" w:cs="Times New Roman"/>
          <w:sz w:val="28"/>
          <w:szCs w:val="28"/>
        </w:rPr>
        <w:t>бросами промышленных пр</w:t>
      </w:r>
      <w:r>
        <w:rPr>
          <w:rFonts w:ascii="Times New Roman" w:hAnsi="Times New Roman" w:cs="Times New Roman"/>
          <w:sz w:val="28"/>
          <w:szCs w:val="28"/>
        </w:rPr>
        <w:t>едприятий), так и «обычные» про</w:t>
      </w:r>
      <w:r w:rsidRPr="00004E21">
        <w:rPr>
          <w:rFonts w:ascii="Times New Roman" w:hAnsi="Times New Roman" w:cs="Times New Roman"/>
          <w:sz w:val="28"/>
          <w:szCs w:val="28"/>
        </w:rPr>
        <w:t>ектные решения со значительными (а потому подлежащими специальному учету и оценке) экологическими последствиями (например, строительство ск</w:t>
      </w:r>
      <w:r w:rsidR="001D5FD0">
        <w:rPr>
          <w:rFonts w:ascii="Times New Roman" w:hAnsi="Times New Roman" w:cs="Times New Roman"/>
          <w:sz w:val="28"/>
          <w:szCs w:val="28"/>
        </w:rPr>
        <w:t>оростной автомобильной магистра</w:t>
      </w:r>
      <w:r w:rsidRPr="00004E21">
        <w:rPr>
          <w:rFonts w:ascii="Times New Roman" w:hAnsi="Times New Roman" w:cs="Times New Roman"/>
          <w:sz w:val="28"/>
          <w:szCs w:val="28"/>
        </w:rPr>
        <w:t>ли или разработка и примене</w:t>
      </w:r>
      <w:r>
        <w:rPr>
          <w:rFonts w:ascii="Times New Roman" w:hAnsi="Times New Roman" w:cs="Times New Roman"/>
          <w:sz w:val="28"/>
          <w:szCs w:val="28"/>
        </w:rPr>
        <w:t>ние законодательства по нормиро</w:t>
      </w:r>
      <w:r w:rsidRPr="00004E21">
        <w:rPr>
          <w:rFonts w:ascii="Times New Roman" w:hAnsi="Times New Roman" w:cs="Times New Roman"/>
          <w:sz w:val="28"/>
          <w:szCs w:val="28"/>
        </w:rPr>
        <w:t>ванию переработки упаковоч</w:t>
      </w:r>
      <w:r w:rsidR="001D5FD0">
        <w:rPr>
          <w:rFonts w:ascii="Times New Roman" w:hAnsi="Times New Roman" w:cs="Times New Roman"/>
          <w:sz w:val="28"/>
          <w:szCs w:val="28"/>
        </w:rPr>
        <w:t>ных материалов).</w:t>
      </w:r>
      <w:proofErr w:type="gramEnd"/>
      <w:r w:rsidR="001D5FD0">
        <w:rPr>
          <w:rFonts w:ascii="Times New Roman" w:hAnsi="Times New Roman" w:cs="Times New Roman"/>
          <w:sz w:val="28"/>
          <w:szCs w:val="28"/>
        </w:rPr>
        <w:t xml:space="preserve"> Поскольку сего</w:t>
      </w:r>
      <w:r w:rsidRPr="00004E21">
        <w:rPr>
          <w:rFonts w:ascii="Times New Roman" w:hAnsi="Times New Roman" w:cs="Times New Roman"/>
          <w:sz w:val="28"/>
          <w:szCs w:val="28"/>
        </w:rPr>
        <w:t>дня, по существу, любой проект является комплексным как по назначению, так и по последствиям его реализации, проекты первого типа будут именов</w:t>
      </w:r>
      <w:r>
        <w:rPr>
          <w:rFonts w:ascii="Times New Roman" w:hAnsi="Times New Roman" w:cs="Times New Roman"/>
          <w:sz w:val="28"/>
          <w:szCs w:val="28"/>
        </w:rPr>
        <w:t xml:space="preserve">аться </w:t>
      </w:r>
      <w:r w:rsidRPr="00B1754F">
        <w:rPr>
          <w:rFonts w:ascii="Times New Roman" w:hAnsi="Times New Roman" w:cs="Times New Roman"/>
          <w:b/>
          <w:i/>
          <w:sz w:val="28"/>
          <w:szCs w:val="28"/>
        </w:rPr>
        <w:t>природоохранными</w:t>
      </w:r>
      <w:r>
        <w:rPr>
          <w:rFonts w:ascii="Times New Roman" w:hAnsi="Times New Roman" w:cs="Times New Roman"/>
          <w:sz w:val="28"/>
          <w:szCs w:val="28"/>
        </w:rPr>
        <w:t>, а второ</w:t>
      </w:r>
      <w:r w:rsidRPr="00004E21">
        <w:rPr>
          <w:rFonts w:ascii="Times New Roman" w:hAnsi="Times New Roman" w:cs="Times New Roman"/>
          <w:sz w:val="28"/>
          <w:szCs w:val="28"/>
        </w:rPr>
        <w:t xml:space="preserve">го – проектами с </w:t>
      </w:r>
      <w:r w:rsidRPr="00B1754F">
        <w:rPr>
          <w:rFonts w:ascii="Times New Roman" w:hAnsi="Times New Roman" w:cs="Times New Roman"/>
          <w:b/>
          <w:i/>
          <w:sz w:val="28"/>
          <w:szCs w:val="28"/>
        </w:rPr>
        <w:t>экологическими последствиями</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 учетом различий в со</w:t>
      </w:r>
      <w:r>
        <w:rPr>
          <w:rFonts w:ascii="Times New Roman" w:hAnsi="Times New Roman" w:cs="Times New Roman"/>
          <w:sz w:val="28"/>
          <w:szCs w:val="28"/>
        </w:rPr>
        <w:t>держании и назначении также раз</w:t>
      </w:r>
      <w:r w:rsidRPr="00004E21">
        <w:rPr>
          <w:rFonts w:ascii="Times New Roman" w:hAnsi="Times New Roman" w:cs="Times New Roman"/>
          <w:sz w:val="28"/>
          <w:szCs w:val="28"/>
        </w:rPr>
        <w:t>граничиваются следующие разновидности природоохранных проектов и мероприятий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004E21">
        <w:rPr>
          <w:rFonts w:ascii="Times New Roman" w:hAnsi="Times New Roman" w:cs="Times New Roman"/>
          <w:sz w:val="28"/>
          <w:szCs w:val="28"/>
        </w:rPr>
        <w:t xml:space="preserve">– </w:t>
      </w:r>
      <w:r w:rsidRPr="00BE5D8B">
        <w:rPr>
          <w:rFonts w:ascii="Times New Roman" w:hAnsi="Times New Roman" w:cs="Times New Roman"/>
          <w:b/>
          <w:i/>
          <w:sz w:val="28"/>
          <w:szCs w:val="28"/>
        </w:rPr>
        <w:t>производственно-технологические</w:t>
      </w:r>
      <w:r>
        <w:rPr>
          <w:rFonts w:ascii="Times New Roman" w:hAnsi="Times New Roman" w:cs="Times New Roman"/>
          <w:sz w:val="28"/>
          <w:szCs w:val="28"/>
        </w:rPr>
        <w:t xml:space="preserve"> (проектирование и ус</w:t>
      </w:r>
      <w:r w:rsidRPr="00004E21">
        <w:rPr>
          <w:rFonts w:ascii="Times New Roman" w:hAnsi="Times New Roman" w:cs="Times New Roman"/>
          <w:sz w:val="28"/>
          <w:szCs w:val="28"/>
        </w:rPr>
        <w:t xml:space="preserve">тановка очистного оборудования, средств контроля и мониторинга технологических процессов, </w:t>
      </w:r>
      <w:r>
        <w:rPr>
          <w:rFonts w:ascii="Times New Roman" w:hAnsi="Times New Roman" w:cs="Times New Roman"/>
          <w:sz w:val="28"/>
          <w:szCs w:val="28"/>
        </w:rPr>
        <w:t>внедрение замкнутых технологиче</w:t>
      </w:r>
      <w:r w:rsidRPr="00004E21">
        <w:rPr>
          <w:rFonts w:ascii="Times New Roman" w:hAnsi="Times New Roman" w:cs="Times New Roman"/>
          <w:sz w:val="28"/>
          <w:szCs w:val="28"/>
        </w:rPr>
        <w:t>ских линий, освоение производ</w:t>
      </w:r>
      <w:r>
        <w:rPr>
          <w:rFonts w:ascii="Times New Roman" w:hAnsi="Times New Roman" w:cs="Times New Roman"/>
          <w:sz w:val="28"/>
          <w:szCs w:val="28"/>
        </w:rPr>
        <w:t>ства экологически чистой продук</w:t>
      </w:r>
      <w:r w:rsidRPr="00004E21">
        <w:rPr>
          <w:rFonts w:ascii="Times New Roman" w:hAnsi="Times New Roman" w:cs="Times New Roman"/>
          <w:sz w:val="28"/>
          <w:szCs w:val="28"/>
        </w:rPr>
        <w:t>ции, меры по утилизации и пер</w:t>
      </w:r>
      <w:r>
        <w:rPr>
          <w:rFonts w:ascii="Times New Roman" w:hAnsi="Times New Roman" w:cs="Times New Roman"/>
          <w:sz w:val="28"/>
          <w:szCs w:val="28"/>
        </w:rPr>
        <w:t>еработке отходов и вторичных ре</w:t>
      </w:r>
      <w:r w:rsidRPr="00004E21">
        <w:rPr>
          <w:rFonts w:ascii="Times New Roman" w:hAnsi="Times New Roman" w:cs="Times New Roman"/>
          <w:sz w:val="28"/>
          <w:szCs w:val="28"/>
        </w:rPr>
        <w:t>сурсов и т. п.);</w:t>
      </w:r>
      <w:proofErr w:type="gramEnd"/>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5D8B">
        <w:rPr>
          <w:rFonts w:ascii="Times New Roman" w:hAnsi="Times New Roman" w:cs="Times New Roman"/>
          <w:b/>
          <w:i/>
          <w:sz w:val="28"/>
          <w:szCs w:val="28"/>
        </w:rPr>
        <w:t>организационно-управленческие</w:t>
      </w:r>
      <w:r w:rsidRPr="00004E21">
        <w:rPr>
          <w:rFonts w:ascii="Times New Roman" w:hAnsi="Times New Roman" w:cs="Times New Roman"/>
          <w:sz w:val="28"/>
          <w:szCs w:val="28"/>
        </w:rPr>
        <w:t xml:space="preserve"> (разработка и внедрение новых экологических стандартов и нормативов, формирование единой региональной системы</w:t>
      </w:r>
      <w:r>
        <w:rPr>
          <w:rFonts w:ascii="Times New Roman" w:hAnsi="Times New Roman" w:cs="Times New Roman"/>
          <w:sz w:val="28"/>
          <w:szCs w:val="28"/>
        </w:rPr>
        <w:t xml:space="preserve"> контроля и экологического мони</w:t>
      </w:r>
      <w:r w:rsidRPr="00004E21">
        <w:rPr>
          <w:rFonts w:ascii="Times New Roman" w:hAnsi="Times New Roman" w:cs="Times New Roman"/>
          <w:sz w:val="28"/>
          <w:szCs w:val="28"/>
        </w:rPr>
        <w:t>торинга, реструктуризация и рационализация топливно-энергетического баланса регион</w:t>
      </w:r>
      <w:r>
        <w:rPr>
          <w:rFonts w:ascii="Times New Roman" w:hAnsi="Times New Roman" w:cs="Times New Roman"/>
          <w:sz w:val="28"/>
          <w:szCs w:val="28"/>
        </w:rPr>
        <w:t>а (города), разработка и внедре</w:t>
      </w:r>
      <w:r w:rsidRPr="00004E21">
        <w:rPr>
          <w:rFonts w:ascii="Times New Roman" w:hAnsi="Times New Roman" w:cs="Times New Roman"/>
          <w:sz w:val="28"/>
          <w:szCs w:val="28"/>
        </w:rPr>
        <w:t>ние природоохранного законодательства и т.п.);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23F8">
        <w:rPr>
          <w:rFonts w:ascii="Times New Roman" w:hAnsi="Times New Roman" w:cs="Times New Roman"/>
          <w:b/>
          <w:i/>
          <w:sz w:val="28"/>
          <w:szCs w:val="28"/>
        </w:rPr>
        <w:t>научно-исследовательские</w:t>
      </w:r>
      <w:r w:rsidRPr="00004E21">
        <w:rPr>
          <w:rFonts w:ascii="Times New Roman" w:hAnsi="Times New Roman" w:cs="Times New Roman"/>
          <w:sz w:val="28"/>
          <w:szCs w:val="28"/>
        </w:rPr>
        <w:t xml:space="preserve"> (исследования и разработки</w:t>
      </w:r>
      <w:r w:rsidR="00BE23F8">
        <w:rPr>
          <w:rFonts w:ascii="Times New Roman" w:hAnsi="Times New Roman" w:cs="Times New Roman"/>
          <w:sz w:val="28"/>
          <w:szCs w:val="28"/>
        </w:rPr>
        <w:t xml:space="preserve"> </w:t>
      </w:r>
      <w:r w:rsidRPr="00004E21">
        <w:rPr>
          <w:rFonts w:ascii="Times New Roman" w:hAnsi="Times New Roman" w:cs="Times New Roman"/>
          <w:sz w:val="28"/>
          <w:szCs w:val="28"/>
        </w:rPr>
        <w:t>в</w:t>
      </w:r>
      <w:r w:rsidRPr="00004E21">
        <w:rPr>
          <w:rFonts w:ascii="Times New Roman" w:hAnsi="Times New Roman" w:cs="Times New Roman"/>
          <w:sz w:val="28"/>
          <w:szCs w:val="28"/>
        </w:rPr>
        <w:tab/>
        <w:t>области создания природо</w:t>
      </w:r>
      <w:r w:rsidR="006B3586">
        <w:rPr>
          <w:rFonts w:ascii="Times New Roman" w:hAnsi="Times New Roman" w:cs="Times New Roman"/>
          <w:sz w:val="28"/>
          <w:szCs w:val="28"/>
        </w:rPr>
        <w:t>охранного оборудования, экологи</w:t>
      </w:r>
      <w:r w:rsidRPr="00004E21">
        <w:rPr>
          <w:rFonts w:ascii="Times New Roman" w:hAnsi="Times New Roman" w:cs="Times New Roman"/>
          <w:sz w:val="28"/>
          <w:szCs w:val="28"/>
        </w:rPr>
        <w:t>чески чистых технологическ</w:t>
      </w:r>
      <w:r>
        <w:rPr>
          <w:rFonts w:ascii="Times New Roman" w:hAnsi="Times New Roman" w:cs="Times New Roman"/>
          <w:sz w:val="28"/>
          <w:szCs w:val="28"/>
        </w:rPr>
        <w:t>их процессов, экологически безо</w:t>
      </w:r>
      <w:r w:rsidRPr="00004E21">
        <w:rPr>
          <w:rFonts w:ascii="Times New Roman" w:hAnsi="Times New Roman" w:cs="Times New Roman"/>
          <w:sz w:val="28"/>
          <w:szCs w:val="28"/>
        </w:rPr>
        <w:t>пасной продукции и т. 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23F8">
        <w:rPr>
          <w:rFonts w:ascii="Times New Roman" w:hAnsi="Times New Roman" w:cs="Times New Roman"/>
          <w:b/>
          <w:i/>
          <w:sz w:val="28"/>
          <w:szCs w:val="28"/>
        </w:rPr>
        <w:t>образовательно-воспитательные</w:t>
      </w:r>
      <w:r w:rsidRPr="00004E21">
        <w:rPr>
          <w:rFonts w:ascii="Times New Roman" w:hAnsi="Times New Roman" w:cs="Times New Roman"/>
          <w:sz w:val="28"/>
          <w:szCs w:val="28"/>
        </w:rPr>
        <w:t xml:space="preserve"> (направленные на реализацию системы непре</w:t>
      </w:r>
      <w:r>
        <w:rPr>
          <w:rFonts w:ascii="Times New Roman" w:hAnsi="Times New Roman" w:cs="Times New Roman"/>
          <w:sz w:val="28"/>
          <w:szCs w:val="28"/>
        </w:rPr>
        <w:t>рывного экологического образова</w:t>
      </w:r>
      <w:r w:rsidRPr="00004E21">
        <w:rPr>
          <w:rFonts w:ascii="Times New Roman" w:hAnsi="Times New Roman" w:cs="Times New Roman"/>
          <w:sz w:val="28"/>
          <w:szCs w:val="28"/>
        </w:rPr>
        <w:t>ния, природоохранное просвещение местного населения и т.п.).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Показатели затрат и р</w:t>
      </w:r>
      <w:r>
        <w:rPr>
          <w:rFonts w:ascii="Times New Roman" w:hAnsi="Times New Roman" w:cs="Times New Roman"/>
          <w:sz w:val="28"/>
          <w:szCs w:val="28"/>
        </w:rPr>
        <w:t>езультатов природоохранных меро</w:t>
      </w:r>
      <w:r w:rsidRPr="00004E21">
        <w:rPr>
          <w:rFonts w:ascii="Times New Roman" w:hAnsi="Times New Roman" w:cs="Times New Roman"/>
          <w:sz w:val="28"/>
          <w:szCs w:val="28"/>
        </w:rPr>
        <w:t xml:space="preserve">приятий определяются применительно к первому году после окончания планируемого или </w:t>
      </w:r>
      <w:r>
        <w:rPr>
          <w:rFonts w:ascii="Times New Roman" w:hAnsi="Times New Roman" w:cs="Times New Roman"/>
          <w:sz w:val="28"/>
          <w:szCs w:val="28"/>
        </w:rPr>
        <w:t>нормативного срока освоения про</w:t>
      </w:r>
      <w:r w:rsidRPr="00004E21">
        <w:rPr>
          <w:rFonts w:ascii="Times New Roman" w:hAnsi="Times New Roman" w:cs="Times New Roman"/>
          <w:sz w:val="28"/>
          <w:szCs w:val="28"/>
        </w:rPr>
        <w:t>изводственной мощности природоохранных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Затраты, результат и э</w:t>
      </w:r>
      <w:r>
        <w:rPr>
          <w:rFonts w:ascii="Times New Roman" w:hAnsi="Times New Roman" w:cs="Times New Roman"/>
          <w:sz w:val="28"/>
          <w:szCs w:val="28"/>
        </w:rPr>
        <w:t>ффект определяются в годовом ис</w:t>
      </w:r>
      <w:r w:rsidRPr="00004E21">
        <w:rPr>
          <w:rFonts w:ascii="Times New Roman" w:hAnsi="Times New Roman" w:cs="Times New Roman"/>
          <w:sz w:val="28"/>
          <w:szCs w:val="28"/>
        </w:rPr>
        <w:t>числении. При несовпадении и изменении во времени затрат и результатов по сравнива</w:t>
      </w:r>
      <w:r>
        <w:rPr>
          <w:rFonts w:ascii="Times New Roman" w:hAnsi="Times New Roman" w:cs="Times New Roman"/>
          <w:sz w:val="28"/>
          <w:szCs w:val="28"/>
        </w:rPr>
        <w:t>емым вариантам их выбор произво</w:t>
      </w:r>
      <w:r w:rsidRPr="00004E21">
        <w:rPr>
          <w:rFonts w:ascii="Times New Roman" w:hAnsi="Times New Roman" w:cs="Times New Roman"/>
          <w:sz w:val="28"/>
          <w:szCs w:val="28"/>
        </w:rPr>
        <w:t>дится с учетом фактора времени.</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Экономический результат Р природоохр</w:t>
      </w:r>
      <w:r>
        <w:rPr>
          <w:rFonts w:ascii="Times New Roman" w:hAnsi="Times New Roman" w:cs="Times New Roman"/>
          <w:sz w:val="28"/>
          <w:szCs w:val="28"/>
        </w:rPr>
        <w:t>анных мероприя</w:t>
      </w:r>
      <w:r w:rsidRPr="00004E21">
        <w:rPr>
          <w:rFonts w:ascii="Times New Roman" w:hAnsi="Times New Roman" w:cs="Times New Roman"/>
          <w:sz w:val="28"/>
          <w:szCs w:val="28"/>
        </w:rPr>
        <w:t>тий выражается величиной предотвращаемого благодаря этим мероприятиям годового экономического ущерба</w:t>
      </w:r>
      <w:proofErr w:type="gramStart"/>
      <w:r w:rsidRPr="00004E21">
        <w:rPr>
          <w:rFonts w:ascii="Times New Roman" w:hAnsi="Times New Roman" w:cs="Times New Roman"/>
          <w:sz w:val="28"/>
          <w:szCs w:val="28"/>
        </w:rPr>
        <w:t xml:space="preserve"> </w:t>
      </w:r>
      <w:r w:rsidRPr="001D5FD0">
        <w:rPr>
          <w:rFonts w:ascii="Times New Roman" w:hAnsi="Times New Roman" w:cs="Times New Roman"/>
          <w:i/>
          <w:sz w:val="28"/>
          <w:szCs w:val="28"/>
        </w:rPr>
        <w:t>∆У</w:t>
      </w:r>
      <w:proofErr w:type="gramEnd"/>
      <w:r w:rsidRPr="00004E21">
        <w:rPr>
          <w:rFonts w:ascii="Times New Roman" w:hAnsi="Times New Roman" w:cs="Times New Roman"/>
          <w:sz w:val="28"/>
          <w:szCs w:val="28"/>
        </w:rPr>
        <w:t xml:space="preserve"> (для одно-целевых мероприятий) или суммой величин предотвращаемого годового экономического ущерба и годового прироста дохода </w:t>
      </w:r>
      <w:r w:rsidRPr="001D5FD0">
        <w:rPr>
          <w:rFonts w:ascii="Times New Roman" w:hAnsi="Times New Roman" w:cs="Times New Roman"/>
          <w:i/>
          <w:sz w:val="28"/>
          <w:szCs w:val="28"/>
        </w:rPr>
        <w:t>∆Д</w:t>
      </w:r>
      <w:r w:rsidRPr="00004E21">
        <w:rPr>
          <w:rFonts w:ascii="Times New Roman" w:hAnsi="Times New Roman" w:cs="Times New Roman"/>
          <w:sz w:val="28"/>
          <w:szCs w:val="28"/>
        </w:rPr>
        <w:t xml:space="preserve"> (дополнительного дохода) от улучшения производственных результатов деятельности предприятий или группы предприятий (для многоцелевых мероприятий)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04E21">
      <w:pPr>
        <w:spacing w:after="0" w:line="240" w:lineRule="auto"/>
        <w:ind w:firstLine="709"/>
        <w:jc w:val="center"/>
        <w:rPr>
          <w:rFonts w:ascii="Times New Roman" w:hAnsi="Times New Roman" w:cs="Times New Roman"/>
          <w:sz w:val="28"/>
          <w:szCs w:val="28"/>
        </w:rPr>
      </w:pPr>
      <w:proofErr w:type="gramStart"/>
      <w:r w:rsidRPr="001D5FD0">
        <w:rPr>
          <w:rFonts w:ascii="Times New Roman" w:hAnsi="Times New Roman" w:cs="Times New Roman"/>
          <w:i/>
          <w:sz w:val="28"/>
          <w:szCs w:val="28"/>
        </w:rPr>
        <w:t>Р</w:t>
      </w:r>
      <w:proofErr w:type="gramEnd"/>
      <w:r w:rsidRPr="001D5FD0">
        <w:rPr>
          <w:rFonts w:ascii="Times New Roman" w:hAnsi="Times New Roman" w:cs="Times New Roman"/>
          <w:i/>
          <w:sz w:val="28"/>
          <w:szCs w:val="28"/>
        </w:rPr>
        <w:t xml:space="preserve"> = ∆У;</w:t>
      </w:r>
      <w:r w:rsidRPr="00004E21">
        <w:rPr>
          <w:rFonts w:ascii="Times New Roman" w:hAnsi="Times New Roman" w:cs="Times New Roman"/>
          <w:sz w:val="28"/>
          <w:szCs w:val="28"/>
        </w:rPr>
        <w:tab/>
        <w:t>(1.2)</w:t>
      </w:r>
    </w:p>
    <w:p w:rsidR="0066197C" w:rsidRPr="00004E21" w:rsidRDefault="0066197C" w:rsidP="00004E21">
      <w:pPr>
        <w:spacing w:after="0" w:line="240" w:lineRule="auto"/>
        <w:ind w:firstLine="709"/>
        <w:jc w:val="center"/>
        <w:rPr>
          <w:rFonts w:ascii="Times New Roman" w:hAnsi="Times New Roman" w:cs="Times New Roman"/>
          <w:sz w:val="28"/>
          <w:szCs w:val="28"/>
        </w:rPr>
      </w:pPr>
    </w:p>
    <w:p w:rsidR="00004E21" w:rsidRDefault="00004E21" w:rsidP="00004E21">
      <w:pPr>
        <w:spacing w:after="0" w:line="240" w:lineRule="auto"/>
        <w:ind w:firstLine="709"/>
        <w:jc w:val="center"/>
        <w:rPr>
          <w:rFonts w:ascii="Times New Roman" w:hAnsi="Times New Roman" w:cs="Times New Roman"/>
          <w:sz w:val="28"/>
          <w:szCs w:val="28"/>
        </w:rPr>
      </w:pPr>
      <w:proofErr w:type="gramStart"/>
      <w:r w:rsidRPr="001D5FD0">
        <w:rPr>
          <w:rFonts w:ascii="Times New Roman" w:hAnsi="Times New Roman" w:cs="Times New Roman"/>
          <w:i/>
          <w:sz w:val="28"/>
          <w:szCs w:val="28"/>
        </w:rPr>
        <w:t>Р</w:t>
      </w:r>
      <w:proofErr w:type="gramEnd"/>
      <w:r w:rsidRPr="001D5FD0">
        <w:rPr>
          <w:rFonts w:ascii="Times New Roman" w:hAnsi="Times New Roman" w:cs="Times New Roman"/>
          <w:i/>
          <w:sz w:val="28"/>
          <w:szCs w:val="28"/>
        </w:rPr>
        <w:t xml:space="preserve"> = ∆У + ∆Д,</w:t>
      </w:r>
      <w:r w:rsidRPr="00004E21">
        <w:rPr>
          <w:rFonts w:ascii="Times New Roman" w:hAnsi="Times New Roman" w:cs="Times New Roman"/>
          <w:sz w:val="28"/>
          <w:szCs w:val="28"/>
        </w:rPr>
        <w:tab/>
        <w:t>(1.3)</w:t>
      </w:r>
    </w:p>
    <w:p w:rsidR="0066197C" w:rsidRPr="00004E21" w:rsidRDefault="0066197C" w:rsidP="00004E21">
      <w:pPr>
        <w:spacing w:after="0" w:line="240" w:lineRule="auto"/>
        <w:ind w:firstLine="709"/>
        <w:jc w:val="center"/>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где</w:t>
      </w:r>
      <w:proofErr w:type="gramStart"/>
      <w:r w:rsidRPr="00004E21">
        <w:rPr>
          <w:rFonts w:ascii="Times New Roman" w:hAnsi="Times New Roman" w:cs="Times New Roman"/>
          <w:sz w:val="28"/>
          <w:szCs w:val="28"/>
        </w:rPr>
        <w:t xml:space="preserve"> </w:t>
      </w:r>
      <w:r w:rsidRPr="001D5FD0">
        <w:rPr>
          <w:rFonts w:ascii="Times New Roman" w:hAnsi="Times New Roman" w:cs="Times New Roman"/>
          <w:i/>
          <w:sz w:val="28"/>
          <w:szCs w:val="28"/>
        </w:rPr>
        <w:t>∆У</w:t>
      </w:r>
      <w:proofErr w:type="gramEnd"/>
      <w:r w:rsidRPr="00004E21">
        <w:rPr>
          <w:rFonts w:ascii="Times New Roman" w:hAnsi="Times New Roman" w:cs="Times New Roman"/>
          <w:sz w:val="28"/>
          <w:szCs w:val="28"/>
        </w:rPr>
        <w:t xml:space="preserve"> – величина предотвращенного экономического ущерба от загрязнения окружающей среды, представляет собой разность между расчетными показателями ущерба, который имел место до осуществления мероприятия </w:t>
      </w:r>
      <w:r w:rsidRPr="001D5FD0">
        <w:rPr>
          <w:rFonts w:ascii="Times New Roman" w:hAnsi="Times New Roman" w:cs="Times New Roman"/>
          <w:i/>
          <w:sz w:val="28"/>
          <w:szCs w:val="28"/>
        </w:rPr>
        <w:t>У1</w:t>
      </w:r>
      <w:r w:rsidRPr="00004E21">
        <w:rPr>
          <w:rFonts w:ascii="Times New Roman" w:hAnsi="Times New Roman" w:cs="Times New Roman"/>
          <w:sz w:val="28"/>
          <w:szCs w:val="28"/>
        </w:rPr>
        <w:t xml:space="preserve">, и остаточного ущерба после проведения этого мероприятия </w:t>
      </w:r>
      <w:r w:rsidRPr="001D5FD0">
        <w:rPr>
          <w:rFonts w:ascii="Times New Roman" w:hAnsi="Times New Roman" w:cs="Times New Roman"/>
          <w:i/>
          <w:sz w:val="28"/>
          <w:szCs w:val="28"/>
        </w:rPr>
        <w:t>У2</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center"/>
        <w:rPr>
          <w:rFonts w:ascii="Times New Roman" w:hAnsi="Times New Roman" w:cs="Times New Roman"/>
          <w:sz w:val="28"/>
          <w:szCs w:val="28"/>
        </w:rPr>
      </w:pPr>
      <w:r w:rsidRPr="001D5FD0">
        <w:rPr>
          <w:rFonts w:ascii="Times New Roman" w:hAnsi="Times New Roman" w:cs="Times New Roman"/>
          <w:i/>
          <w:sz w:val="28"/>
          <w:szCs w:val="28"/>
        </w:rPr>
        <w:t>∆У = У</w:t>
      </w:r>
      <w:proofErr w:type="gramStart"/>
      <w:r w:rsidRPr="001D5FD0">
        <w:rPr>
          <w:rFonts w:ascii="Times New Roman" w:hAnsi="Times New Roman" w:cs="Times New Roman"/>
          <w:i/>
          <w:sz w:val="28"/>
          <w:szCs w:val="28"/>
        </w:rPr>
        <w:t>1</w:t>
      </w:r>
      <w:proofErr w:type="gramEnd"/>
      <w:r w:rsidRPr="001D5FD0">
        <w:rPr>
          <w:rFonts w:ascii="Times New Roman" w:hAnsi="Times New Roman" w:cs="Times New Roman"/>
          <w:i/>
          <w:sz w:val="28"/>
          <w:szCs w:val="28"/>
        </w:rPr>
        <w:t xml:space="preserve"> – У2.</w:t>
      </w:r>
      <w:r w:rsidRPr="00004E21">
        <w:rPr>
          <w:rFonts w:ascii="Times New Roman" w:hAnsi="Times New Roman" w:cs="Times New Roman"/>
          <w:sz w:val="28"/>
          <w:szCs w:val="28"/>
        </w:rPr>
        <w:tab/>
        <w:t>(1.4)</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Если выделение природоохранных элементов из проекта нового строительства невозможно, то величина </w:t>
      </w:r>
      <w:proofErr w:type="gramStart"/>
      <w:r w:rsidRPr="00004E21">
        <w:rPr>
          <w:rFonts w:ascii="Times New Roman" w:hAnsi="Times New Roman" w:cs="Times New Roman"/>
          <w:sz w:val="28"/>
          <w:szCs w:val="28"/>
        </w:rPr>
        <w:t>Р</w:t>
      </w:r>
      <w:proofErr w:type="gramEnd"/>
      <w:r w:rsidRPr="00004E21">
        <w:rPr>
          <w:rFonts w:ascii="Times New Roman" w:hAnsi="Times New Roman" w:cs="Times New Roman"/>
          <w:sz w:val="28"/>
          <w:szCs w:val="28"/>
        </w:rPr>
        <w:t xml:space="preserve"> определяется как разность между денежн</w:t>
      </w:r>
      <w:r>
        <w:rPr>
          <w:rFonts w:ascii="Times New Roman" w:hAnsi="Times New Roman" w:cs="Times New Roman"/>
          <w:sz w:val="28"/>
          <w:szCs w:val="28"/>
        </w:rPr>
        <w:t>ой оценкой суммарных производст</w:t>
      </w:r>
      <w:r w:rsidRPr="00004E21">
        <w:rPr>
          <w:rFonts w:ascii="Times New Roman" w:hAnsi="Times New Roman" w:cs="Times New Roman"/>
          <w:sz w:val="28"/>
          <w:szCs w:val="28"/>
        </w:rPr>
        <w:t>венных результатов деятельности проектируемого объекта</w:t>
      </w:r>
      <w:r w:rsidR="00C7456B">
        <w:rPr>
          <w:rFonts w:ascii="Times New Roman" w:hAnsi="Times New Roman" w:cs="Times New Roman"/>
          <w:sz w:val="28"/>
          <w:szCs w:val="28"/>
        </w:rPr>
        <w:t xml:space="preserve"> и </w:t>
      </w:r>
      <w:r w:rsidRPr="00004E21">
        <w:rPr>
          <w:rFonts w:ascii="Times New Roman" w:hAnsi="Times New Roman" w:cs="Times New Roman"/>
          <w:sz w:val="28"/>
          <w:szCs w:val="28"/>
        </w:rPr>
        <w:t>денежной оценкой ущерб</w:t>
      </w:r>
      <w:r>
        <w:rPr>
          <w:rFonts w:ascii="Times New Roman" w:hAnsi="Times New Roman" w:cs="Times New Roman"/>
          <w:sz w:val="28"/>
          <w:szCs w:val="28"/>
        </w:rPr>
        <w:t>а, возникающего вследствие функ</w:t>
      </w:r>
      <w:r w:rsidRPr="00004E21">
        <w:rPr>
          <w:rFonts w:ascii="Times New Roman" w:hAnsi="Times New Roman" w:cs="Times New Roman"/>
          <w:sz w:val="28"/>
          <w:szCs w:val="28"/>
        </w:rPr>
        <w:t>ционирования этого объекта (в годовом исчислении).</w:t>
      </w:r>
    </w:p>
    <w:p w:rsid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Критерием при выборе наилучшего варианта из нескольких проектов является максимал</w:t>
      </w:r>
      <w:r>
        <w:rPr>
          <w:rFonts w:ascii="Times New Roman" w:hAnsi="Times New Roman" w:cs="Times New Roman"/>
          <w:sz w:val="28"/>
          <w:szCs w:val="28"/>
        </w:rPr>
        <w:t>ьная величина чистого экономиче</w:t>
      </w:r>
      <w:r w:rsidRPr="00004E21">
        <w:rPr>
          <w:rFonts w:ascii="Times New Roman" w:hAnsi="Times New Roman" w:cs="Times New Roman"/>
          <w:sz w:val="28"/>
          <w:szCs w:val="28"/>
        </w:rPr>
        <w:t>ского эффекта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C7456B" w:rsidRPr="00004E21" w:rsidRDefault="00C7456B"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center"/>
        <w:rPr>
          <w:rFonts w:ascii="Times New Roman" w:hAnsi="Times New Roman" w:cs="Times New Roman"/>
          <w:sz w:val="28"/>
          <w:szCs w:val="28"/>
        </w:rPr>
      </w:pPr>
      <w:proofErr w:type="spellStart"/>
      <w:r w:rsidRPr="001D5FD0">
        <w:rPr>
          <w:rFonts w:ascii="Times New Roman" w:hAnsi="Times New Roman" w:cs="Times New Roman"/>
          <w:i/>
          <w:sz w:val="28"/>
          <w:szCs w:val="28"/>
        </w:rPr>
        <w:t>Ri</w:t>
      </w:r>
      <w:proofErr w:type="spellEnd"/>
      <w:r w:rsidRPr="001D5FD0">
        <w:rPr>
          <w:rFonts w:ascii="Times New Roman" w:hAnsi="Times New Roman" w:cs="Times New Roman"/>
          <w:i/>
          <w:sz w:val="28"/>
          <w:szCs w:val="28"/>
        </w:rPr>
        <w:t xml:space="preserve"> → </w:t>
      </w:r>
      <w:proofErr w:type="spellStart"/>
      <w:r w:rsidRPr="001D5FD0">
        <w:rPr>
          <w:rFonts w:ascii="Times New Roman" w:hAnsi="Times New Roman" w:cs="Times New Roman"/>
          <w:i/>
          <w:sz w:val="28"/>
          <w:szCs w:val="28"/>
        </w:rPr>
        <w:t>max</w:t>
      </w:r>
      <w:proofErr w:type="spellEnd"/>
      <w:r w:rsidRPr="001D5FD0">
        <w:rPr>
          <w:rFonts w:ascii="Times New Roman" w:hAnsi="Times New Roman" w:cs="Times New Roman"/>
          <w:i/>
          <w:sz w:val="28"/>
          <w:szCs w:val="28"/>
        </w:rPr>
        <w:t>.</w:t>
      </w:r>
      <w:r w:rsidRPr="00004E21">
        <w:rPr>
          <w:rFonts w:ascii="Times New Roman" w:hAnsi="Times New Roman" w:cs="Times New Roman"/>
          <w:sz w:val="28"/>
          <w:szCs w:val="28"/>
        </w:rPr>
        <w:tab/>
        <w:t>(1.5)</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Кроме того, для экономической оценки природоохранных мероприятий целесообразно </w:t>
      </w:r>
      <w:r>
        <w:rPr>
          <w:rFonts w:ascii="Times New Roman" w:hAnsi="Times New Roman" w:cs="Times New Roman"/>
          <w:sz w:val="28"/>
          <w:szCs w:val="28"/>
        </w:rPr>
        <w:t>воспользоваться такими показате</w:t>
      </w:r>
      <w:r w:rsidRPr="00004E21">
        <w:rPr>
          <w:rFonts w:ascii="Times New Roman" w:hAnsi="Times New Roman" w:cs="Times New Roman"/>
          <w:sz w:val="28"/>
          <w:szCs w:val="28"/>
        </w:rPr>
        <w:t>лями, как рентабельность и</w:t>
      </w:r>
      <w:r>
        <w:rPr>
          <w:rFonts w:ascii="Times New Roman" w:hAnsi="Times New Roman" w:cs="Times New Roman"/>
          <w:sz w:val="28"/>
          <w:szCs w:val="28"/>
        </w:rPr>
        <w:t>нвестиций, чистый дисконтирован</w:t>
      </w:r>
      <w:r w:rsidRPr="00004E21">
        <w:rPr>
          <w:rFonts w:ascii="Times New Roman" w:hAnsi="Times New Roman" w:cs="Times New Roman"/>
          <w:sz w:val="28"/>
          <w:szCs w:val="28"/>
        </w:rPr>
        <w:t>ный доход, срок окупаемости.</w:t>
      </w:r>
    </w:p>
    <w:p w:rsidR="00004E21" w:rsidRDefault="00004E21" w:rsidP="00EA74B4">
      <w:pPr>
        <w:spacing w:after="0" w:line="240" w:lineRule="auto"/>
        <w:ind w:firstLine="709"/>
        <w:jc w:val="both"/>
        <w:rPr>
          <w:rFonts w:ascii="Times New Roman" w:hAnsi="Times New Roman" w:cs="Times New Roman"/>
          <w:b/>
          <w:sz w:val="28"/>
          <w:szCs w:val="28"/>
        </w:rPr>
      </w:pPr>
      <w:r w:rsidRPr="00004E21">
        <w:rPr>
          <w:rFonts w:ascii="Times New Roman" w:hAnsi="Times New Roman" w:cs="Times New Roman"/>
          <w:sz w:val="28"/>
          <w:szCs w:val="28"/>
        </w:rPr>
        <w:t xml:space="preserve"> </w:t>
      </w:r>
      <w:r w:rsidR="00EA74B4">
        <w:rPr>
          <w:rFonts w:ascii="Times New Roman" w:hAnsi="Times New Roman" w:cs="Times New Roman"/>
          <w:b/>
          <w:sz w:val="28"/>
          <w:szCs w:val="28"/>
        </w:rPr>
        <w:t>Контрольные вопросы:</w:t>
      </w:r>
    </w:p>
    <w:p w:rsidR="00A355B2" w:rsidRPr="00A867AA" w:rsidRDefault="00A355B2" w:rsidP="00A867AA">
      <w:pPr>
        <w:pStyle w:val="a5"/>
        <w:numPr>
          <w:ilvl w:val="1"/>
          <w:numId w:val="30"/>
        </w:numPr>
        <w:spacing w:after="0" w:line="240" w:lineRule="auto"/>
        <w:ind w:left="0" w:firstLine="709"/>
        <w:jc w:val="both"/>
        <w:rPr>
          <w:rFonts w:ascii="Times New Roman" w:hAnsi="Times New Roman" w:cs="Times New Roman"/>
          <w:sz w:val="28"/>
          <w:szCs w:val="28"/>
        </w:rPr>
      </w:pPr>
      <w:r w:rsidRPr="00A867AA">
        <w:rPr>
          <w:rFonts w:ascii="Times New Roman" w:hAnsi="Times New Roman" w:cs="Times New Roman"/>
          <w:sz w:val="28"/>
          <w:szCs w:val="28"/>
        </w:rPr>
        <w:t>Какие существуют основные  направления природоохранной деятельности предприятий?</w:t>
      </w:r>
    </w:p>
    <w:p w:rsidR="00A355B2" w:rsidRPr="00A867AA" w:rsidRDefault="00A355B2" w:rsidP="00A867AA">
      <w:pPr>
        <w:pStyle w:val="a5"/>
        <w:numPr>
          <w:ilvl w:val="1"/>
          <w:numId w:val="30"/>
        </w:numPr>
        <w:spacing w:after="0" w:line="240" w:lineRule="auto"/>
        <w:ind w:left="0" w:firstLine="709"/>
        <w:jc w:val="both"/>
        <w:rPr>
          <w:rFonts w:ascii="Times New Roman" w:hAnsi="Times New Roman" w:cs="Times New Roman"/>
          <w:sz w:val="28"/>
          <w:szCs w:val="28"/>
        </w:rPr>
      </w:pPr>
      <w:r w:rsidRPr="00A867AA">
        <w:rPr>
          <w:rFonts w:ascii="Times New Roman" w:hAnsi="Times New Roman" w:cs="Times New Roman"/>
          <w:sz w:val="28"/>
          <w:szCs w:val="28"/>
        </w:rPr>
        <w:t xml:space="preserve">Что относится </w:t>
      </w:r>
      <w:proofErr w:type="gramStart"/>
      <w:r w:rsidRPr="00A867AA">
        <w:rPr>
          <w:rFonts w:ascii="Times New Roman" w:hAnsi="Times New Roman" w:cs="Times New Roman"/>
          <w:sz w:val="28"/>
          <w:szCs w:val="28"/>
        </w:rPr>
        <w:t>к</w:t>
      </w:r>
      <w:proofErr w:type="gramEnd"/>
      <w:r w:rsidRPr="00A867AA">
        <w:rPr>
          <w:rFonts w:ascii="Times New Roman" w:hAnsi="Times New Roman" w:cs="Times New Roman"/>
          <w:sz w:val="28"/>
          <w:szCs w:val="28"/>
        </w:rPr>
        <w:t xml:space="preserve"> нарушение природной среды?</w:t>
      </w:r>
    </w:p>
    <w:p w:rsidR="00EA74B4" w:rsidRPr="00A867AA" w:rsidRDefault="00EA74B4" w:rsidP="00A867AA">
      <w:pPr>
        <w:pStyle w:val="a5"/>
        <w:numPr>
          <w:ilvl w:val="1"/>
          <w:numId w:val="30"/>
        </w:numPr>
        <w:spacing w:after="0" w:line="240" w:lineRule="auto"/>
        <w:ind w:left="0" w:firstLine="709"/>
        <w:jc w:val="both"/>
        <w:rPr>
          <w:rFonts w:ascii="Times New Roman" w:hAnsi="Times New Roman" w:cs="Times New Roman"/>
          <w:sz w:val="28"/>
          <w:szCs w:val="28"/>
        </w:rPr>
      </w:pPr>
      <w:r w:rsidRPr="00A867AA">
        <w:rPr>
          <w:rFonts w:ascii="Times New Roman" w:hAnsi="Times New Roman" w:cs="Times New Roman"/>
          <w:sz w:val="28"/>
          <w:szCs w:val="28"/>
        </w:rPr>
        <w:t>С какой целью определяется чистый экономический эффект?</w:t>
      </w:r>
    </w:p>
    <w:p w:rsidR="00A867AA" w:rsidRPr="00A867AA" w:rsidRDefault="00A867AA" w:rsidP="00A867AA">
      <w:pPr>
        <w:pStyle w:val="a5"/>
        <w:numPr>
          <w:ilvl w:val="1"/>
          <w:numId w:val="30"/>
        </w:numPr>
        <w:spacing w:after="0" w:line="240" w:lineRule="auto"/>
        <w:ind w:left="0" w:firstLine="709"/>
        <w:jc w:val="both"/>
        <w:rPr>
          <w:rFonts w:ascii="Times New Roman" w:hAnsi="Times New Roman" w:cs="Times New Roman"/>
          <w:sz w:val="28"/>
          <w:szCs w:val="28"/>
        </w:rPr>
      </w:pPr>
      <w:r w:rsidRPr="00A867AA">
        <w:rPr>
          <w:rFonts w:ascii="Times New Roman" w:hAnsi="Times New Roman" w:cs="Times New Roman"/>
          <w:sz w:val="28"/>
          <w:szCs w:val="28"/>
        </w:rPr>
        <w:t>Какие объекты в</w:t>
      </w:r>
      <w:r w:rsidRPr="00A867AA">
        <w:rPr>
          <w:rFonts w:ascii="Times New Roman" w:hAnsi="Times New Roman" w:cs="Times New Roman"/>
          <w:b/>
          <w:sz w:val="28"/>
          <w:szCs w:val="28"/>
        </w:rPr>
        <w:t xml:space="preserve"> </w:t>
      </w:r>
      <w:r w:rsidRPr="00A867AA">
        <w:rPr>
          <w:rFonts w:ascii="Times New Roman" w:hAnsi="Times New Roman" w:cs="Times New Roman"/>
          <w:sz w:val="28"/>
          <w:szCs w:val="28"/>
        </w:rPr>
        <w:t>соответствии с законодательством Республики Казахстан подлежат охране?</w:t>
      </w:r>
    </w:p>
    <w:p w:rsidR="002A5D34" w:rsidRDefault="00A867AA" w:rsidP="00A867AA">
      <w:pPr>
        <w:spacing w:after="0" w:line="240" w:lineRule="auto"/>
        <w:ind w:firstLine="709"/>
        <w:jc w:val="center"/>
        <w:rPr>
          <w:rFonts w:ascii="Times New Roman" w:hAnsi="Times New Roman" w:cs="Times New Roman"/>
          <w:b/>
          <w:sz w:val="28"/>
          <w:szCs w:val="28"/>
        </w:rPr>
      </w:pPr>
      <w:r w:rsidRPr="00C76194">
        <w:rPr>
          <w:rFonts w:ascii="Times New Roman" w:hAnsi="Times New Roman" w:cs="Times New Roman"/>
          <w:sz w:val="28"/>
          <w:szCs w:val="28"/>
        </w:rPr>
        <w:t xml:space="preserve"> </w:t>
      </w: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004E21" w:rsidRDefault="00004E21" w:rsidP="00004E21">
      <w:pPr>
        <w:spacing w:after="0" w:line="240" w:lineRule="auto"/>
        <w:ind w:firstLine="709"/>
        <w:jc w:val="center"/>
        <w:rPr>
          <w:rFonts w:ascii="Times New Roman" w:hAnsi="Times New Roman" w:cs="Times New Roman"/>
          <w:b/>
          <w:sz w:val="28"/>
          <w:szCs w:val="28"/>
        </w:rPr>
      </w:pPr>
      <w:r w:rsidRPr="00004E21">
        <w:rPr>
          <w:rFonts w:ascii="Times New Roman" w:hAnsi="Times New Roman" w:cs="Times New Roman"/>
          <w:b/>
          <w:sz w:val="28"/>
          <w:szCs w:val="28"/>
        </w:rPr>
        <w:lastRenderedPageBreak/>
        <w:t>СПИСОК РЕКОМЕНДУЕМОЙ ЛИТЕРАТУРЫ</w:t>
      </w:r>
    </w:p>
    <w:p w:rsidR="004C493F" w:rsidRDefault="004C493F" w:rsidP="00004E21">
      <w:pPr>
        <w:spacing w:after="0" w:line="240" w:lineRule="auto"/>
        <w:ind w:firstLine="709"/>
        <w:jc w:val="center"/>
        <w:rPr>
          <w:rFonts w:ascii="Times New Roman" w:hAnsi="Times New Roman" w:cs="Times New Roman"/>
          <w:b/>
          <w:sz w:val="28"/>
          <w:szCs w:val="28"/>
        </w:rPr>
      </w:pPr>
    </w:p>
    <w:p w:rsidR="00004E21" w:rsidRPr="00C72467" w:rsidRDefault="00004E21" w:rsidP="007C617C">
      <w:pPr>
        <w:pStyle w:val="a5"/>
        <w:numPr>
          <w:ilvl w:val="0"/>
          <w:numId w:val="3"/>
        </w:numPr>
        <w:spacing w:after="0" w:line="240" w:lineRule="auto"/>
        <w:ind w:left="0" w:firstLine="709"/>
        <w:jc w:val="both"/>
        <w:rPr>
          <w:rFonts w:ascii="Times New Roman" w:hAnsi="Times New Roman" w:cs="Times New Roman"/>
          <w:sz w:val="28"/>
          <w:szCs w:val="28"/>
        </w:rPr>
      </w:pPr>
      <w:r w:rsidRPr="00C72467">
        <w:rPr>
          <w:rFonts w:ascii="Times New Roman" w:hAnsi="Times New Roman" w:cs="Times New Roman"/>
          <w:sz w:val="28"/>
          <w:szCs w:val="28"/>
        </w:rPr>
        <w:t>Плотников А.Н. Экономика строительства: учеб</w:t>
      </w:r>
      <w:proofErr w:type="gramStart"/>
      <w:r w:rsidRPr="00C72467">
        <w:rPr>
          <w:rFonts w:ascii="Times New Roman" w:hAnsi="Times New Roman" w:cs="Times New Roman"/>
          <w:sz w:val="28"/>
          <w:szCs w:val="28"/>
        </w:rPr>
        <w:t>.</w:t>
      </w:r>
      <w:proofErr w:type="gramEnd"/>
      <w:r w:rsidRPr="00C72467">
        <w:rPr>
          <w:rFonts w:ascii="Times New Roman" w:hAnsi="Times New Roman" w:cs="Times New Roman"/>
          <w:sz w:val="28"/>
          <w:szCs w:val="28"/>
        </w:rPr>
        <w:t xml:space="preserve"> </w:t>
      </w:r>
      <w:proofErr w:type="gramStart"/>
      <w:r w:rsidRPr="00C72467">
        <w:rPr>
          <w:rFonts w:ascii="Times New Roman" w:hAnsi="Times New Roman" w:cs="Times New Roman"/>
          <w:sz w:val="28"/>
          <w:szCs w:val="28"/>
        </w:rPr>
        <w:t>п</w:t>
      </w:r>
      <w:proofErr w:type="gramEnd"/>
      <w:r w:rsidRPr="00C72467">
        <w:rPr>
          <w:rFonts w:ascii="Times New Roman" w:hAnsi="Times New Roman" w:cs="Times New Roman"/>
          <w:sz w:val="28"/>
          <w:szCs w:val="28"/>
        </w:rPr>
        <w:t xml:space="preserve">особие / </w:t>
      </w:r>
      <w:proofErr w:type="spellStart"/>
      <w:r w:rsidRPr="00C72467">
        <w:rPr>
          <w:rFonts w:ascii="Times New Roman" w:hAnsi="Times New Roman" w:cs="Times New Roman"/>
          <w:sz w:val="28"/>
          <w:szCs w:val="28"/>
        </w:rPr>
        <w:t>Сарат</w:t>
      </w:r>
      <w:proofErr w:type="spellEnd"/>
      <w:r w:rsidRPr="00C72467">
        <w:rPr>
          <w:rFonts w:ascii="Times New Roman" w:hAnsi="Times New Roman" w:cs="Times New Roman"/>
          <w:sz w:val="28"/>
          <w:szCs w:val="28"/>
        </w:rPr>
        <w:t xml:space="preserve">. гос. </w:t>
      </w:r>
      <w:proofErr w:type="spellStart"/>
      <w:r w:rsidRPr="00C72467">
        <w:rPr>
          <w:rFonts w:ascii="Times New Roman" w:hAnsi="Times New Roman" w:cs="Times New Roman"/>
          <w:sz w:val="28"/>
          <w:szCs w:val="28"/>
        </w:rPr>
        <w:t>техн</w:t>
      </w:r>
      <w:proofErr w:type="spellEnd"/>
      <w:r w:rsidRPr="00C72467">
        <w:rPr>
          <w:rFonts w:ascii="Times New Roman" w:hAnsi="Times New Roman" w:cs="Times New Roman"/>
          <w:sz w:val="28"/>
          <w:szCs w:val="28"/>
        </w:rPr>
        <w:t>. ун-т. – Сарато</w:t>
      </w:r>
      <w:r w:rsidR="00EF6938">
        <w:rPr>
          <w:rFonts w:ascii="Times New Roman" w:hAnsi="Times New Roman" w:cs="Times New Roman"/>
          <w:sz w:val="28"/>
          <w:szCs w:val="28"/>
        </w:rPr>
        <w:t>в, 2009. – 227</w:t>
      </w:r>
      <w:r w:rsidRPr="00C72467">
        <w:rPr>
          <w:rFonts w:ascii="Times New Roman" w:hAnsi="Times New Roman" w:cs="Times New Roman"/>
          <w:sz w:val="28"/>
          <w:szCs w:val="28"/>
        </w:rPr>
        <w:t>с.</w:t>
      </w:r>
    </w:p>
    <w:p w:rsidR="00004E21" w:rsidRPr="00004E21" w:rsidRDefault="00C7246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004E21" w:rsidRPr="00004E21">
        <w:rPr>
          <w:rFonts w:ascii="Times New Roman" w:hAnsi="Times New Roman" w:cs="Times New Roman"/>
          <w:sz w:val="28"/>
          <w:szCs w:val="28"/>
        </w:rPr>
        <w:t xml:space="preserve">Степанов И.С. Экономика строительства. – М.: </w:t>
      </w:r>
      <w:proofErr w:type="spellStart"/>
      <w:r w:rsidR="00004E21" w:rsidRPr="00004E21">
        <w:rPr>
          <w:rFonts w:ascii="Times New Roman" w:hAnsi="Times New Roman" w:cs="Times New Roman"/>
          <w:sz w:val="28"/>
          <w:szCs w:val="28"/>
        </w:rPr>
        <w:t>Юрайт</w:t>
      </w:r>
      <w:proofErr w:type="spellEnd"/>
      <w:r w:rsidR="00004E21" w:rsidRPr="00004E21">
        <w:rPr>
          <w:rFonts w:ascii="Times New Roman" w:hAnsi="Times New Roman" w:cs="Times New Roman"/>
          <w:sz w:val="28"/>
          <w:szCs w:val="28"/>
        </w:rPr>
        <w:t>, 2009. – 620 с.</w:t>
      </w:r>
    </w:p>
    <w:p w:rsidR="00004E21" w:rsidRDefault="00C7246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EF6938">
        <w:rPr>
          <w:rFonts w:ascii="Times New Roman" w:hAnsi="Times New Roman" w:cs="Times New Roman"/>
          <w:sz w:val="28"/>
          <w:szCs w:val="28"/>
        </w:rPr>
        <w:t>Казанского</w:t>
      </w:r>
      <w:r w:rsidR="00EF6938" w:rsidRPr="00EF6938">
        <w:rPr>
          <w:rFonts w:ascii="Times New Roman" w:hAnsi="Times New Roman" w:cs="Times New Roman"/>
          <w:sz w:val="28"/>
          <w:szCs w:val="28"/>
        </w:rPr>
        <w:t xml:space="preserve"> </w:t>
      </w:r>
      <w:r w:rsidR="00EF6938">
        <w:rPr>
          <w:rFonts w:ascii="Times New Roman" w:hAnsi="Times New Roman" w:cs="Times New Roman"/>
          <w:sz w:val="28"/>
          <w:szCs w:val="28"/>
        </w:rPr>
        <w:t xml:space="preserve">Ю.Н., </w:t>
      </w:r>
      <w:proofErr w:type="spellStart"/>
      <w:r w:rsidR="00EF6938">
        <w:rPr>
          <w:rFonts w:ascii="Times New Roman" w:hAnsi="Times New Roman" w:cs="Times New Roman"/>
          <w:sz w:val="28"/>
          <w:szCs w:val="28"/>
        </w:rPr>
        <w:t>Панибра</w:t>
      </w:r>
      <w:r w:rsidR="00EF6938" w:rsidRPr="00004E21">
        <w:rPr>
          <w:rFonts w:ascii="Times New Roman" w:hAnsi="Times New Roman" w:cs="Times New Roman"/>
          <w:sz w:val="28"/>
          <w:szCs w:val="28"/>
        </w:rPr>
        <w:t>това</w:t>
      </w:r>
      <w:proofErr w:type="spellEnd"/>
      <w:r w:rsidR="00EF6938" w:rsidRPr="00EF6938">
        <w:rPr>
          <w:rFonts w:ascii="Times New Roman" w:hAnsi="Times New Roman" w:cs="Times New Roman"/>
          <w:sz w:val="28"/>
          <w:szCs w:val="28"/>
        </w:rPr>
        <w:t xml:space="preserve"> </w:t>
      </w:r>
      <w:r w:rsidR="00EF6938">
        <w:rPr>
          <w:rFonts w:ascii="Times New Roman" w:hAnsi="Times New Roman" w:cs="Times New Roman"/>
          <w:sz w:val="28"/>
          <w:szCs w:val="28"/>
        </w:rPr>
        <w:t>Ю.П.</w:t>
      </w:r>
      <w:r w:rsidR="00EF6938" w:rsidRPr="00004E21">
        <w:rPr>
          <w:rFonts w:ascii="Times New Roman" w:hAnsi="Times New Roman" w:cs="Times New Roman"/>
          <w:sz w:val="28"/>
          <w:szCs w:val="28"/>
        </w:rPr>
        <w:t xml:space="preserve"> </w:t>
      </w:r>
      <w:r w:rsidR="00EF6938">
        <w:rPr>
          <w:rFonts w:ascii="Times New Roman" w:hAnsi="Times New Roman" w:cs="Times New Roman"/>
          <w:sz w:val="28"/>
          <w:szCs w:val="28"/>
        </w:rPr>
        <w:t>«</w:t>
      </w:r>
      <w:r w:rsidR="00004E21" w:rsidRPr="00004E21">
        <w:rPr>
          <w:rFonts w:ascii="Times New Roman" w:hAnsi="Times New Roman" w:cs="Times New Roman"/>
          <w:sz w:val="28"/>
          <w:szCs w:val="28"/>
        </w:rPr>
        <w:t>Экономика строительства</w:t>
      </w:r>
      <w:r w:rsidR="00EF6938">
        <w:rPr>
          <w:rFonts w:ascii="Times New Roman" w:hAnsi="Times New Roman" w:cs="Times New Roman"/>
          <w:sz w:val="28"/>
          <w:szCs w:val="28"/>
        </w:rPr>
        <w:t>»</w:t>
      </w:r>
      <w:r w:rsidR="00004E21" w:rsidRPr="00004E21">
        <w:rPr>
          <w:rFonts w:ascii="Times New Roman" w:hAnsi="Times New Roman" w:cs="Times New Roman"/>
          <w:sz w:val="28"/>
          <w:szCs w:val="28"/>
        </w:rPr>
        <w:t xml:space="preserve">: учеб. для вузов: в </w:t>
      </w:r>
      <w:r w:rsidR="00EF6938">
        <w:rPr>
          <w:rFonts w:ascii="Times New Roman" w:hAnsi="Times New Roman" w:cs="Times New Roman"/>
          <w:sz w:val="28"/>
          <w:szCs w:val="28"/>
        </w:rPr>
        <w:t xml:space="preserve">2 ч. / Н.И. Барановская [и др.] </w:t>
      </w:r>
      <w:r w:rsidR="00004E21" w:rsidRPr="00004E21">
        <w:rPr>
          <w:rFonts w:ascii="Times New Roman" w:hAnsi="Times New Roman" w:cs="Times New Roman"/>
          <w:sz w:val="28"/>
          <w:szCs w:val="28"/>
        </w:rPr>
        <w:t>– М.: АСВ; СПб</w:t>
      </w:r>
      <w:proofErr w:type="gramStart"/>
      <w:r w:rsidR="00004E21" w:rsidRPr="00004E21">
        <w:rPr>
          <w:rFonts w:ascii="Times New Roman" w:hAnsi="Times New Roman" w:cs="Times New Roman"/>
          <w:sz w:val="28"/>
          <w:szCs w:val="28"/>
        </w:rPr>
        <w:t xml:space="preserve">.: </w:t>
      </w:r>
      <w:proofErr w:type="gramEnd"/>
      <w:r w:rsidR="00004E21" w:rsidRPr="00004E21">
        <w:rPr>
          <w:rFonts w:ascii="Times New Roman" w:hAnsi="Times New Roman" w:cs="Times New Roman"/>
          <w:sz w:val="28"/>
          <w:szCs w:val="28"/>
        </w:rPr>
        <w:t xml:space="preserve">Изд-во </w:t>
      </w:r>
      <w:proofErr w:type="spellStart"/>
      <w:r w:rsidR="00004E21" w:rsidRPr="00004E21">
        <w:rPr>
          <w:rFonts w:ascii="Times New Roman" w:hAnsi="Times New Roman" w:cs="Times New Roman"/>
          <w:sz w:val="28"/>
          <w:szCs w:val="28"/>
        </w:rPr>
        <w:t>СПбГАСУ</w:t>
      </w:r>
      <w:proofErr w:type="spellEnd"/>
      <w:r w:rsidR="00004E21" w:rsidRPr="00004E21">
        <w:rPr>
          <w:rFonts w:ascii="Times New Roman" w:hAnsi="Times New Roman" w:cs="Times New Roman"/>
          <w:sz w:val="28"/>
          <w:szCs w:val="28"/>
        </w:rPr>
        <w:t>, 2003–2004. – Ч. I. – 368 с. – Ч. II. – 405с.</w:t>
      </w:r>
    </w:p>
    <w:p w:rsidR="00EF6938" w:rsidRDefault="00EF6938"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Pr>
          <w:rFonts w:ascii="Times New Roman" w:hAnsi="Times New Roman" w:cs="Times New Roman"/>
          <w:sz w:val="28"/>
          <w:szCs w:val="28"/>
        </w:rPr>
        <w:t>Понаморев</w:t>
      </w:r>
      <w:proofErr w:type="spellEnd"/>
      <w:r>
        <w:rPr>
          <w:rFonts w:ascii="Times New Roman" w:hAnsi="Times New Roman" w:cs="Times New Roman"/>
          <w:sz w:val="28"/>
          <w:szCs w:val="28"/>
        </w:rPr>
        <w:t xml:space="preserve"> А.Б., </w:t>
      </w:r>
      <w:proofErr w:type="spellStart"/>
      <w:r>
        <w:rPr>
          <w:rFonts w:ascii="Times New Roman" w:hAnsi="Times New Roman" w:cs="Times New Roman"/>
          <w:sz w:val="28"/>
          <w:szCs w:val="28"/>
        </w:rPr>
        <w:t>Петренова</w:t>
      </w:r>
      <w:proofErr w:type="spellEnd"/>
      <w:r>
        <w:rPr>
          <w:rFonts w:ascii="Times New Roman" w:hAnsi="Times New Roman" w:cs="Times New Roman"/>
          <w:sz w:val="28"/>
          <w:szCs w:val="28"/>
        </w:rPr>
        <w:t xml:space="preserve"> О.В., Логинова Ю.С. «Основы экономики городского </w:t>
      </w:r>
      <w:proofErr w:type="spellStart"/>
      <w:r>
        <w:rPr>
          <w:rFonts w:ascii="Times New Roman" w:hAnsi="Times New Roman" w:cs="Times New Roman"/>
          <w:sz w:val="28"/>
          <w:szCs w:val="28"/>
        </w:rPr>
        <w:t>строителсьва</w:t>
      </w:r>
      <w:proofErr w:type="spellEnd"/>
      <w:r>
        <w:rPr>
          <w:rFonts w:ascii="Times New Roman" w:hAnsi="Times New Roman" w:cs="Times New Roman"/>
          <w:sz w:val="28"/>
          <w:szCs w:val="28"/>
        </w:rPr>
        <w:t>»/ Курс лекций – Пермь, 2015 – 184с.</w:t>
      </w:r>
    </w:p>
    <w:p w:rsidR="00004E21" w:rsidRDefault="007D334D"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C72467" w:rsidRPr="00EB1B18">
        <w:rPr>
          <w:rFonts w:ascii="Times New Roman" w:hAnsi="Times New Roman" w:cs="Times New Roman"/>
          <w:sz w:val="28"/>
          <w:szCs w:val="28"/>
        </w:rPr>
        <w:t xml:space="preserve">. </w:t>
      </w:r>
      <w:r w:rsidR="00EB1B18" w:rsidRPr="00EB1B18">
        <w:rPr>
          <w:rFonts w:ascii="Times New Roman" w:hAnsi="Times New Roman" w:cs="Times New Roman"/>
          <w:sz w:val="28"/>
          <w:szCs w:val="28"/>
        </w:rPr>
        <w:t>Предпринимательский Кодекс Республики Казахстан от 29.10</w:t>
      </w:r>
      <w:r w:rsidR="00004E21" w:rsidRPr="00EB1B18">
        <w:rPr>
          <w:rFonts w:ascii="Times New Roman" w:hAnsi="Times New Roman" w:cs="Times New Roman"/>
          <w:sz w:val="28"/>
          <w:szCs w:val="28"/>
        </w:rPr>
        <w:t>.</w:t>
      </w:r>
      <w:r w:rsidR="00EB1B18" w:rsidRPr="00EB1B18">
        <w:rPr>
          <w:rFonts w:ascii="Times New Roman" w:hAnsi="Times New Roman" w:cs="Times New Roman"/>
          <w:sz w:val="28"/>
          <w:szCs w:val="28"/>
        </w:rPr>
        <w:t>2015г. за №375-</w:t>
      </w:r>
      <w:r w:rsidR="00EB1B18" w:rsidRPr="00EB1B18">
        <w:rPr>
          <w:rFonts w:ascii="Times New Roman" w:hAnsi="Times New Roman" w:cs="Times New Roman"/>
          <w:sz w:val="28"/>
          <w:szCs w:val="28"/>
          <w:lang w:val="en-US"/>
        </w:rPr>
        <w:t>V</w:t>
      </w:r>
      <w:r w:rsidR="00EB1B18" w:rsidRPr="00EB1B18">
        <w:rPr>
          <w:rFonts w:ascii="Times New Roman" w:hAnsi="Times New Roman" w:cs="Times New Roman"/>
          <w:sz w:val="28"/>
          <w:szCs w:val="28"/>
        </w:rPr>
        <w:t xml:space="preserve"> ЗРК;</w:t>
      </w:r>
    </w:p>
    <w:p w:rsidR="00EB1B18" w:rsidRDefault="007D334D"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9E2D89">
        <w:rPr>
          <w:rFonts w:ascii="Times New Roman" w:hAnsi="Times New Roman" w:cs="Times New Roman"/>
          <w:sz w:val="28"/>
          <w:szCs w:val="28"/>
        </w:rPr>
        <w:t>. Закон Республики Казахстан «Об акционерных обществах» от 13.05.2003г. за №415-</w:t>
      </w:r>
      <w:r w:rsidR="009E2D89">
        <w:rPr>
          <w:rFonts w:ascii="Times New Roman" w:hAnsi="Times New Roman" w:cs="Times New Roman"/>
          <w:sz w:val="28"/>
          <w:szCs w:val="28"/>
          <w:lang w:val="en-US"/>
        </w:rPr>
        <w:t>II</w:t>
      </w:r>
      <w:r w:rsidR="009E2D89">
        <w:rPr>
          <w:rFonts w:ascii="Times New Roman" w:hAnsi="Times New Roman" w:cs="Times New Roman"/>
          <w:sz w:val="28"/>
          <w:szCs w:val="28"/>
        </w:rPr>
        <w:t>;</w:t>
      </w:r>
    </w:p>
    <w:p w:rsidR="00004E21" w:rsidRPr="001E7A0B" w:rsidRDefault="00F415C4"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C72467" w:rsidRPr="001E7A0B">
        <w:rPr>
          <w:rFonts w:ascii="Times New Roman" w:hAnsi="Times New Roman" w:cs="Times New Roman"/>
          <w:sz w:val="28"/>
          <w:szCs w:val="28"/>
        </w:rPr>
        <w:t xml:space="preserve">. </w:t>
      </w:r>
      <w:r w:rsidR="00004E21" w:rsidRPr="001E7A0B">
        <w:rPr>
          <w:rFonts w:ascii="Times New Roman" w:hAnsi="Times New Roman" w:cs="Times New Roman"/>
          <w:sz w:val="28"/>
          <w:szCs w:val="28"/>
        </w:rPr>
        <w:t>Ковалева Л.В., Галанина И.А. Государственное регулирование экономики: учеб</w:t>
      </w:r>
      <w:proofErr w:type="gramStart"/>
      <w:r w:rsidR="00004E21" w:rsidRPr="001E7A0B">
        <w:rPr>
          <w:rFonts w:ascii="Times New Roman" w:hAnsi="Times New Roman" w:cs="Times New Roman"/>
          <w:sz w:val="28"/>
          <w:szCs w:val="28"/>
        </w:rPr>
        <w:t>.</w:t>
      </w:r>
      <w:proofErr w:type="gramEnd"/>
      <w:r w:rsidR="00004E21" w:rsidRPr="001E7A0B">
        <w:rPr>
          <w:rFonts w:ascii="Times New Roman" w:hAnsi="Times New Roman" w:cs="Times New Roman"/>
          <w:sz w:val="28"/>
          <w:szCs w:val="28"/>
        </w:rPr>
        <w:t xml:space="preserve"> </w:t>
      </w:r>
      <w:proofErr w:type="gramStart"/>
      <w:r w:rsidR="00004E21" w:rsidRPr="001E7A0B">
        <w:rPr>
          <w:rFonts w:ascii="Times New Roman" w:hAnsi="Times New Roman" w:cs="Times New Roman"/>
          <w:sz w:val="28"/>
          <w:szCs w:val="28"/>
        </w:rPr>
        <w:t>п</w:t>
      </w:r>
      <w:proofErr w:type="gramEnd"/>
      <w:r w:rsidR="00004E21" w:rsidRPr="001E7A0B">
        <w:rPr>
          <w:rFonts w:ascii="Times New Roman" w:hAnsi="Times New Roman" w:cs="Times New Roman"/>
          <w:sz w:val="28"/>
          <w:szCs w:val="28"/>
        </w:rPr>
        <w:t>о</w:t>
      </w:r>
      <w:r w:rsidR="00230E9B">
        <w:rPr>
          <w:rFonts w:ascii="Times New Roman" w:hAnsi="Times New Roman" w:cs="Times New Roman"/>
          <w:sz w:val="28"/>
          <w:szCs w:val="28"/>
        </w:rPr>
        <w:t>собие. – Хабаровск: Изд-во Тихо</w:t>
      </w:r>
      <w:r w:rsidR="00004E21" w:rsidRPr="001E7A0B">
        <w:rPr>
          <w:rFonts w:ascii="Times New Roman" w:hAnsi="Times New Roman" w:cs="Times New Roman"/>
          <w:sz w:val="28"/>
          <w:szCs w:val="28"/>
        </w:rPr>
        <w:t>океан. гос. ун-та, 2011. – 72 с.</w:t>
      </w:r>
    </w:p>
    <w:p w:rsidR="00004E21" w:rsidRPr="00F415C4" w:rsidRDefault="00F415C4" w:rsidP="00004E21">
      <w:pPr>
        <w:spacing w:after="0" w:line="240" w:lineRule="auto"/>
        <w:ind w:firstLine="709"/>
        <w:jc w:val="both"/>
        <w:rPr>
          <w:rFonts w:ascii="Times New Roman" w:hAnsi="Times New Roman" w:cs="Times New Roman"/>
          <w:sz w:val="28"/>
          <w:szCs w:val="28"/>
        </w:rPr>
      </w:pPr>
      <w:r w:rsidRPr="00F415C4">
        <w:rPr>
          <w:rFonts w:ascii="Times New Roman" w:hAnsi="Times New Roman" w:cs="Times New Roman"/>
          <w:sz w:val="28"/>
          <w:szCs w:val="28"/>
        </w:rPr>
        <w:t>8</w:t>
      </w:r>
      <w:r w:rsidR="00C72467" w:rsidRPr="00F415C4">
        <w:rPr>
          <w:rFonts w:ascii="Times New Roman" w:hAnsi="Times New Roman" w:cs="Times New Roman"/>
          <w:sz w:val="28"/>
          <w:szCs w:val="28"/>
        </w:rPr>
        <w:t xml:space="preserve">. </w:t>
      </w:r>
      <w:proofErr w:type="spellStart"/>
      <w:r w:rsidR="00004E21" w:rsidRPr="00F415C4">
        <w:rPr>
          <w:rFonts w:ascii="Times New Roman" w:hAnsi="Times New Roman" w:cs="Times New Roman"/>
          <w:sz w:val="28"/>
          <w:szCs w:val="28"/>
        </w:rPr>
        <w:t>Бурба</w:t>
      </w:r>
      <w:proofErr w:type="spellEnd"/>
      <w:r w:rsidR="00004E21" w:rsidRPr="00F415C4">
        <w:rPr>
          <w:rFonts w:ascii="Times New Roman" w:hAnsi="Times New Roman" w:cs="Times New Roman"/>
          <w:sz w:val="28"/>
          <w:szCs w:val="28"/>
        </w:rPr>
        <w:t xml:space="preserve"> В.В., </w:t>
      </w:r>
      <w:proofErr w:type="spellStart"/>
      <w:r w:rsidR="00004E21" w:rsidRPr="00F415C4">
        <w:rPr>
          <w:rFonts w:ascii="Times New Roman" w:hAnsi="Times New Roman" w:cs="Times New Roman"/>
          <w:sz w:val="28"/>
          <w:szCs w:val="28"/>
        </w:rPr>
        <w:t>Ломовцева</w:t>
      </w:r>
      <w:proofErr w:type="spellEnd"/>
      <w:r w:rsidR="00004E21" w:rsidRPr="00F415C4">
        <w:rPr>
          <w:rFonts w:ascii="Times New Roman" w:hAnsi="Times New Roman" w:cs="Times New Roman"/>
          <w:sz w:val="28"/>
          <w:szCs w:val="28"/>
        </w:rPr>
        <w:t xml:space="preserve"> О.А. Основы антимонопольной деятельности: учеб</w:t>
      </w:r>
      <w:proofErr w:type="gramStart"/>
      <w:r w:rsidR="00004E21" w:rsidRPr="00F415C4">
        <w:rPr>
          <w:rFonts w:ascii="Times New Roman" w:hAnsi="Times New Roman" w:cs="Times New Roman"/>
          <w:sz w:val="28"/>
          <w:szCs w:val="28"/>
        </w:rPr>
        <w:t>.</w:t>
      </w:r>
      <w:proofErr w:type="gramEnd"/>
      <w:r w:rsidR="00004E21" w:rsidRPr="00F415C4">
        <w:rPr>
          <w:rFonts w:ascii="Times New Roman" w:hAnsi="Times New Roman" w:cs="Times New Roman"/>
          <w:sz w:val="28"/>
          <w:szCs w:val="28"/>
        </w:rPr>
        <w:t xml:space="preserve"> </w:t>
      </w:r>
      <w:proofErr w:type="gramStart"/>
      <w:r w:rsidR="00004E21" w:rsidRPr="00F415C4">
        <w:rPr>
          <w:rFonts w:ascii="Times New Roman" w:hAnsi="Times New Roman" w:cs="Times New Roman"/>
          <w:sz w:val="28"/>
          <w:szCs w:val="28"/>
        </w:rPr>
        <w:t>п</w:t>
      </w:r>
      <w:proofErr w:type="gramEnd"/>
      <w:r w:rsidR="00004E21" w:rsidRPr="00F415C4">
        <w:rPr>
          <w:rFonts w:ascii="Times New Roman" w:hAnsi="Times New Roman" w:cs="Times New Roman"/>
          <w:sz w:val="28"/>
          <w:szCs w:val="28"/>
        </w:rPr>
        <w:t xml:space="preserve">особие. – Волгоград: Изд-во </w:t>
      </w:r>
      <w:proofErr w:type="spellStart"/>
      <w:r w:rsidR="00004E21" w:rsidRPr="00F415C4">
        <w:rPr>
          <w:rFonts w:ascii="Times New Roman" w:hAnsi="Times New Roman" w:cs="Times New Roman"/>
          <w:sz w:val="28"/>
          <w:szCs w:val="28"/>
        </w:rPr>
        <w:t>Волгогр</w:t>
      </w:r>
      <w:proofErr w:type="spellEnd"/>
      <w:r w:rsidR="00004E21" w:rsidRPr="00F415C4">
        <w:rPr>
          <w:rFonts w:ascii="Times New Roman" w:hAnsi="Times New Roman" w:cs="Times New Roman"/>
          <w:sz w:val="28"/>
          <w:szCs w:val="28"/>
        </w:rPr>
        <w:t xml:space="preserve">. </w:t>
      </w:r>
      <w:proofErr w:type="spellStart"/>
      <w:r w:rsidR="00004E21" w:rsidRPr="00F415C4">
        <w:rPr>
          <w:rFonts w:ascii="Times New Roman" w:hAnsi="Times New Roman" w:cs="Times New Roman"/>
          <w:sz w:val="28"/>
          <w:szCs w:val="28"/>
        </w:rPr>
        <w:t>гос</w:t>
      </w:r>
      <w:proofErr w:type="gramStart"/>
      <w:r w:rsidR="00004E21" w:rsidRPr="00F415C4">
        <w:rPr>
          <w:rFonts w:ascii="Times New Roman" w:hAnsi="Times New Roman" w:cs="Times New Roman"/>
          <w:sz w:val="28"/>
          <w:szCs w:val="28"/>
        </w:rPr>
        <w:t>.у</w:t>
      </w:r>
      <w:proofErr w:type="gramEnd"/>
      <w:r w:rsidR="00004E21" w:rsidRPr="00F415C4">
        <w:rPr>
          <w:rFonts w:ascii="Times New Roman" w:hAnsi="Times New Roman" w:cs="Times New Roman"/>
          <w:sz w:val="28"/>
          <w:szCs w:val="28"/>
        </w:rPr>
        <w:t>н</w:t>
      </w:r>
      <w:proofErr w:type="spellEnd"/>
      <w:r w:rsidR="00004E21" w:rsidRPr="00F415C4">
        <w:rPr>
          <w:rFonts w:ascii="Times New Roman" w:hAnsi="Times New Roman" w:cs="Times New Roman"/>
          <w:sz w:val="28"/>
          <w:szCs w:val="28"/>
        </w:rPr>
        <w:t>-та, 2001. – 116 с.</w:t>
      </w:r>
    </w:p>
    <w:p w:rsidR="00113737" w:rsidRPr="001F1868" w:rsidRDefault="001F1868" w:rsidP="00004E21">
      <w:pPr>
        <w:spacing w:after="0" w:line="240" w:lineRule="auto"/>
        <w:ind w:firstLine="709"/>
        <w:jc w:val="both"/>
        <w:rPr>
          <w:rFonts w:ascii="Times New Roman" w:hAnsi="Times New Roman" w:cs="Times New Roman"/>
          <w:sz w:val="28"/>
          <w:szCs w:val="28"/>
        </w:rPr>
      </w:pPr>
      <w:r w:rsidRPr="001F1868">
        <w:rPr>
          <w:rFonts w:ascii="Times New Roman" w:hAnsi="Times New Roman" w:cs="Times New Roman"/>
          <w:sz w:val="28"/>
          <w:szCs w:val="28"/>
        </w:rPr>
        <w:t xml:space="preserve">9. </w:t>
      </w:r>
      <w:r>
        <w:rPr>
          <w:rFonts w:ascii="Times New Roman" w:hAnsi="Times New Roman" w:cs="Times New Roman"/>
          <w:sz w:val="28"/>
          <w:szCs w:val="28"/>
        </w:rPr>
        <w:t>Закон Республики Казахстан «О реабилитации и банкротстве» от 07.03.2017г. за №176-</w:t>
      </w:r>
      <w:r>
        <w:rPr>
          <w:rFonts w:ascii="Times New Roman" w:hAnsi="Times New Roman" w:cs="Times New Roman"/>
          <w:sz w:val="28"/>
          <w:szCs w:val="28"/>
          <w:lang w:val="en-US"/>
        </w:rPr>
        <w:t>V</w:t>
      </w:r>
      <w:r>
        <w:rPr>
          <w:rFonts w:ascii="Times New Roman" w:hAnsi="Times New Roman" w:cs="Times New Roman"/>
          <w:sz w:val="28"/>
          <w:szCs w:val="28"/>
        </w:rPr>
        <w:t>.</w:t>
      </w:r>
    </w:p>
    <w:p w:rsidR="001F1868" w:rsidRDefault="00E76A5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10. Приказ </w:t>
      </w:r>
      <w:r w:rsidR="007F2ABF">
        <w:rPr>
          <w:rFonts w:ascii="Times New Roman" w:hAnsi="Times New Roman" w:cs="Times New Roman"/>
          <w:sz w:val="28"/>
          <w:szCs w:val="28"/>
        </w:rPr>
        <w:t xml:space="preserve">«Об утверждении государственных нормативов по ценообразованию и сметам» </w:t>
      </w:r>
      <w:r>
        <w:rPr>
          <w:rFonts w:ascii="Times New Roman" w:hAnsi="Times New Roman" w:cs="Times New Roman"/>
          <w:sz w:val="28"/>
          <w:szCs w:val="28"/>
        </w:rPr>
        <w:t xml:space="preserve">Комитета по делам строительства, </w:t>
      </w:r>
      <w:proofErr w:type="spellStart"/>
      <w:r>
        <w:rPr>
          <w:rFonts w:ascii="Times New Roman" w:hAnsi="Times New Roman" w:cs="Times New Roman"/>
          <w:sz w:val="28"/>
          <w:szCs w:val="28"/>
        </w:rPr>
        <w:t>жилищно</w:t>
      </w:r>
      <w:proofErr w:type="spellEnd"/>
      <w:r>
        <w:rPr>
          <w:rFonts w:ascii="Times New Roman" w:hAnsi="Times New Roman" w:cs="Times New Roman"/>
          <w:sz w:val="28"/>
          <w:szCs w:val="28"/>
        </w:rPr>
        <w:t xml:space="preserve"> – коммунального хозяйства и управления земельными ресурсами Республики Казахстан за №235 от 03.07.2015г.</w:t>
      </w:r>
    </w:p>
    <w:p w:rsidR="00004E21" w:rsidRPr="00097545" w:rsidRDefault="00097545" w:rsidP="00004E21">
      <w:pPr>
        <w:spacing w:after="0" w:line="240" w:lineRule="auto"/>
        <w:ind w:firstLine="709"/>
        <w:jc w:val="both"/>
        <w:rPr>
          <w:rFonts w:ascii="Times New Roman" w:hAnsi="Times New Roman" w:cs="Times New Roman"/>
          <w:sz w:val="28"/>
          <w:szCs w:val="28"/>
        </w:rPr>
      </w:pPr>
      <w:r w:rsidRPr="00097545">
        <w:rPr>
          <w:rFonts w:ascii="Times New Roman" w:hAnsi="Times New Roman" w:cs="Times New Roman"/>
          <w:sz w:val="28"/>
          <w:szCs w:val="28"/>
        </w:rPr>
        <w:t>11</w:t>
      </w:r>
      <w:r w:rsidR="00C72467" w:rsidRPr="00097545">
        <w:rPr>
          <w:rFonts w:ascii="Times New Roman" w:hAnsi="Times New Roman" w:cs="Times New Roman"/>
          <w:sz w:val="28"/>
          <w:szCs w:val="28"/>
        </w:rPr>
        <w:t xml:space="preserve">. </w:t>
      </w:r>
      <w:r w:rsidR="00004E21" w:rsidRPr="00097545">
        <w:rPr>
          <w:rFonts w:ascii="Times New Roman" w:hAnsi="Times New Roman" w:cs="Times New Roman"/>
          <w:sz w:val="28"/>
          <w:szCs w:val="28"/>
        </w:rPr>
        <w:t xml:space="preserve">Пономарев А.Б., </w:t>
      </w:r>
      <w:proofErr w:type="spellStart"/>
      <w:r w:rsidR="00004E21" w:rsidRPr="00097545">
        <w:rPr>
          <w:rFonts w:ascii="Times New Roman" w:hAnsi="Times New Roman" w:cs="Times New Roman"/>
          <w:sz w:val="28"/>
          <w:szCs w:val="28"/>
        </w:rPr>
        <w:t>Петренева</w:t>
      </w:r>
      <w:proofErr w:type="spellEnd"/>
      <w:r w:rsidR="00004E21" w:rsidRPr="00097545">
        <w:rPr>
          <w:rFonts w:ascii="Times New Roman" w:hAnsi="Times New Roman" w:cs="Times New Roman"/>
          <w:sz w:val="28"/>
          <w:szCs w:val="28"/>
        </w:rPr>
        <w:t xml:space="preserve"> О.В. Экономика городского строительства и хозяйства: метод</w:t>
      </w:r>
      <w:proofErr w:type="gramStart"/>
      <w:r w:rsidR="00004E21" w:rsidRPr="00097545">
        <w:rPr>
          <w:rFonts w:ascii="Times New Roman" w:hAnsi="Times New Roman" w:cs="Times New Roman"/>
          <w:sz w:val="28"/>
          <w:szCs w:val="28"/>
        </w:rPr>
        <w:t>.</w:t>
      </w:r>
      <w:proofErr w:type="gramEnd"/>
      <w:r w:rsidR="00004E21" w:rsidRPr="00097545">
        <w:rPr>
          <w:rFonts w:ascii="Times New Roman" w:hAnsi="Times New Roman" w:cs="Times New Roman"/>
          <w:sz w:val="28"/>
          <w:szCs w:val="28"/>
        </w:rPr>
        <w:t xml:space="preserve"> </w:t>
      </w:r>
      <w:proofErr w:type="gramStart"/>
      <w:r w:rsidR="00004E21" w:rsidRPr="00097545">
        <w:rPr>
          <w:rFonts w:ascii="Times New Roman" w:hAnsi="Times New Roman" w:cs="Times New Roman"/>
          <w:sz w:val="28"/>
          <w:szCs w:val="28"/>
        </w:rPr>
        <w:t>п</w:t>
      </w:r>
      <w:proofErr w:type="gramEnd"/>
      <w:r w:rsidR="00004E21" w:rsidRPr="00097545">
        <w:rPr>
          <w:rFonts w:ascii="Times New Roman" w:hAnsi="Times New Roman" w:cs="Times New Roman"/>
          <w:sz w:val="28"/>
          <w:szCs w:val="28"/>
        </w:rPr>
        <w:t>особие. – Пермь</w:t>
      </w:r>
      <w:r w:rsidR="007C617C" w:rsidRPr="00097545">
        <w:rPr>
          <w:rFonts w:ascii="Times New Roman" w:hAnsi="Times New Roman" w:cs="Times New Roman"/>
          <w:sz w:val="28"/>
          <w:szCs w:val="28"/>
        </w:rPr>
        <w:t xml:space="preserve">: Изд-во Пермь. </w:t>
      </w:r>
      <w:proofErr w:type="spellStart"/>
      <w:r w:rsidR="007C617C" w:rsidRPr="00097545">
        <w:rPr>
          <w:rFonts w:ascii="Times New Roman" w:hAnsi="Times New Roman" w:cs="Times New Roman"/>
          <w:sz w:val="28"/>
          <w:szCs w:val="28"/>
        </w:rPr>
        <w:t>Гос</w:t>
      </w:r>
      <w:proofErr w:type="spellEnd"/>
      <w:r w:rsidR="007C617C" w:rsidRPr="00097545">
        <w:rPr>
          <w:rFonts w:ascii="Times New Roman" w:hAnsi="Times New Roman" w:cs="Times New Roman"/>
          <w:sz w:val="28"/>
          <w:szCs w:val="28"/>
        </w:rPr>
        <w:t xml:space="preserve"> </w:t>
      </w:r>
      <w:proofErr w:type="spellStart"/>
      <w:r w:rsidR="007C617C" w:rsidRPr="00097545">
        <w:rPr>
          <w:rFonts w:ascii="Times New Roman" w:hAnsi="Times New Roman" w:cs="Times New Roman"/>
          <w:sz w:val="28"/>
          <w:szCs w:val="28"/>
        </w:rPr>
        <w:t>техн</w:t>
      </w:r>
      <w:proofErr w:type="spellEnd"/>
      <w:r w:rsidR="007C617C" w:rsidRPr="00097545">
        <w:rPr>
          <w:rFonts w:ascii="Times New Roman" w:hAnsi="Times New Roman" w:cs="Times New Roman"/>
          <w:sz w:val="28"/>
          <w:szCs w:val="28"/>
        </w:rPr>
        <w:t>. Ун-та, 2008 – 35с.</w:t>
      </w:r>
    </w:p>
    <w:p w:rsidR="00004E21" w:rsidRDefault="00A35DD8" w:rsidP="00004E21">
      <w:pPr>
        <w:spacing w:after="0" w:line="240" w:lineRule="auto"/>
        <w:ind w:firstLine="709"/>
        <w:jc w:val="both"/>
        <w:rPr>
          <w:rFonts w:ascii="Times New Roman" w:hAnsi="Times New Roman" w:cs="Times New Roman"/>
          <w:sz w:val="28"/>
          <w:szCs w:val="28"/>
        </w:rPr>
      </w:pPr>
      <w:r w:rsidRPr="00A35DD8">
        <w:rPr>
          <w:rFonts w:ascii="Times New Roman" w:hAnsi="Times New Roman" w:cs="Times New Roman"/>
          <w:sz w:val="28"/>
          <w:szCs w:val="28"/>
        </w:rPr>
        <w:t>12</w:t>
      </w:r>
      <w:r w:rsidR="00C72467" w:rsidRPr="00A35DD8">
        <w:rPr>
          <w:rFonts w:ascii="Times New Roman" w:hAnsi="Times New Roman" w:cs="Times New Roman"/>
          <w:sz w:val="28"/>
          <w:szCs w:val="28"/>
        </w:rPr>
        <w:t xml:space="preserve">. </w:t>
      </w:r>
      <w:r w:rsidR="00004E21" w:rsidRPr="00A35DD8">
        <w:rPr>
          <w:rFonts w:ascii="Times New Roman" w:hAnsi="Times New Roman" w:cs="Times New Roman"/>
          <w:sz w:val="28"/>
          <w:szCs w:val="28"/>
        </w:rPr>
        <w:t>Волков О.И. Экономика предприятия (фирмы). – М.:ИНФРА-М, 2003. – 601 с.</w:t>
      </w:r>
    </w:p>
    <w:p w:rsidR="00A35DD8" w:rsidRDefault="00A34F85"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13. Т</w:t>
      </w:r>
      <w:r w:rsidR="00D93724">
        <w:rPr>
          <w:rFonts w:ascii="Times New Roman" w:hAnsi="Times New Roman" w:cs="Times New Roman"/>
          <w:sz w:val="28"/>
          <w:szCs w:val="28"/>
        </w:rPr>
        <w:t>рудовой кодекс Республики Казахстан от 23.11.2015г. за №414-</w:t>
      </w:r>
      <w:r w:rsidR="00D93724">
        <w:rPr>
          <w:rFonts w:ascii="Times New Roman" w:hAnsi="Times New Roman" w:cs="Times New Roman"/>
          <w:sz w:val="28"/>
          <w:szCs w:val="28"/>
          <w:lang w:val="en-US"/>
        </w:rPr>
        <w:t>V</w:t>
      </w:r>
      <w:r w:rsidR="00D93724">
        <w:rPr>
          <w:rFonts w:ascii="Times New Roman" w:hAnsi="Times New Roman" w:cs="Times New Roman"/>
          <w:sz w:val="28"/>
          <w:szCs w:val="28"/>
        </w:rPr>
        <w:t>.</w:t>
      </w:r>
    </w:p>
    <w:p w:rsidR="00004E21" w:rsidRPr="00DD6219" w:rsidRDefault="00C72467" w:rsidP="00004E21">
      <w:pPr>
        <w:spacing w:after="0" w:line="240" w:lineRule="auto"/>
        <w:ind w:firstLine="709"/>
        <w:jc w:val="both"/>
        <w:rPr>
          <w:rFonts w:ascii="Times New Roman" w:hAnsi="Times New Roman" w:cs="Times New Roman"/>
          <w:sz w:val="28"/>
          <w:szCs w:val="28"/>
        </w:rPr>
      </w:pPr>
      <w:r w:rsidRPr="00DD6219">
        <w:rPr>
          <w:rFonts w:ascii="Times New Roman" w:hAnsi="Times New Roman" w:cs="Times New Roman"/>
          <w:sz w:val="28"/>
          <w:szCs w:val="28"/>
        </w:rPr>
        <w:t>1</w:t>
      </w:r>
      <w:r w:rsidR="00DD6219" w:rsidRPr="00DD6219">
        <w:rPr>
          <w:rFonts w:ascii="Times New Roman" w:hAnsi="Times New Roman" w:cs="Times New Roman"/>
          <w:sz w:val="28"/>
          <w:szCs w:val="28"/>
        </w:rPr>
        <w:t>4</w:t>
      </w:r>
      <w:r w:rsidRPr="00DD6219">
        <w:rPr>
          <w:rFonts w:ascii="Times New Roman" w:hAnsi="Times New Roman" w:cs="Times New Roman"/>
          <w:sz w:val="28"/>
          <w:szCs w:val="28"/>
        </w:rPr>
        <w:t xml:space="preserve">. </w:t>
      </w:r>
      <w:r w:rsidR="00004E21" w:rsidRPr="00DD6219">
        <w:rPr>
          <w:rFonts w:ascii="Times New Roman" w:hAnsi="Times New Roman" w:cs="Times New Roman"/>
          <w:sz w:val="28"/>
          <w:szCs w:val="28"/>
        </w:rPr>
        <w:t>Бизнес-планирование / под ред. В.М. Попова, С.И. Ляпунова. – М.: Финансы и статистика, 2001. – 672 с.</w:t>
      </w:r>
    </w:p>
    <w:p w:rsidR="00DD6219" w:rsidRPr="003A27BA" w:rsidRDefault="003A27BA" w:rsidP="00004E21">
      <w:pPr>
        <w:spacing w:after="0" w:line="240" w:lineRule="auto"/>
        <w:ind w:firstLine="709"/>
        <w:jc w:val="both"/>
        <w:rPr>
          <w:rFonts w:ascii="Times New Roman" w:hAnsi="Times New Roman" w:cs="Times New Roman"/>
          <w:sz w:val="28"/>
          <w:szCs w:val="28"/>
          <w:highlight w:val="yellow"/>
        </w:rPr>
      </w:pPr>
      <w:r w:rsidRPr="00DB684E">
        <w:rPr>
          <w:rFonts w:ascii="Times New Roman" w:hAnsi="Times New Roman" w:cs="Times New Roman"/>
          <w:sz w:val="28"/>
          <w:szCs w:val="28"/>
        </w:rPr>
        <w:t xml:space="preserve">15. </w:t>
      </w:r>
      <w:r>
        <w:rPr>
          <w:rFonts w:ascii="Times New Roman" w:hAnsi="Times New Roman" w:cs="Times New Roman"/>
          <w:sz w:val="28"/>
          <w:szCs w:val="28"/>
        </w:rPr>
        <w:t>Закон Республики Казахстан «О лицензировании» от 16.05.2014г. за №202-</w:t>
      </w:r>
      <w:r>
        <w:rPr>
          <w:rFonts w:ascii="Times New Roman" w:hAnsi="Times New Roman" w:cs="Times New Roman"/>
          <w:sz w:val="28"/>
          <w:szCs w:val="28"/>
          <w:lang w:val="en-US"/>
        </w:rPr>
        <w:t>V</w:t>
      </w:r>
      <w:r>
        <w:rPr>
          <w:rFonts w:ascii="Times New Roman" w:hAnsi="Times New Roman" w:cs="Times New Roman"/>
          <w:sz w:val="28"/>
          <w:szCs w:val="28"/>
        </w:rPr>
        <w:t>.</w:t>
      </w:r>
    </w:p>
    <w:p w:rsidR="00DD6219" w:rsidRPr="00DB684E" w:rsidRDefault="00DB684E" w:rsidP="00004E21">
      <w:pPr>
        <w:spacing w:after="0" w:line="240" w:lineRule="auto"/>
        <w:ind w:firstLine="709"/>
        <w:jc w:val="both"/>
        <w:rPr>
          <w:rFonts w:ascii="Times New Roman" w:hAnsi="Times New Roman" w:cs="Times New Roman"/>
          <w:sz w:val="28"/>
          <w:szCs w:val="28"/>
          <w:highlight w:val="yellow"/>
        </w:rPr>
      </w:pPr>
      <w:r w:rsidRPr="00DB684E">
        <w:rPr>
          <w:rFonts w:ascii="Times New Roman" w:hAnsi="Times New Roman" w:cs="Times New Roman"/>
          <w:sz w:val="28"/>
          <w:szCs w:val="28"/>
        </w:rPr>
        <w:t xml:space="preserve">16. </w:t>
      </w:r>
      <w:r>
        <w:rPr>
          <w:rFonts w:ascii="Times New Roman" w:hAnsi="Times New Roman" w:cs="Times New Roman"/>
          <w:sz w:val="28"/>
          <w:szCs w:val="28"/>
        </w:rPr>
        <w:t>Закон Республики Казахстан «О государственных закупках» от 04.12.2015г. за №434-</w:t>
      </w:r>
      <w:r w:rsidRPr="00DB684E">
        <w:rPr>
          <w:rFonts w:ascii="Times New Roman" w:hAnsi="Times New Roman" w:cs="Times New Roman"/>
          <w:sz w:val="28"/>
          <w:szCs w:val="28"/>
        </w:rPr>
        <w:t xml:space="preserve"> </w:t>
      </w:r>
      <w:r>
        <w:rPr>
          <w:rFonts w:ascii="Times New Roman" w:hAnsi="Times New Roman" w:cs="Times New Roman"/>
          <w:sz w:val="28"/>
          <w:szCs w:val="28"/>
          <w:lang w:val="en-US"/>
        </w:rPr>
        <w:t>V</w:t>
      </w:r>
      <w:r>
        <w:rPr>
          <w:rFonts w:ascii="Times New Roman" w:hAnsi="Times New Roman" w:cs="Times New Roman"/>
          <w:sz w:val="28"/>
          <w:szCs w:val="28"/>
        </w:rPr>
        <w:t>.</w:t>
      </w:r>
    </w:p>
    <w:p w:rsidR="00DB684E" w:rsidRPr="0055777D" w:rsidRDefault="0055777D" w:rsidP="00004E21">
      <w:pPr>
        <w:spacing w:after="0" w:line="240" w:lineRule="auto"/>
        <w:ind w:firstLine="709"/>
        <w:jc w:val="both"/>
        <w:rPr>
          <w:rFonts w:ascii="Times New Roman" w:hAnsi="Times New Roman" w:cs="Times New Roman"/>
          <w:sz w:val="28"/>
          <w:szCs w:val="28"/>
        </w:rPr>
      </w:pPr>
      <w:r w:rsidRPr="0055777D">
        <w:rPr>
          <w:rFonts w:ascii="Times New Roman" w:hAnsi="Times New Roman" w:cs="Times New Roman"/>
          <w:sz w:val="28"/>
          <w:szCs w:val="28"/>
        </w:rPr>
        <w:t>17. Налоговый кодекс Республики Казахстан от 25.12.2017г. за №120-</w:t>
      </w:r>
      <w:r w:rsidRPr="0055777D">
        <w:rPr>
          <w:rFonts w:ascii="Times New Roman" w:hAnsi="Times New Roman" w:cs="Times New Roman"/>
          <w:sz w:val="28"/>
          <w:szCs w:val="28"/>
          <w:lang w:val="en-US"/>
        </w:rPr>
        <w:t>VI</w:t>
      </w:r>
      <w:r w:rsidRPr="0055777D">
        <w:rPr>
          <w:rFonts w:ascii="Times New Roman" w:hAnsi="Times New Roman" w:cs="Times New Roman"/>
          <w:sz w:val="28"/>
          <w:szCs w:val="28"/>
        </w:rPr>
        <w:t>.</w:t>
      </w:r>
    </w:p>
    <w:p w:rsidR="00DB684E" w:rsidRPr="004C493F" w:rsidRDefault="002A5D34" w:rsidP="00004E21">
      <w:pPr>
        <w:spacing w:after="0" w:line="240" w:lineRule="auto"/>
        <w:ind w:firstLine="709"/>
        <w:jc w:val="both"/>
        <w:rPr>
          <w:rFonts w:ascii="Times New Roman" w:hAnsi="Times New Roman" w:cs="Times New Roman"/>
          <w:sz w:val="28"/>
          <w:szCs w:val="28"/>
        </w:rPr>
      </w:pPr>
      <w:r w:rsidRPr="004C493F">
        <w:rPr>
          <w:rFonts w:ascii="Times New Roman" w:hAnsi="Times New Roman" w:cs="Times New Roman"/>
          <w:sz w:val="28"/>
          <w:szCs w:val="28"/>
        </w:rPr>
        <w:t xml:space="preserve">18. </w:t>
      </w:r>
      <w:r w:rsidR="004C493F" w:rsidRPr="004C493F">
        <w:rPr>
          <w:rFonts w:ascii="Times New Roman" w:hAnsi="Times New Roman" w:cs="Times New Roman"/>
          <w:sz w:val="28"/>
          <w:szCs w:val="28"/>
        </w:rPr>
        <w:t>Экологический кодекс Республики Казахстан от 09.01.2007г. за №212-</w:t>
      </w:r>
      <w:r w:rsidR="004C493F" w:rsidRPr="004C493F">
        <w:rPr>
          <w:rFonts w:ascii="Times New Roman" w:hAnsi="Times New Roman" w:cs="Times New Roman"/>
          <w:sz w:val="28"/>
          <w:szCs w:val="28"/>
          <w:lang w:val="en-US"/>
        </w:rPr>
        <w:t>III</w:t>
      </w:r>
      <w:r w:rsidR="004C493F" w:rsidRPr="004C493F">
        <w:rPr>
          <w:rFonts w:ascii="Times New Roman" w:hAnsi="Times New Roman" w:cs="Times New Roman"/>
          <w:sz w:val="28"/>
          <w:szCs w:val="28"/>
        </w:rPr>
        <w:t>.</w:t>
      </w:r>
    </w:p>
    <w:p w:rsidR="000E4596" w:rsidRDefault="000E4596" w:rsidP="00004E21">
      <w:pPr>
        <w:spacing w:after="0" w:line="240" w:lineRule="auto"/>
        <w:ind w:firstLine="709"/>
        <w:jc w:val="both"/>
        <w:rPr>
          <w:rFonts w:ascii="Times New Roman" w:hAnsi="Times New Roman" w:cs="Times New Roman"/>
          <w:sz w:val="28"/>
          <w:szCs w:val="28"/>
        </w:rPr>
      </w:pPr>
    </w:p>
    <w:p w:rsidR="000E4596" w:rsidRDefault="000E4596"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Pr="00A37933" w:rsidRDefault="00BB1EE9" w:rsidP="00A37933">
      <w:pPr>
        <w:jc w:val="center"/>
        <w:rPr>
          <w:rFonts w:ascii="Times New Roman" w:hAnsi="Times New Roman" w:cs="Times New Roman"/>
          <w:sz w:val="28"/>
          <w:szCs w:val="28"/>
        </w:rPr>
      </w:pPr>
    </w:p>
    <w:sectPr w:rsidR="00BB1EE9" w:rsidRPr="00A37933" w:rsidSect="00CA47B8">
      <w:footerReference w:type="default" r:id="rId43"/>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7933" w:rsidRDefault="00A37933" w:rsidP="00A37933">
      <w:pPr>
        <w:spacing w:after="0" w:line="240" w:lineRule="auto"/>
      </w:pPr>
      <w:r>
        <w:separator/>
      </w:r>
    </w:p>
  </w:endnote>
  <w:endnote w:type="continuationSeparator" w:id="0">
    <w:p w:rsidR="00A37933" w:rsidRDefault="00A37933" w:rsidP="00A379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8304772"/>
      <w:docPartObj>
        <w:docPartGallery w:val="Page Numbers (Bottom of Page)"/>
        <w:docPartUnique/>
      </w:docPartObj>
    </w:sdtPr>
    <w:sdtContent>
      <w:p w:rsidR="00A37933" w:rsidRDefault="00A37933">
        <w:pPr>
          <w:pStyle w:val="ae"/>
          <w:jc w:val="center"/>
        </w:pPr>
        <w:r>
          <w:fldChar w:fldCharType="begin"/>
        </w:r>
        <w:r>
          <w:instrText>PAGE   \* MERGEFORMAT</w:instrText>
        </w:r>
        <w:r>
          <w:fldChar w:fldCharType="separate"/>
        </w:r>
        <w:r w:rsidR="00AA4C4A">
          <w:rPr>
            <w:noProof/>
          </w:rPr>
          <w:t>120</w:t>
        </w:r>
        <w:r>
          <w:fldChar w:fldCharType="end"/>
        </w:r>
      </w:p>
    </w:sdtContent>
  </w:sdt>
  <w:p w:rsidR="00A37933" w:rsidRDefault="00A37933">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7933" w:rsidRDefault="00A37933" w:rsidP="00A37933">
      <w:pPr>
        <w:spacing w:after="0" w:line="240" w:lineRule="auto"/>
      </w:pPr>
      <w:r>
        <w:separator/>
      </w:r>
    </w:p>
  </w:footnote>
  <w:footnote w:type="continuationSeparator" w:id="0">
    <w:p w:rsidR="00A37933" w:rsidRDefault="00A37933" w:rsidP="00A379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C61"/>
    <w:multiLevelType w:val="hybridMultilevel"/>
    <w:tmpl w:val="4E2C5848"/>
    <w:lvl w:ilvl="0" w:tplc="561269FA">
      <w:start w:val="1"/>
      <w:numFmt w:val="bullet"/>
      <w:lvlText w:val="и"/>
      <w:lvlJc w:val="left"/>
    </w:lvl>
    <w:lvl w:ilvl="1" w:tplc="0942868A">
      <w:numFmt w:val="decimal"/>
      <w:lvlText w:val=""/>
      <w:lvlJc w:val="left"/>
    </w:lvl>
    <w:lvl w:ilvl="2" w:tplc="C234B6EE">
      <w:numFmt w:val="decimal"/>
      <w:lvlText w:val=""/>
      <w:lvlJc w:val="left"/>
    </w:lvl>
    <w:lvl w:ilvl="3" w:tplc="73CCE6A0">
      <w:numFmt w:val="decimal"/>
      <w:lvlText w:val=""/>
      <w:lvlJc w:val="left"/>
    </w:lvl>
    <w:lvl w:ilvl="4" w:tplc="09D8FFF0">
      <w:numFmt w:val="decimal"/>
      <w:lvlText w:val=""/>
      <w:lvlJc w:val="left"/>
    </w:lvl>
    <w:lvl w:ilvl="5" w:tplc="2D94EED2">
      <w:numFmt w:val="decimal"/>
      <w:lvlText w:val=""/>
      <w:lvlJc w:val="left"/>
    </w:lvl>
    <w:lvl w:ilvl="6" w:tplc="97D0898E">
      <w:numFmt w:val="decimal"/>
      <w:lvlText w:val=""/>
      <w:lvlJc w:val="left"/>
    </w:lvl>
    <w:lvl w:ilvl="7" w:tplc="74DA3DF2">
      <w:numFmt w:val="decimal"/>
      <w:lvlText w:val=""/>
      <w:lvlJc w:val="left"/>
    </w:lvl>
    <w:lvl w:ilvl="8" w:tplc="E40899B2">
      <w:numFmt w:val="decimal"/>
      <w:lvlText w:val=""/>
      <w:lvlJc w:val="left"/>
    </w:lvl>
  </w:abstractNum>
  <w:abstractNum w:abstractNumId="1">
    <w:nsid w:val="00590E55"/>
    <w:multiLevelType w:val="hybridMultilevel"/>
    <w:tmpl w:val="949C8978"/>
    <w:lvl w:ilvl="0" w:tplc="746850F0">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079421A"/>
    <w:multiLevelType w:val="hybridMultilevel"/>
    <w:tmpl w:val="5962898E"/>
    <w:lvl w:ilvl="0" w:tplc="4E94E1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7125B80"/>
    <w:multiLevelType w:val="hybridMultilevel"/>
    <w:tmpl w:val="109234CA"/>
    <w:lvl w:ilvl="0" w:tplc="853AA6D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16C20AB"/>
    <w:multiLevelType w:val="hybridMultilevel"/>
    <w:tmpl w:val="E3003416"/>
    <w:lvl w:ilvl="0" w:tplc="CE4483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2B25B26"/>
    <w:multiLevelType w:val="multilevel"/>
    <w:tmpl w:val="10C49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DB5745"/>
    <w:multiLevelType w:val="hybridMultilevel"/>
    <w:tmpl w:val="26AAD5A2"/>
    <w:lvl w:ilvl="0" w:tplc="62282C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61E2880"/>
    <w:multiLevelType w:val="hybridMultilevel"/>
    <w:tmpl w:val="F7ECC6C6"/>
    <w:lvl w:ilvl="0" w:tplc="9F68D9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6D17658"/>
    <w:multiLevelType w:val="hybridMultilevel"/>
    <w:tmpl w:val="EC10ACDE"/>
    <w:lvl w:ilvl="0" w:tplc="1610B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D730815"/>
    <w:multiLevelType w:val="hybridMultilevel"/>
    <w:tmpl w:val="EFA8B2C4"/>
    <w:lvl w:ilvl="0" w:tplc="97728C5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EB12A1A"/>
    <w:multiLevelType w:val="hybridMultilevel"/>
    <w:tmpl w:val="4EC2DADA"/>
    <w:lvl w:ilvl="0" w:tplc="1CBCC5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F251489"/>
    <w:multiLevelType w:val="hybridMultilevel"/>
    <w:tmpl w:val="D7AC7F2A"/>
    <w:lvl w:ilvl="0" w:tplc="579C84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17133F9"/>
    <w:multiLevelType w:val="multilevel"/>
    <w:tmpl w:val="143A5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B7482E"/>
    <w:multiLevelType w:val="multilevel"/>
    <w:tmpl w:val="BA0A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7340F7"/>
    <w:multiLevelType w:val="multilevel"/>
    <w:tmpl w:val="14D0C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523683"/>
    <w:multiLevelType w:val="hybridMultilevel"/>
    <w:tmpl w:val="75A4B508"/>
    <w:lvl w:ilvl="0" w:tplc="69D81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9124B51"/>
    <w:multiLevelType w:val="hybridMultilevel"/>
    <w:tmpl w:val="DC821B2E"/>
    <w:lvl w:ilvl="0" w:tplc="841493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B0C143C"/>
    <w:multiLevelType w:val="multilevel"/>
    <w:tmpl w:val="E6722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4533E0"/>
    <w:multiLevelType w:val="hybridMultilevel"/>
    <w:tmpl w:val="4D7E3E16"/>
    <w:lvl w:ilvl="0" w:tplc="9CB699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C092393"/>
    <w:multiLevelType w:val="multilevel"/>
    <w:tmpl w:val="F932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41610C"/>
    <w:multiLevelType w:val="multilevel"/>
    <w:tmpl w:val="3B0EFC9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DE45F1"/>
    <w:multiLevelType w:val="multilevel"/>
    <w:tmpl w:val="DAE29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BD0430"/>
    <w:multiLevelType w:val="multilevel"/>
    <w:tmpl w:val="EBACA8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4D1069D"/>
    <w:multiLevelType w:val="hybridMultilevel"/>
    <w:tmpl w:val="F23444B6"/>
    <w:lvl w:ilvl="0" w:tplc="91FE65EE">
      <w:start w:val="1"/>
      <w:numFmt w:val="decimal"/>
      <w:lvlText w:val="%1."/>
      <w:lvlJc w:val="left"/>
      <w:pPr>
        <w:ind w:left="1069" w:hanging="360"/>
      </w:pPr>
      <w:rPr>
        <w:rFonts w:hint="default"/>
        <w:b/>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A3B1667"/>
    <w:multiLevelType w:val="hybridMultilevel"/>
    <w:tmpl w:val="113A49A4"/>
    <w:lvl w:ilvl="0" w:tplc="85E669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D924018"/>
    <w:multiLevelType w:val="multilevel"/>
    <w:tmpl w:val="450E9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66D3A"/>
    <w:multiLevelType w:val="hybridMultilevel"/>
    <w:tmpl w:val="DCBA628E"/>
    <w:lvl w:ilvl="0" w:tplc="3FC010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6446A60"/>
    <w:multiLevelType w:val="multilevel"/>
    <w:tmpl w:val="7F72D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21828BC"/>
    <w:multiLevelType w:val="multilevel"/>
    <w:tmpl w:val="F9D89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C41AC1"/>
    <w:multiLevelType w:val="hybridMultilevel"/>
    <w:tmpl w:val="CB421DC8"/>
    <w:lvl w:ilvl="0" w:tplc="2F58A2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111210C"/>
    <w:multiLevelType w:val="hybridMultilevel"/>
    <w:tmpl w:val="44CE0380"/>
    <w:lvl w:ilvl="0" w:tplc="CB1A2F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3476D7A"/>
    <w:multiLevelType w:val="multilevel"/>
    <w:tmpl w:val="7146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077B2D"/>
    <w:multiLevelType w:val="multilevel"/>
    <w:tmpl w:val="A11AF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EDE05CB"/>
    <w:multiLevelType w:val="hybridMultilevel"/>
    <w:tmpl w:val="04BAA9EC"/>
    <w:lvl w:ilvl="0" w:tplc="B4605F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6EF63496"/>
    <w:multiLevelType w:val="hybridMultilevel"/>
    <w:tmpl w:val="DA9E7D14"/>
    <w:lvl w:ilvl="0" w:tplc="AD88D0FC">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1DA0EDC"/>
    <w:multiLevelType w:val="hybridMultilevel"/>
    <w:tmpl w:val="8F9A7398"/>
    <w:lvl w:ilvl="0" w:tplc="EC60B01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5B57C4A"/>
    <w:multiLevelType w:val="hybridMultilevel"/>
    <w:tmpl w:val="50240490"/>
    <w:lvl w:ilvl="0" w:tplc="464E8860">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5ED651D"/>
    <w:multiLevelType w:val="hybridMultilevel"/>
    <w:tmpl w:val="2710F9A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4B6BA3"/>
    <w:multiLevelType w:val="multilevel"/>
    <w:tmpl w:val="341EAC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2070" w:hanging="99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6430D0"/>
    <w:multiLevelType w:val="hybridMultilevel"/>
    <w:tmpl w:val="11EABCD4"/>
    <w:lvl w:ilvl="0" w:tplc="A59857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B3B5707"/>
    <w:multiLevelType w:val="multilevel"/>
    <w:tmpl w:val="E5A69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C0C3C7C"/>
    <w:multiLevelType w:val="multilevel"/>
    <w:tmpl w:val="34147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18"/>
  </w:num>
  <w:num w:numId="4">
    <w:abstractNumId w:val="30"/>
  </w:num>
  <w:num w:numId="5">
    <w:abstractNumId w:val="23"/>
  </w:num>
  <w:num w:numId="6">
    <w:abstractNumId w:val="34"/>
  </w:num>
  <w:num w:numId="7">
    <w:abstractNumId w:val="7"/>
  </w:num>
  <w:num w:numId="8">
    <w:abstractNumId w:val="15"/>
  </w:num>
  <w:num w:numId="9">
    <w:abstractNumId w:val="8"/>
  </w:num>
  <w:num w:numId="10">
    <w:abstractNumId w:val="37"/>
  </w:num>
  <w:num w:numId="11">
    <w:abstractNumId w:val="39"/>
  </w:num>
  <w:num w:numId="12">
    <w:abstractNumId w:val="36"/>
  </w:num>
  <w:num w:numId="13">
    <w:abstractNumId w:val="16"/>
  </w:num>
  <w:num w:numId="14">
    <w:abstractNumId w:val="9"/>
  </w:num>
  <w:num w:numId="15">
    <w:abstractNumId w:val="35"/>
  </w:num>
  <w:num w:numId="16">
    <w:abstractNumId w:val="24"/>
  </w:num>
  <w:num w:numId="17">
    <w:abstractNumId w:val="3"/>
  </w:num>
  <w:num w:numId="18">
    <w:abstractNumId w:val="6"/>
  </w:num>
  <w:num w:numId="19">
    <w:abstractNumId w:val="2"/>
  </w:num>
  <w:num w:numId="20">
    <w:abstractNumId w:val="26"/>
  </w:num>
  <w:num w:numId="21">
    <w:abstractNumId w:val="4"/>
  </w:num>
  <w:num w:numId="22">
    <w:abstractNumId w:val="10"/>
  </w:num>
  <w:num w:numId="23">
    <w:abstractNumId w:val="33"/>
  </w:num>
  <w:num w:numId="24">
    <w:abstractNumId w:val="11"/>
  </w:num>
  <w:num w:numId="25">
    <w:abstractNumId w:val="29"/>
  </w:num>
  <w:num w:numId="26">
    <w:abstractNumId w:val="40"/>
  </w:num>
  <w:num w:numId="27">
    <w:abstractNumId w:val="17"/>
  </w:num>
  <w:num w:numId="28">
    <w:abstractNumId w:val="41"/>
  </w:num>
  <w:num w:numId="29">
    <w:abstractNumId w:val="5"/>
  </w:num>
  <w:num w:numId="30">
    <w:abstractNumId w:val="22"/>
  </w:num>
  <w:num w:numId="31">
    <w:abstractNumId w:val="19"/>
  </w:num>
  <w:num w:numId="32">
    <w:abstractNumId w:val="13"/>
  </w:num>
  <w:num w:numId="33">
    <w:abstractNumId w:val="14"/>
  </w:num>
  <w:num w:numId="34">
    <w:abstractNumId w:val="31"/>
  </w:num>
  <w:num w:numId="35">
    <w:abstractNumId w:val="27"/>
  </w:num>
  <w:num w:numId="36">
    <w:abstractNumId w:val="12"/>
  </w:num>
  <w:num w:numId="37">
    <w:abstractNumId w:val="25"/>
  </w:num>
  <w:num w:numId="38">
    <w:abstractNumId w:val="38"/>
  </w:num>
  <w:num w:numId="39">
    <w:abstractNumId w:val="20"/>
  </w:num>
  <w:num w:numId="40">
    <w:abstractNumId w:val="28"/>
  </w:num>
  <w:num w:numId="41">
    <w:abstractNumId w:val="21"/>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BE2"/>
    <w:rsid w:val="000047CF"/>
    <w:rsid w:val="00004E21"/>
    <w:rsid w:val="00023E8D"/>
    <w:rsid w:val="00024AB8"/>
    <w:rsid w:val="00033634"/>
    <w:rsid w:val="00036590"/>
    <w:rsid w:val="00040156"/>
    <w:rsid w:val="00040A15"/>
    <w:rsid w:val="00052656"/>
    <w:rsid w:val="000566E7"/>
    <w:rsid w:val="00056DA6"/>
    <w:rsid w:val="0005758D"/>
    <w:rsid w:val="000705DC"/>
    <w:rsid w:val="00070F5C"/>
    <w:rsid w:val="000742D1"/>
    <w:rsid w:val="00076082"/>
    <w:rsid w:val="000807B3"/>
    <w:rsid w:val="00080BFF"/>
    <w:rsid w:val="00086716"/>
    <w:rsid w:val="000935B3"/>
    <w:rsid w:val="00097545"/>
    <w:rsid w:val="000A0470"/>
    <w:rsid w:val="000A3DF7"/>
    <w:rsid w:val="000A4056"/>
    <w:rsid w:val="000A5B10"/>
    <w:rsid w:val="000A6A9F"/>
    <w:rsid w:val="000B6292"/>
    <w:rsid w:val="000C025E"/>
    <w:rsid w:val="000C19E7"/>
    <w:rsid w:val="000C22DD"/>
    <w:rsid w:val="000C731A"/>
    <w:rsid w:val="000D221D"/>
    <w:rsid w:val="000D24F5"/>
    <w:rsid w:val="000D7186"/>
    <w:rsid w:val="000E4596"/>
    <w:rsid w:val="000E513A"/>
    <w:rsid w:val="000E6401"/>
    <w:rsid w:val="000E7402"/>
    <w:rsid w:val="000F0EA3"/>
    <w:rsid w:val="00102598"/>
    <w:rsid w:val="00104D42"/>
    <w:rsid w:val="00112EC6"/>
    <w:rsid w:val="00113737"/>
    <w:rsid w:val="00115869"/>
    <w:rsid w:val="00117960"/>
    <w:rsid w:val="001257B4"/>
    <w:rsid w:val="0012687D"/>
    <w:rsid w:val="00141508"/>
    <w:rsid w:val="00142A27"/>
    <w:rsid w:val="00163999"/>
    <w:rsid w:val="00164D42"/>
    <w:rsid w:val="0017476A"/>
    <w:rsid w:val="00176D24"/>
    <w:rsid w:val="001803CB"/>
    <w:rsid w:val="00181F48"/>
    <w:rsid w:val="00194B47"/>
    <w:rsid w:val="00196025"/>
    <w:rsid w:val="001B0905"/>
    <w:rsid w:val="001C04DB"/>
    <w:rsid w:val="001C2D12"/>
    <w:rsid w:val="001C77FC"/>
    <w:rsid w:val="001D5315"/>
    <w:rsid w:val="001D5FD0"/>
    <w:rsid w:val="001D7C31"/>
    <w:rsid w:val="001E3168"/>
    <w:rsid w:val="001E5407"/>
    <w:rsid w:val="001E7A0B"/>
    <w:rsid w:val="001F0DEE"/>
    <w:rsid w:val="001F1868"/>
    <w:rsid w:val="001F6EB8"/>
    <w:rsid w:val="00200253"/>
    <w:rsid w:val="00204526"/>
    <w:rsid w:val="00210F20"/>
    <w:rsid w:val="00211F8A"/>
    <w:rsid w:val="00230E9B"/>
    <w:rsid w:val="00233447"/>
    <w:rsid w:val="002359F8"/>
    <w:rsid w:val="002408B6"/>
    <w:rsid w:val="0024462A"/>
    <w:rsid w:val="002473F5"/>
    <w:rsid w:val="00251AC2"/>
    <w:rsid w:val="00252261"/>
    <w:rsid w:val="00256140"/>
    <w:rsid w:val="00260D7F"/>
    <w:rsid w:val="00261A66"/>
    <w:rsid w:val="002631B4"/>
    <w:rsid w:val="00264787"/>
    <w:rsid w:val="00277E60"/>
    <w:rsid w:val="00281409"/>
    <w:rsid w:val="002A3F3E"/>
    <w:rsid w:val="002A525A"/>
    <w:rsid w:val="002A538C"/>
    <w:rsid w:val="002A5D34"/>
    <w:rsid w:val="002A6B19"/>
    <w:rsid w:val="002B0139"/>
    <w:rsid w:val="002B19A1"/>
    <w:rsid w:val="002B40E5"/>
    <w:rsid w:val="002B570F"/>
    <w:rsid w:val="002C14E3"/>
    <w:rsid w:val="002D4412"/>
    <w:rsid w:val="002D746A"/>
    <w:rsid w:val="002E1423"/>
    <w:rsid w:val="002E443D"/>
    <w:rsid w:val="002E455C"/>
    <w:rsid w:val="002E5A8A"/>
    <w:rsid w:val="002F4230"/>
    <w:rsid w:val="002F4D98"/>
    <w:rsid w:val="002F5980"/>
    <w:rsid w:val="002F76D3"/>
    <w:rsid w:val="003046A9"/>
    <w:rsid w:val="00306819"/>
    <w:rsid w:val="0030789B"/>
    <w:rsid w:val="00307CF4"/>
    <w:rsid w:val="003109E5"/>
    <w:rsid w:val="003160E1"/>
    <w:rsid w:val="00327C31"/>
    <w:rsid w:val="00330E95"/>
    <w:rsid w:val="00341865"/>
    <w:rsid w:val="0034329B"/>
    <w:rsid w:val="0034366D"/>
    <w:rsid w:val="00345256"/>
    <w:rsid w:val="003455D5"/>
    <w:rsid w:val="003505D9"/>
    <w:rsid w:val="00350E83"/>
    <w:rsid w:val="00356ECC"/>
    <w:rsid w:val="00357A04"/>
    <w:rsid w:val="003676DE"/>
    <w:rsid w:val="00371CB0"/>
    <w:rsid w:val="00371EDC"/>
    <w:rsid w:val="0037304E"/>
    <w:rsid w:val="0037431D"/>
    <w:rsid w:val="0038084B"/>
    <w:rsid w:val="00382906"/>
    <w:rsid w:val="00390C2E"/>
    <w:rsid w:val="003925A5"/>
    <w:rsid w:val="00394039"/>
    <w:rsid w:val="003A27BA"/>
    <w:rsid w:val="003A4215"/>
    <w:rsid w:val="003B5D9B"/>
    <w:rsid w:val="003C1285"/>
    <w:rsid w:val="003C13C0"/>
    <w:rsid w:val="003D1B5C"/>
    <w:rsid w:val="003D63F7"/>
    <w:rsid w:val="003D7DD8"/>
    <w:rsid w:val="003E708D"/>
    <w:rsid w:val="003E755B"/>
    <w:rsid w:val="003F27D3"/>
    <w:rsid w:val="003F64B1"/>
    <w:rsid w:val="0040052C"/>
    <w:rsid w:val="004047CD"/>
    <w:rsid w:val="00415BE7"/>
    <w:rsid w:val="00415BFC"/>
    <w:rsid w:val="00425191"/>
    <w:rsid w:val="00426AB0"/>
    <w:rsid w:val="00426B5D"/>
    <w:rsid w:val="004272E9"/>
    <w:rsid w:val="004445A5"/>
    <w:rsid w:val="00446036"/>
    <w:rsid w:val="00446F22"/>
    <w:rsid w:val="0045169F"/>
    <w:rsid w:val="00456F9D"/>
    <w:rsid w:val="00477E2E"/>
    <w:rsid w:val="00482C01"/>
    <w:rsid w:val="00483198"/>
    <w:rsid w:val="00497789"/>
    <w:rsid w:val="00497E26"/>
    <w:rsid w:val="004A78CC"/>
    <w:rsid w:val="004B71ED"/>
    <w:rsid w:val="004B79AB"/>
    <w:rsid w:val="004C274A"/>
    <w:rsid w:val="004C493F"/>
    <w:rsid w:val="004D0B53"/>
    <w:rsid w:val="004D0BA5"/>
    <w:rsid w:val="004E1C95"/>
    <w:rsid w:val="004E6D70"/>
    <w:rsid w:val="004F09EF"/>
    <w:rsid w:val="004F1512"/>
    <w:rsid w:val="004F2F68"/>
    <w:rsid w:val="0050002E"/>
    <w:rsid w:val="00504548"/>
    <w:rsid w:val="005053C7"/>
    <w:rsid w:val="00506D52"/>
    <w:rsid w:val="00506D95"/>
    <w:rsid w:val="00524A53"/>
    <w:rsid w:val="005251E7"/>
    <w:rsid w:val="005336A1"/>
    <w:rsid w:val="00535091"/>
    <w:rsid w:val="00544D65"/>
    <w:rsid w:val="0054767C"/>
    <w:rsid w:val="0055777D"/>
    <w:rsid w:val="00563B15"/>
    <w:rsid w:val="005641D9"/>
    <w:rsid w:val="0056737E"/>
    <w:rsid w:val="005675C8"/>
    <w:rsid w:val="00567BAE"/>
    <w:rsid w:val="00575687"/>
    <w:rsid w:val="005812B8"/>
    <w:rsid w:val="00585D7C"/>
    <w:rsid w:val="0059122F"/>
    <w:rsid w:val="0059218A"/>
    <w:rsid w:val="005927CD"/>
    <w:rsid w:val="0059389C"/>
    <w:rsid w:val="005A0324"/>
    <w:rsid w:val="005A06AB"/>
    <w:rsid w:val="005B1931"/>
    <w:rsid w:val="005B564B"/>
    <w:rsid w:val="005C1DB1"/>
    <w:rsid w:val="005C3407"/>
    <w:rsid w:val="005D5E1A"/>
    <w:rsid w:val="005E1926"/>
    <w:rsid w:val="005E1C4D"/>
    <w:rsid w:val="005F118F"/>
    <w:rsid w:val="005F5CE3"/>
    <w:rsid w:val="005F66DB"/>
    <w:rsid w:val="006122C3"/>
    <w:rsid w:val="0061259E"/>
    <w:rsid w:val="00613E1D"/>
    <w:rsid w:val="00631342"/>
    <w:rsid w:val="00631EE2"/>
    <w:rsid w:val="00631FCB"/>
    <w:rsid w:val="00644EEC"/>
    <w:rsid w:val="00650D84"/>
    <w:rsid w:val="006524D3"/>
    <w:rsid w:val="00653625"/>
    <w:rsid w:val="00656E17"/>
    <w:rsid w:val="006570D6"/>
    <w:rsid w:val="0066197C"/>
    <w:rsid w:val="00661980"/>
    <w:rsid w:val="00667F23"/>
    <w:rsid w:val="00675E44"/>
    <w:rsid w:val="0069112B"/>
    <w:rsid w:val="006915E2"/>
    <w:rsid w:val="00695EA7"/>
    <w:rsid w:val="006960E5"/>
    <w:rsid w:val="006A18C1"/>
    <w:rsid w:val="006A5C20"/>
    <w:rsid w:val="006B3586"/>
    <w:rsid w:val="006B64E3"/>
    <w:rsid w:val="006B7202"/>
    <w:rsid w:val="006C1F91"/>
    <w:rsid w:val="006C3649"/>
    <w:rsid w:val="006D0FB4"/>
    <w:rsid w:val="006D4630"/>
    <w:rsid w:val="006D717D"/>
    <w:rsid w:val="006D75A9"/>
    <w:rsid w:val="006E0FAA"/>
    <w:rsid w:val="006F05CC"/>
    <w:rsid w:val="006F076E"/>
    <w:rsid w:val="006F24BF"/>
    <w:rsid w:val="006F26F9"/>
    <w:rsid w:val="0070053D"/>
    <w:rsid w:val="0070075A"/>
    <w:rsid w:val="007034AB"/>
    <w:rsid w:val="00707149"/>
    <w:rsid w:val="0071516D"/>
    <w:rsid w:val="00722878"/>
    <w:rsid w:val="00732796"/>
    <w:rsid w:val="00737AA9"/>
    <w:rsid w:val="00741DE1"/>
    <w:rsid w:val="00746DFB"/>
    <w:rsid w:val="007477C1"/>
    <w:rsid w:val="007525F1"/>
    <w:rsid w:val="00753104"/>
    <w:rsid w:val="00753E4B"/>
    <w:rsid w:val="00770B51"/>
    <w:rsid w:val="00776035"/>
    <w:rsid w:val="00793BE2"/>
    <w:rsid w:val="00795301"/>
    <w:rsid w:val="007B01FB"/>
    <w:rsid w:val="007B3C3D"/>
    <w:rsid w:val="007B405C"/>
    <w:rsid w:val="007C1314"/>
    <w:rsid w:val="007C1784"/>
    <w:rsid w:val="007C617C"/>
    <w:rsid w:val="007D334D"/>
    <w:rsid w:val="007D7128"/>
    <w:rsid w:val="007F1673"/>
    <w:rsid w:val="007F2ABF"/>
    <w:rsid w:val="007F3898"/>
    <w:rsid w:val="007F4117"/>
    <w:rsid w:val="007F6222"/>
    <w:rsid w:val="008004E1"/>
    <w:rsid w:val="00803948"/>
    <w:rsid w:val="008066E7"/>
    <w:rsid w:val="00813154"/>
    <w:rsid w:val="008170AF"/>
    <w:rsid w:val="00826C7F"/>
    <w:rsid w:val="00832D26"/>
    <w:rsid w:val="00836976"/>
    <w:rsid w:val="00836B9C"/>
    <w:rsid w:val="00851441"/>
    <w:rsid w:val="00852C3D"/>
    <w:rsid w:val="00853859"/>
    <w:rsid w:val="008550F2"/>
    <w:rsid w:val="00860FA2"/>
    <w:rsid w:val="00867BA3"/>
    <w:rsid w:val="00870388"/>
    <w:rsid w:val="00875456"/>
    <w:rsid w:val="0087648A"/>
    <w:rsid w:val="00877A38"/>
    <w:rsid w:val="0088042D"/>
    <w:rsid w:val="00880484"/>
    <w:rsid w:val="00882734"/>
    <w:rsid w:val="00886A12"/>
    <w:rsid w:val="0089754A"/>
    <w:rsid w:val="00897DEE"/>
    <w:rsid w:val="008A29FF"/>
    <w:rsid w:val="008A74A1"/>
    <w:rsid w:val="008B1DFE"/>
    <w:rsid w:val="008B4819"/>
    <w:rsid w:val="008B523E"/>
    <w:rsid w:val="008C0727"/>
    <w:rsid w:val="008C3992"/>
    <w:rsid w:val="008C3B54"/>
    <w:rsid w:val="008C7196"/>
    <w:rsid w:val="008C738F"/>
    <w:rsid w:val="008C788E"/>
    <w:rsid w:val="008E0C0F"/>
    <w:rsid w:val="008E156E"/>
    <w:rsid w:val="008E4894"/>
    <w:rsid w:val="008E6655"/>
    <w:rsid w:val="008F023B"/>
    <w:rsid w:val="0090027C"/>
    <w:rsid w:val="00905C66"/>
    <w:rsid w:val="00912569"/>
    <w:rsid w:val="0091618A"/>
    <w:rsid w:val="00920063"/>
    <w:rsid w:val="00922888"/>
    <w:rsid w:val="009262A2"/>
    <w:rsid w:val="00931423"/>
    <w:rsid w:val="009316B7"/>
    <w:rsid w:val="00933BA4"/>
    <w:rsid w:val="00934B98"/>
    <w:rsid w:val="009370FC"/>
    <w:rsid w:val="00945319"/>
    <w:rsid w:val="0095575A"/>
    <w:rsid w:val="00962484"/>
    <w:rsid w:val="00964AB2"/>
    <w:rsid w:val="00980A22"/>
    <w:rsid w:val="009856A7"/>
    <w:rsid w:val="00987AB0"/>
    <w:rsid w:val="0099188F"/>
    <w:rsid w:val="00995586"/>
    <w:rsid w:val="009965F5"/>
    <w:rsid w:val="0099685D"/>
    <w:rsid w:val="0099709E"/>
    <w:rsid w:val="009A0B4B"/>
    <w:rsid w:val="009A7D48"/>
    <w:rsid w:val="009B16E0"/>
    <w:rsid w:val="009B1D6A"/>
    <w:rsid w:val="009B26AF"/>
    <w:rsid w:val="009B3781"/>
    <w:rsid w:val="009B3A88"/>
    <w:rsid w:val="009B6D12"/>
    <w:rsid w:val="009C09CA"/>
    <w:rsid w:val="009C3D2A"/>
    <w:rsid w:val="009C754B"/>
    <w:rsid w:val="009D53E8"/>
    <w:rsid w:val="009D6E12"/>
    <w:rsid w:val="009D7001"/>
    <w:rsid w:val="009E0185"/>
    <w:rsid w:val="009E2054"/>
    <w:rsid w:val="009E2D89"/>
    <w:rsid w:val="009E3065"/>
    <w:rsid w:val="009E3AEE"/>
    <w:rsid w:val="009E40EC"/>
    <w:rsid w:val="009E6068"/>
    <w:rsid w:val="009F4E86"/>
    <w:rsid w:val="00A33895"/>
    <w:rsid w:val="00A34F85"/>
    <w:rsid w:val="00A355B2"/>
    <w:rsid w:val="00A35DD8"/>
    <w:rsid w:val="00A37933"/>
    <w:rsid w:val="00A37F73"/>
    <w:rsid w:val="00A40800"/>
    <w:rsid w:val="00A4231A"/>
    <w:rsid w:val="00A46956"/>
    <w:rsid w:val="00A46B19"/>
    <w:rsid w:val="00A47348"/>
    <w:rsid w:val="00A7012A"/>
    <w:rsid w:val="00A70D0A"/>
    <w:rsid w:val="00A77346"/>
    <w:rsid w:val="00A8473C"/>
    <w:rsid w:val="00A84EEA"/>
    <w:rsid w:val="00A867AA"/>
    <w:rsid w:val="00A93DAE"/>
    <w:rsid w:val="00AA0149"/>
    <w:rsid w:val="00AA184C"/>
    <w:rsid w:val="00AA4C4A"/>
    <w:rsid w:val="00AA4D9F"/>
    <w:rsid w:val="00AB64D5"/>
    <w:rsid w:val="00AB6ECC"/>
    <w:rsid w:val="00AC1628"/>
    <w:rsid w:val="00AC169E"/>
    <w:rsid w:val="00AC23B2"/>
    <w:rsid w:val="00AD3847"/>
    <w:rsid w:val="00AD500F"/>
    <w:rsid w:val="00AD741D"/>
    <w:rsid w:val="00AE16A8"/>
    <w:rsid w:val="00AE2D53"/>
    <w:rsid w:val="00AF0B00"/>
    <w:rsid w:val="00AF4D97"/>
    <w:rsid w:val="00AF7EB6"/>
    <w:rsid w:val="00B033DA"/>
    <w:rsid w:val="00B05E1E"/>
    <w:rsid w:val="00B05F7E"/>
    <w:rsid w:val="00B10BE9"/>
    <w:rsid w:val="00B1495C"/>
    <w:rsid w:val="00B16743"/>
    <w:rsid w:val="00B1754F"/>
    <w:rsid w:val="00B2054D"/>
    <w:rsid w:val="00B21695"/>
    <w:rsid w:val="00B21F83"/>
    <w:rsid w:val="00B23973"/>
    <w:rsid w:val="00B24824"/>
    <w:rsid w:val="00B24B0C"/>
    <w:rsid w:val="00B31F59"/>
    <w:rsid w:val="00B40388"/>
    <w:rsid w:val="00B407BA"/>
    <w:rsid w:val="00B44312"/>
    <w:rsid w:val="00B50357"/>
    <w:rsid w:val="00B52445"/>
    <w:rsid w:val="00B543BF"/>
    <w:rsid w:val="00B57227"/>
    <w:rsid w:val="00B5733C"/>
    <w:rsid w:val="00B57892"/>
    <w:rsid w:val="00B63EB0"/>
    <w:rsid w:val="00B64CFC"/>
    <w:rsid w:val="00B65E89"/>
    <w:rsid w:val="00B66966"/>
    <w:rsid w:val="00B72135"/>
    <w:rsid w:val="00B74C89"/>
    <w:rsid w:val="00B84F84"/>
    <w:rsid w:val="00B86AC8"/>
    <w:rsid w:val="00B92BFF"/>
    <w:rsid w:val="00B9485D"/>
    <w:rsid w:val="00B97294"/>
    <w:rsid w:val="00BA20AB"/>
    <w:rsid w:val="00BA5BBF"/>
    <w:rsid w:val="00BA62A6"/>
    <w:rsid w:val="00BB0BE9"/>
    <w:rsid w:val="00BB166A"/>
    <w:rsid w:val="00BB1D65"/>
    <w:rsid w:val="00BB1EE9"/>
    <w:rsid w:val="00BB3493"/>
    <w:rsid w:val="00BC0D4A"/>
    <w:rsid w:val="00BC56C4"/>
    <w:rsid w:val="00BC61EF"/>
    <w:rsid w:val="00BD2E12"/>
    <w:rsid w:val="00BE14F1"/>
    <w:rsid w:val="00BE23F8"/>
    <w:rsid w:val="00BE551E"/>
    <w:rsid w:val="00BE5D8B"/>
    <w:rsid w:val="00BE7440"/>
    <w:rsid w:val="00BE797A"/>
    <w:rsid w:val="00BF578D"/>
    <w:rsid w:val="00C022D7"/>
    <w:rsid w:val="00C070F1"/>
    <w:rsid w:val="00C120A7"/>
    <w:rsid w:val="00C14029"/>
    <w:rsid w:val="00C148F2"/>
    <w:rsid w:val="00C15896"/>
    <w:rsid w:val="00C3304C"/>
    <w:rsid w:val="00C350A9"/>
    <w:rsid w:val="00C35909"/>
    <w:rsid w:val="00C36F6E"/>
    <w:rsid w:val="00C40B77"/>
    <w:rsid w:val="00C47EFA"/>
    <w:rsid w:val="00C50351"/>
    <w:rsid w:val="00C50BF0"/>
    <w:rsid w:val="00C50C47"/>
    <w:rsid w:val="00C52506"/>
    <w:rsid w:val="00C56101"/>
    <w:rsid w:val="00C6243D"/>
    <w:rsid w:val="00C64DD0"/>
    <w:rsid w:val="00C66E48"/>
    <w:rsid w:val="00C70011"/>
    <w:rsid w:val="00C72467"/>
    <w:rsid w:val="00C7456B"/>
    <w:rsid w:val="00C76194"/>
    <w:rsid w:val="00C82F9E"/>
    <w:rsid w:val="00C848C1"/>
    <w:rsid w:val="00C858C6"/>
    <w:rsid w:val="00C92F20"/>
    <w:rsid w:val="00CA47B8"/>
    <w:rsid w:val="00CB0925"/>
    <w:rsid w:val="00CB36DB"/>
    <w:rsid w:val="00CB6716"/>
    <w:rsid w:val="00CB7E3F"/>
    <w:rsid w:val="00CC30AF"/>
    <w:rsid w:val="00CC40B2"/>
    <w:rsid w:val="00CC6251"/>
    <w:rsid w:val="00CD1196"/>
    <w:rsid w:val="00CD289D"/>
    <w:rsid w:val="00CE0308"/>
    <w:rsid w:val="00CE6684"/>
    <w:rsid w:val="00CE6C5C"/>
    <w:rsid w:val="00CE6D61"/>
    <w:rsid w:val="00CF7205"/>
    <w:rsid w:val="00CF7446"/>
    <w:rsid w:val="00CF7545"/>
    <w:rsid w:val="00D13356"/>
    <w:rsid w:val="00D144E0"/>
    <w:rsid w:val="00D151D2"/>
    <w:rsid w:val="00D209DF"/>
    <w:rsid w:val="00D232BA"/>
    <w:rsid w:val="00D25E0C"/>
    <w:rsid w:val="00D315F2"/>
    <w:rsid w:val="00D3298A"/>
    <w:rsid w:val="00D40282"/>
    <w:rsid w:val="00D425A6"/>
    <w:rsid w:val="00D42839"/>
    <w:rsid w:val="00D43932"/>
    <w:rsid w:val="00D5164F"/>
    <w:rsid w:val="00D57B70"/>
    <w:rsid w:val="00D62F11"/>
    <w:rsid w:val="00D65BD9"/>
    <w:rsid w:val="00D65ED9"/>
    <w:rsid w:val="00D70C73"/>
    <w:rsid w:val="00D737AE"/>
    <w:rsid w:val="00D74EDC"/>
    <w:rsid w:val="00D802E9"/>
    <w:rsid w:val="00D822BF"/>
    <w:rsid w:val="00D855E9"/>
    <w:rsid w:val="00D913F9"/>
    <w:rsid w:val="00D93724"/>
    <w:rsid w:val="00D966DF"/>
    <w:rsid w:val="00DA22A1"/>
    <w:rsid w:val="00DA22AE"/>
    <w:rsid w:val="00DA2501"/>
    <w:rsid w:val="00DA52DE"/>
    <w:rsid w:val="00DA727E"/>
    <w:rsid w:val="00DA7776"/>
    <w:rsid w:val="00DB425E"/>
    <w:rsid w:val="00DB4F14"/>
    <w:rsid w:val="00DB63B1"/>
    <w:rsid w:val="00DB6822"/>
    <w:rsid w:val="00DB684E"/>
    <w:rsid w:val="00DD44BF"/>
    <w:rsid w:val="00DD6219"/>
    <w:rsid w:val="00DD64C8"/>
    <w:rsid w:val="00DE43B4"/>
    <w:rsid w:val="00DE4FBC"/>
    <w:rsid w:val="00E0160F"/>
    <w:rsid w:val="00E03476"/>
    <w:rsid w:val="00E049AA"/>
    <w:rsid w:val="00E113BE"/>
    <w:rsid w:val="00E17246"/>
    <w:rsid w:val="00E369D2"/>
    <w:rsid w:val="00E4676E"/>
    <w:rsid w:val="00E46D14"/>
    <w:rsid w:val="00E54BB3"/>
    <w:rsid w:val="00E5620C"/>
    <w:rsid w:val="00E63F5C"/>
    <w:rsid w:val="00E65AF3"/>
    <w:rsid w:val="00E67C7F"/>
    <w:rsid w:val="00E71829"/>
    <w:rsid w:val="00E74A5B"/>
    <w:rsid w:val="00E76A57"/>
    <w:rsid w:val="00E76C56"/>
    <w:rsid w:val="00E8368F"/>
    <w:rsid w:val="00E85C9B"/>
    <w:rsid w:val="00EA6C6F"/>
    <w:rsid w:val="00EA74B4"/>
    <w:rsid w:val="00EB0EC1"/>
    <w:rsid w:val="00EB13D2"/>
    <w:rsid w:val="00EB1B18"/>
    <w:rsid w:val="00EC218A"/>
    <w:rsid w:val="00EC383C"/>
    <w:rsid w:val="00EC672E"/>
    <w:rsid w:val="00EC69F7"/>
    <w:rsid w:val="00ED37C9"/>
    <w:rsid w:val="00ED4EB5"/>
    <w:rsid w:val="00ED5946"/>
    <w:rsid w:val="00ED663F"/>
    <w:rsid w:val="00EE0425"/>
    <w:rsid w:val="00EE498D"/>
    <w:rsid w:val="00EE7AAA"/>
    <w:rsid w:val="00EF125D"/>
    <w:rsid w:val="00EF48C0"/>
    <w:rsid w:val="00EF6938"/>
    <w:rsid w:val="00EF7CE5"/>
    <w:rsid w:val="00F0155F"/>
    <w:rsid w:val="00F03878"/>
    <w:rsid w:val="00F03D90"/>
    <w:rsid w:val="00F06A2B"/>
    <w:rsid w:val="00F07C60"/>
    <w:rsid w:val="00F23B85"/>
    <w:rsid w:val="00F27DAD"/>
    <w:rsid w:val="00F30A90"/>
    <w:rsid w:val="00F32DFE"/>
    <w:rsid w:val="00F33707"/>
    <w:rsid w:val="00F35935"/>
    <w:rsid w:val="00F415C4"/>
    <w:rsid w:val="00F4225A"/>
    <w:rsid w:val="00F45646"/>
    <w:rsid w:val="00F458D2"/>
    <w:rsid w:val="00F53C47"/>
    <w:rsid w:val="00F6313D"/>
    <w:rsid w:val="00F64E0B"/>
    <w:rsid w:val="00F725CF"/>
    <w:rsid w:val="00F75FBF"/>
    <w:rsid w:val="00F76333"/>
    <w:rsid w:val="00F870DB"/>
    <w:rsid w:val="00FA6FAC"/>
    <w:rsid w:val="00FB2FCB"/>
    <w:rsid w:val="00FB345B"/>
    <w:rsid w:val="00FC2206"/>
    <w:rsid w:val="00FD4BAD"/>
    <w:rsid w:val="00FE05C0"/>
    <w:rsid w:val="00FE1CBB"/>
    <w:rsid w:val="00FE7186"/>
    <w:rsid w:val="00FF2F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348370">
      <w:bodyDiv w:val="1"/>
      <w:marLeft w:val="0"/>
      <w:marRight w:val="0"/>
      <w:marTop w:val="0"/>
      <w:marBottom w:val="0"/>
      <w:divBdr>
        <w:top w:val="none" w:sz="0" w:space="0" w:color="auto"/>
        <w:left w:val="none" w:sz="0" w:space="0" w:color="auto"/>
        <w:bottom w:val="none" w:sz="0" w:space="0" w:color="auto"/>
        <w:right w:val="none" w:sz="0" w:space="0" w:color="auto"/>
      </w:divBdr>
    </w:div>
    <w:div w:id="349837448">
      <w:bodyDiv w:val="1"/>
      <w:marLeft w:val="0"/>
      <w:marRight w:val="0"/>
      <w:marTop w:val="0"/>
      <w:marBottom w:val="0"/>
      <w:divBdr>
        <w:top w:val="none" w:sz="0" w:space="0" w:color="auto"/>
        <w:left w:val="none" w:sz="0" w:space="0" w:color="auto"/>
        <w:bottom w:val="none" w:sz="0" w:space="0" w:color="auto"/>
        <w:right w:val="none" w:sz="0" w:space="0" w:color="auto"/>
      </w:divBdr>
    </w:div>
    <w:div w:id="1047753302">
      <w:bodyDiv w:val="1"/>
      <w:marLeft w:val="0"/>
      <w:marRight w:val="0"/>
      <w:marTop w:val="0"/>
      <w:marBottom w:val="0"/>
      <w:divBdr>
        <w:top w:val="none" w:sz="0" w:space="0" w:color="auto"/>
        <w:left w:val="none" w:sz="0" w:space="0" w:color="auto"/>
        <w:bottom w:val="none" w:sz="0" w:space="0" w:color="auto"/>
        <w:right w:val="none" w:sz="0" w:space="0" w:color="auto"/>
      </w:divBdr>
    </w:div>
    <w:div w:id="1491481695">
      <w:bodyDiv w:val="1"/>
      <w:marLeft w:val="0"/>
      <w:marRight w:val="0"/>
      <w:marTop w:val="0"/>
      <w:marBottom w:val="0"/>
      <w:divBdr>
        <w:top w:val="none" w:sz="0" w:space="0" w:color="auto"/>
        <w:left w:val="none" w:sz="0" w:space="0" w:color="auto"/>
        <w:bottom w:val="none" w:sz="0" w:space="0" w:color="auto"/>
        <w:right w:val="none" w:sz="0" w:space="0" w:color="auto"/>
      </w:divBdr>
    </w:div>
    <w:div w:id="1973365523">
      <w:bodyDiv w:val="1"/>
      <w:marLeft w:val="0"/>
      <w:marRight w:val="0"/>
      <w:marTop w:val="0"/>
      <w:marBottom w:val="0"/>
      <w:divBdr>
        <w:top w:val="none" w:sz="0" w:space="0" w:color="auto"/>
        <w:left w:val="none" w:sz="0" w:space="0" w:color="auto"/>
        <w:bottom w:val="none" w:sz="0" w:space="0" w:color="auto"/>
        <w:right w:val="none" w:sz="0" w:space="0" w:color="auto"/>
      </w:divBdr>
      <w:divsChild>
        <w:div w:id="779374270">
          <w:marLeft w:val="0"/>
          <w:marRight w:val="0"/>
          <w:marTop w:val="0"/>
          <w:marBottom w:val="0"/>
          <w:divBdr>
            <w:top w:val="none" w:sz="0" w:space="0" w:color="auto"/>
            <w:left w:val="none" w:sz="0" w:space="0" w:color="auto"/>
            <w:bottom w:val="none" w:sz="0" w:space="0" w:color="auto"/>
            <w:right w:val="none" w:sz="0" w:space="0" w:color="auto"/>
          </w:divBdr>
        </w:div>
        <w:div w:id="2116169414">
          <w:marLeft w:val="0"/>
          <w:marRight w:val="0"/>
          <w:marTop w:val="0"/>
          <w:marBottom w:val="0"/>
          <w:divBdr>
            <w:top w:val="none" w:sz="0" w:space="0" w:color="auto"/>
            <w:left w:val="none" w:sz="0" w:space="0" w:color="auto"/>
            <w:bottom w:val="none" w:sz="0" w:space="0" w:color="auto"/>
            <w:right w:val="none" w:sz="0" w:space="0" w:color="auto"/>
          </w:divBdr>
        </w:div>
      </w:divsChild>
    </w:div>
    <w:div w:id="2012105106">
      <w:bodyDiv w:val="1"/>
      <w:marLeft w:val="0"/>
      <w:marRight w:val="0"/>
      <w:marTop w:val="0"/>
      <w:marBottom w:val="0"/>
      <w:divBdr>
        <w:top w:val="none" w:sz="0" w:space="0" w:color="auto"/>
        <w:left w:val="none" w:sz="0" w:space="0" w:color="auto"/>
        <w:bottom w:val="none" w:sz="0" w:space="0" w:color="auto"/>
        <w:right w:val="none" w:sz="0" w:space="0" w:color="auto"/>
      </w:divBdr>
      <w:divsChild>
        <w:div w:id="747313609">
          <w:marLeft w:val="0"/>
          <w:marRight w:val="0"/>
          <w:marTop w:val="0"/>
          <w:marBottom w:val="0"/>
          <w:divBdr>
            <w:top w:val="none" w:sz="0" w:space="0" w:color="auto"/>
            <w:left w:val="none" w:sz="0" w:space="0" w:color="auto"/>
            <w:bottom w:val="none" w:sz="0" w:space="0" w:color="auto"/>
            <w:right w:val="none" w:sz="0" w:space="0" w:color="auto"/>
          </w:divBdr>
        </w:div>
        <w:div w:id="5358546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smetamds.ru/normativdocument/document.html?iddoc=prikaz_%E2%84%96235-nk_ot_03-07-2015" TargetMode="External"/><Relationship Id="rId26" Type="http://schemas.openxmlformats.org/officeDocument/2006/relationships/image" Target="media/image10.jpe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hyperlink" Target="https://smetamds.ru/normativdocument/document.html?iddoc=prikaz_%E2%84%96235-nk_ot_03-07-2015_prilojenie3" TargetMode="External"/><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smetamds.ru/normativdocument/document.html?iddoc=prikaz_%E2%84%96235-nk_ot_03-07-2015_prilojenie7" TargetMode="External"/><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smetamds.ru/normativdocument/document.html?iddoc=prikaz_%E2%84%96235-nk_ot_03-07-2015_prilojenie2" TargetMode="External"/><Relationship Id="rId29" Type="http://schemas.openxmlformats.org/officeDocument/2006/relationships/image" Target="media/image13.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smetamds.ru/normativdocument/document.html?iddoc=prikaz_%E2%84%96235-nk_ot_03-07-2015_prilojenie6"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smetamds.ru/normativdocument/document.html?iddoc=prikaz_%E2%84%96235-nk_ot_03-07-2015_prilojenie5" TargetMode="Externa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hyperlink" Target="https://smetamds.ru/normativdocument/document.html?iddoc=prikaz_%E2%84%96235-nk_ot_03-07-2015_prilojenie1" TargetMode="External"/><Relationship Id="rId31" Type="http://schemas.openxmlformats.org/officeDocument/2006/relationships/image" Target="media/image15.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s://smetamds.ru/normativdocument/document.html?iddoc=prikaz_%E2%84%96235-nk_ot_03-07-2015_prilojenie4" TargetMode="External"/><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AF76C8-B9BB-444B-8B05-185507B7F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1867</TotalTime>
  <Pages>120</Pages>
  <Words>34536</Words>
  <Characters>196856</Characters>
  <Application>Microsoft Office Word</Application>
  <DocSecurity>0</DocSecurity>
  <Lines>1640</Lines>
  <Paragraphs>461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230931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938</cp:revision>
  <cp:lastPrinted>2019-10-07T11:16:00Z</cp:lastPrinted>
  <dcterms:created xsi:type="dcterms:W3CDTF">2019-09-04T15:49:00Z</dcterms:created>
  <dcterms:modified xsi:type="dcterms:W3CDTF">2019-10-07T11:19:00Z</dcterms:modified>
</cp:coreProperties>
</file>